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001C2" w14:textId="1BF8D14F" w:rsidR="00D109C1" w:rsidRPr="00D109C1" w:rsidRDefault="00FB099E" w:rsidP="00030969">
      <w:r>
        <w:rPr>
          <w:noProof/>
        </w:rPr>
        <w:drawing>
          <wp:anchor distT="0" distB="0" distL="114300" distR="114300" simplePos="0" relativeHeight="251659264" behindDoc="0" locked="0" layoutInCell="1" allowOverlap="1" wp14:anchorId="35A23772" wp14:editId="3616D70C">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Default="00A40B7F" w:rsidP="00A40B7F">
      <w:pPr>
        <w:jc w:val="center"/>
        <w:rPr>
          <w:rFonts w:cs="Arial"/>
          <w:caps/>
          <w:sz w:val="48"/>
        </w:rPr>
      </w:pPr>
      <w:bookmarkStart w:id="0" w:name="_x84r14w3g9r7" w:colFirst="0" w:colLast="0"/>
      <w:bookmarkStart w:id="1" w:name="_houq13783nr7" w:colFirst="0" w:colLast="0"/>
      <w:bookmarkStart w:id="2" w:name="_Toc514084918"/>
      <w:bookmarkStart w:id="3" w:name="_Toc515476644"/>
      <w:bookmarkEnd w:id="0"/>
      <w:bookmarkEnd w:id="1"/>
    </w:p>
    <w:p w14:paraId="00035547" w14:textId="1769FE39" w:rsidR="00A40B7F" w:rsidRPr="0079438F" w:rsidRDefault="00FB099E" w:rsidP="00B46869">
      <w:pPr>
        <w:pStyle w:val="TemplateTitle"/>
      </w:pPr>
      <w:r>
        <w:br/>
      </w:r>
      <w:bookmarkStart w:id="4" w:name="_Toc43469267"/>
      <w:r w:rsidR="000337BB" w:rsidRPr="000337BB">
        <w:t>Shizaiqian MSW landfill site LFG recovery to power project</w:t>
      </w:r>
      <w:bookmarkEnd w:id="4"/>
    </w:p>
    <w:p w14:paraId="5A5545F5" w14:textId="77777777" w:rsidR="000337BB" w:rsidRDefault="000337BB" w:rsidP="0079438F">
      <w:pPr>
        <w:spacing w:before="360" w:after="80"/>
        <w:jc w:val="center"/>
        <w:rPr>
          <w:rFonts w:ascii="Century Gothic" w:hAnsi="Century Gothic"/>
          <w:sz w:val="26"/>
          <w:szCs w:val="26"/>
        </w:rPr>
      </w:pPr>
    </w:p>
    <w:p w14:paraId="4D3C3C58" w14:textId="47BA8A37" w:rsidR="00A40B7F" w:rsidRPr="000337BB" w:rsidRDefault="00A40B7F" w:rsidP="0079438F">
      <w:pPr>
        <w:spacing w:before="360" w:after="80"/>
        <w:jc w:val="center"/>
        <w:rPr>
          <w:rFonts w:asciiTheme="minorHAnsi" w:hAnsiTheme="minorHAnsi" w:cstheme="minorHAnsi"/>
          <w:sz w:val="24"/>
          <w:szCs w:val="24"/>
        </w:rPr>
      </w:pPr>
      <w:r w:rsidRPr="000337BB">
        <w:rPr>
          <w:rFonts w:asciiTheme="minorHAnsi" w:hAnsiTheme="minorHAnsi" w:cstheme="minorHAnsi"/>
          <w:sz w:val="24"/>
          <w:szCs w:val="24"/>
        </w:rPr>
        <w:t xml:space="preserve">Document Prepared </w:t>
      </w:r>
      <w:r w:rsidR="00B234FA" w:rsidRPr="000337BB">
        <w:rPr>
          <w:rFonts w:asciiTheme="minorHAnsi" w:hAnsiTheme="minorHAnsi" w:cstheme="minorHAnsi"/>
          <w:sz w:val="24"/>
          <w:szCs w:val="24"/>
        </w:rPr>
        <w:t>by</w:t>
      </w:r>
      <w:r w:rsidRPr="000337BB">
        <w:rPr>
          <w:rFonts w:asciiTheme="minorHAnsi" w:hAnsiTheme="minorHAnsi" w:cstheme="minorHAnsi"/>
          <w:sz w:val="24"/>
          <w:szCs w:val="24"/>
        </w:rPr>
        <w:t xml:space="preserve"> </w:t>
      </w:r>
      <w:proofErr w:type="spellStart"/>
      <w:r w:rsidR="000337BB" w:rsidRPr="000337BB">
        <w:rPr>
          <w:rFonts w:asciiTheme="minorHAnsi" w:hAnsiTheme="minorHAnsi" w:cstheme="minorHAnsi"/>
          <w:sz w:val="24"/>
          <w:szCs w:val="24"/>
        </w:rPr>
        <w:t>Yongmei</w:t>
      </w:r>
      <w:proofErr w:type="spellEnd"/>
      <w:r w:rsidR="000337BB" w:rsidRPr="000337BB">
        <w:rPr>
          <w:rFonts w:asciiTheme="minorHAnsi" w:hAnsiTheme="minorHAnsi" w:cstheme="minorHAnsi"/>
          <w:sz w:val="24"/>
          <w:szCs w:val="24"/>
        </w:rPr>
        <w:t xml:space="preserve"> </w:t>
      </w:r>
      <w:proofErr w:type="spellStart"/>
      <w:proofErr w:type="gramStart"/>
      <w:r w:rsidR="000337BB" w:rsidRPr="000337BB">
        <w:rPr>
          <w:rFonts w:asciiTheme="minorHAnsi" w:hAnsiTheme="minorHAnsi" w:cstheme="minorHAnsi"/>
          <w:sz w:val="24"/>
          <w:szCs w:val="24"/>
        </w:rPr>
        <w:t>Fang,Quanzhou</w:t>
      </w:r>
      <w:proofErr w:type="spellEnd"/>
      <w:proofErr w:type="gramEnd"/>
      <w:r w:rsidR="000337BB" w:rsidRPr="000337BB">
        <w:rPr>
          <w:rFonts w:asciiTheme="minorHAnsi" w:hAnsiTheme="minorHAnsi" w:cstheme="minorHAnsi"/>
          <w:sz w:val="24"/>
          <w:szCs w:val="24"/>
        </w:rPr>
        <w:t xml:space="preserve"> BCCY New Energy </w:t>
      </w:r>
      <w:proofErr w:type="spellStart"/>
      <w:r w:rsidR="000337BB" w:rsidRPr="000337BB">
        <w:rPr>
          <w:rFonts w:asciiTheme="minorHAnsi" w:hAnsiTheme="minorHAnsi" w:cstheme="minorHAnsi"/>
          <w:sz w:val="24"/>
          <w:szCs w:val="24"/>
        </w:rPr>
        <w:t>Co.,Ltd</w:t>
      </w:r>
      <w:proofErr w:type="spellEnd"/>
      <w:r w:rsidR="000337BB" w:rsidRPr="000337BB">
        <w:rPr>
          <w:rFonts w:asciiTheme="minorHAnsi" w:hAnsiTheme="minorHAnsi" w:cstheme="minorHAnsi"/>
          <w:sz w:val="24"/>
          <w:szCs w:val="24"/>
        </w:rPr>
        <w:t>.</w:t>
      </w:r>
    </w:p>
    <w:tbl>
      <w:tblPr>
        <w:tblStyle w:val="5-2"/>
        <w:tblW w:w="9775" w:type="dxa"/>
        <w:tblLook w:val="0680" w:firstRow="0" w:lastRow="0" w:firstColumn="1" w:lastColumn="0" w:noHBand="1" w:noVBand="1"/>
      </w:tblPr>
      <w:tblGrid>
        <w:gridCol w:w="2396"/>
        <w:gridCol w:w="7379"/>
      </w:tblGrid>
      <w:tr w:rsidR="00A40B7F" w:rsidRPr="001B340D" w14:paraId="5149342B"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FCF3BF2" w14:textId="77777777" w:rsidR="00A40B7F" w:rsidRPr="0079438F" w:rsidRDefault="00A40B7F" w:rsidP="0079438F">
            <w:pPr>
              <w:pStyle w:val="af"/>
              <w:spacing w:before="120" w:after="120"/>
              <w:jc w:val="right"/>
              <w:rPr>
                <w:rFonts w:cs="Arial"/>
                <w:b w:val="0"/>
                <w:color w:val="F0FFF7"/>
                <w:spacing w:val="4"/>
                <w:szCs w:val="21"/>
                <w:lang w:val="en-CA"/>
              </w:rPr>
            </w:pPr>
            <w:r w:rsidRPr="0079438F">
              <w:rPr>
                <w:rFonts w:cs="Arial"/>
                <w:color w:val="F0FFF7"/>
                <w:spacing w:val="4"/>
                <w:szCs w:val="21"/>
                <w:lang w:val="en-CA"/>
              </w:rPr>
              <w:t xml:space="preserve">Project Title </w:t>
            </w:r>
          </w:p>
        </w:tc>
        <w:tc>
          <w:tcPr>
            <w:tcW w:w="7379" w:type="dxa"/>
            <w:shd w:val="clear" w:color="auto" w:fill="F2F2F2"/>
          </w:tcPr>
          <w:p w14:paraId="3C3B7D78" w14:textId="4462FDC8" w:rsidR="00A40B7F" w:rsidRPr="00D0256B" w:rsidRDefault="003A6506" w:rsidP="00C46B18">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bookmarkStart w:id="5" w:name="_Hlk40347155"/>
            <w:proofErr w:type="spellStart"/>
            <w:r w:rsidRPr="00D0256B">
              <w:rPr>
                <w:rFonts w:asciiTheme="minorHAnsi" w:hAnsiTheme="minorHAnsi" w:cstheme="minorHAnsi"/>
                <w:iCs/>
                <w:color w:val="000000" w:themeColor="text1"/>
                <w:sz w:val="21"/>
                <w:szCs w:val="21"/>
              </w:rPr>
              <w:t>S</w:t>
            </w:r>
            <w:r w:rsidRPr="00D0256B">
              <w:rPr>
                <w:rFonts w:asciiTheme="minorHAnsi" w:hAnsiTheme="minorHAnsi" w:cstheme="minorHAnsi"/>
                <w:iCs/>
                <w:color w:val="000000" w:themeColor="text1"/>
                <w:sz w:val="21"/>
                <w:szCs w:val="21"/>
                <w:lang w:eastAsia="zh-CN"/>
              </w:rPr>
              <w:t>hizaiqian</w:t>
            </w:r>
            <w:proofErr w:type="spellEnd"/>
            <w:r w:rsidRPr="00D0256B">
              <w:rPr>
                <w:rFonts w:asciiTheme="minorHAnsi" w:hAnsiTheme="minorHAnsi" w:cstheme="minorHAnsi"/>
                <w:iCs/>
                <w:color w:val="000000" w:themeColor="text1"/>
                <w:sz w:val="21"/>
                <w:szCs w:val="21"/>
              </w:rPr>
              <w:t xml:space="preserve"> MSW landfill site LFG recovery to power project</w:t>
            </w:r>
            <w:bookmarkEnd w:id="5"/>
          </w:p>
        </w:tc>
      </w:tr>
      <w:tr w:rsidR="00A40B7F" w:rsidRPr="001B340D" w14:paraId="0B083FF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632BB8" w14:textId="77777777" w:rsidR="00A40B7F" w:rsidRPr="0079438F" w:rsidRDefault="00A40B7F" w:rsidP="0079438F">
            <w:pPr>
              <w:pStyle w:val="af"/>
              <w:spacing w:before="120" w:after="120"/>
              <w:jc w:val="right"/>
              <w:rPr>
                <w:rFonts w:cs="Arial"/>
                <w:b w:val="0"/>
                <w:color w:val="F0FFF7"/>
                <w:spacing w:val="4"/>
                <w:szCs w:val="21"/>
                <w:lang w:val="en-CA"/>
              </w:rPr>
            </w:pPr>
            <w:r w:rsidRPr="0079438F">
              <w:rPr>
                <w:rFonts w:cs="Arial"/>
                <w:color w:val="F0FFF7"/>
                <w:spacing w:val="4"/>
                <w:szCs w:val="21"/>
                <w:lang w:val="en-CA"/>
              </w:rPr>
              <w:t>Version</w:t>
            </w:r>
          </w:p>
        </w:tc>
        <w:tc>
          <w:tcPr>
            <w:tcW w:w="7379" w:type="dxa"/>
            <w:shd w:val="clear" w:color="auto" w:fill="F2F2F2"/>
          </w:tcPr>
          <w:p w14:paraId="7790DA01" w14:textId="71E01F5B" w:rsidR="00A40B7F" w:rsidRPr="00D0256B" w:rsidRDefault="00FE6973" w:rsidP="00C46B18">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r w:rsidRPr="00D0256B">
              <w:rPr>
                <w:rFonts w:asciiTheme="minorHAnsi" w:hAnsiTheme="minorHAnsi" w:cstheme="minorHAnsi"/>
                <w:iCs/>
                <w:color w:val="000000" w:themeColor="text1"/>
                <w:sz w:val="21"/>
                <w:szCs w:val="21"/>
              </w:rPr>
              <w:t>01</w:t>
            </w:r>
          </w:p>
        </w:tc>
      </w:tr>
      <w:tr w:rsidR="00A40B7F" w:rsidRPr="001B340D" w14:paraId="475A50D3"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68BBD3A" w14:textId="77777777" w:rsidR="00A40B7F" w:rsidRPr="0079438F" w:rsidRDefault="00A40B7F" w:rsidP="0079438F">
            <w:pPr>
              <w:pStyle w:val="af"/>
              <w:spacing w:before="120" w:after="120"/>
              <w:jc w:val="right"/>
              <w:rPr>
                <w:rFonts w:cs="Arial"/>
                <w:b w:val="0"/>
                <w:color w:val="F0FFF7"/>
                <w:spacing w:val="4"/>
                <w:szCs w:val="21"/>
                <w:lang w:val="en-CA"/>
              </w:rPr>
            </w:pPr>
            <w:r w:rsidRPr="0079438F">
              <w:rPr>
                <w:rFonts w:cs="Arial"/>
                <w:color w:val="F0FFF7"/>
                <w:spacing w:val="4"/>
                <w:szCs w:val="21"/>
                <w:lang w:val="en-CA"/>
              </w:rPr>
              <w:t>Date of Issue</w:t>
            </w:r>
          </w:p>
        </w:tc>
        <w:tc>
          <w:tcPr>
            <w:tcW w:w="7379" w:type="dxa"/>
            <w:shd w:val="clear" w:color="auto" w:fill="F2F2F2"/>
          </w:tcPr>
          <w:p w14:paraId="49E73EA0" w14:textId="5D05238A" w:rsidR="00A40B7F" w:rsidRPr="00D0256B" w:rsidRDefault="00B16BF0" w:rsidP="00C46B18">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r>
              <w:rPr>
                <w:rFonts w:asciiTheme="minorHAnsi" w:hAnsiTheme="minorHAnsi" w:cstheme="minorHAnsi"/>
                <w:iCs/>
                <w:color w:val="000000" w:themeColor="text1"/>
                <w:sz w:val="21"/>
                <w:szCs w:val="21"/>
              </w:rPr>
              <w:t>18</w:t>
            </w:r>
            <w:r w:rsidR="00FE6973" w:rsidRPr="00D0256B">
              <w:rPr>
                <w:rFonts w:asciiTheme="minorHAnsi" w:hAnsiTheme="minorHAnsi" w:cstheme="minorHAnsi"/>
                <w:iCs/>
                <w:color w:val="000000" w:themeColor="text1"/>
                <w:sz w:val="21"/>
                <w:szCs w:val="21"/>
              </w:rPr>
              <w:t>-0</w:t>
            </w:r>
            <w:r>
              <w:rPr>
                <w:rFonts w:asciiTheme="minorHAnsi" w:hAnsiTheme="minorHAnsi" w:cstheme="minorHAnsi"/>
                <w:iCs/>
                <w:color w:val="000000" w:themeColor="text1"/>
                <w:sz w:val="21"/>
                <w:szCs w:val="21"/>
              </w:rPr>
              <w:t>6</w:t>
            </w:r>
            <w:r w:rsidR="00FE6973" w:rsidRPr="00D0256B">
              <w:rPr>
                <w:rFonts w:asciiTheme="minorHAnsi" w:hAnsiTheme="minorHAnsi" w:cstheme="minorHAnsi"/>
                <w:iCs/>
                <w:color w:val="000000" w:themeColor="text1"/>
                <w:sz w:val="21"/>
                <w:szCs w:val="21"/>
              </w:rPr>
              <w:t>-2020</w:t>
            </w:r>
          </w:p>
        </w:tc>
      </w:tr>
      <w:tr w:rsidR="00576A41" w:rsidRPr="001B340D" w14:paraId="26AEE06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932E066" w14:textId="3C92D7BB" w:rsidR="00576A41" w:rsidRPr="0079438F" w:rsidRDefault="00576A41" w:rsidP="0079438F">
            <w:pPr>
              <w:pStyle w:val="af"/>
              <w:spacing w:before="120" w:after="120"/>
              <w:jc w:val="right"/>
              <w:rPr>
                <w:rFonts w:cs="Arial"/>
                <w:color w:val="F0FFF7"/>
                <w:spacing w:val="4"/>
                <w:szCs w:val="21"/>
                <w:lang w:val="en-CA"/>
              </w:rPr>
            </w:pPr>
            <w:r>
              <w:rPr>
                <w:rFonts w:cs="Arial"/>
                <w:color w:val="F0FFF7"/>
                <w:spacing w:val="4"/>
                <w:szCs w:val="21"/>
                <w:lang w:val="en-CA"/>
              </w:rPr>
              <w:t>Prepared By</w:t>
            </w:r>
          </w:p>
        </w:tc>
        <w:tc>
          <w:tcPr>
            <w:tcW w:w="7379" w:type="dxa"/>
            <w:shd w:val="clear" w:color="auto" w:fill="F2F2F2"/>
          </w:tcPr>
          <w:p w14:paraId="1FD76E4A" w14:textId="0E1FF64C" w:rsidR="00576A41" w:rsidRPr="00D0256B" w:rsidRDefault="00FE6973" w:rsidP="002755F0">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r w:rsidRPr="00D0256B">
              <w:rPr>
                <w:rFonts w:asciiTheme="minorHAnsi" w:hAnsiTheme="minorHAnsi" w:cstheme="minorHAnsi"/>
                <w:iCs/>
                <w:color w:val="000000" w:themeColor="text1"/>
                <w:sz w:val="21"/>
                <w:szCs w:val="21"/>
              </w:rPr>
              <w:t xml:space="preserve">Quanzhou BCCY New Energy </w:t>
            </w:r>
            <w:proofErr w:type="spellStart"/>
            <w:proofErr w:type="gramStart"/>
            <w:r w:rsidRPr="00D0256B">
              <w:rPr>
                <w:rFonts w:asciiTheme="minorHAnsi" w:hAnsiTheme="minorHAnsi" w:cstheme="minorHAnsi"/>
                <w:iCs/>
                <w:color w:val="000000" w:themeColor="text1"/>
                <w:sz w:val="21"/>
                <w:szCs w:val="21"/>
              </w:rPr>
              <w:t>CO.,Ltd</w:t>
            </w:r>
            <w:proofErr w:type="spellEnd"/>
            <w:r w:rsidRPr="00D0256B">
              <w:rPr>
                <w:rFonts w:asciiTheme="minorHAnsi" w:hAnsiTheme="minorHAnsi" w:cstheme="minorHAnsi"/>
                <w:iCs/>
                <w:color w:val="000000" w:themeColor="text1"/>
                <w:sz w:val="21"/>
                <w:szCs w:val="21"/>
              </w:rPr>
              <w:t>.</w:t>
            </w:r>
            <w:proofErr w:type="gramEnd"/>
          </w:p>
        </w:tc>
      </w:tr>
      <w:tr w:rsidR="00576A41" w:rsidRPr="001B340D" w14:paraId="3112E34C"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B614662" w14:textId="50A3EC3A" w:rsidR="00576A41" w:rsidRPr="00576A41" w:rsidRDefault="00576A41" w:rsidP="0079438F">
            <w:pPr>
              <w:pStyle w:val="af"/>
              <w:spacing w:before="120" w:after="120"/>
              <w:jc w:val="right"/>
              <w:rPr>
                <w:rFonts w:cs="Arial"/>
                <w:color w:val="F0FFF7"/>
                <w:spacing w:val="4"/>
                <w:szCs w:val="21"/>
              </w:rPr>
            </w:pPr>
            <w:r>
              <w:rPr>
                <w:rFonts w:cs="Arial"/>
                <w:color w:val="F0FFF7"/>
                <w:spacing w:val="4"/>
                <w:szCs w:val="21"/>
              </w:rPr>
              <w:t>Contact</w:t>
            </w:r>
          </w:p>
        </w:tc>
        <w:tc>
          <w:tcPr>
            <w:tcW w:w="7379" w:type="dxa"/>
            <w:shd w:val="clear" w:color="auto" w:fill="F2F2F2"/>
          </w:tcPr>
          <w:p w14:paraId="69AD00D5" w14:textId="01B6D550" w:rsidR="002755F0" w:rsidRPr="00D0256B" w:rsidRDefault="00576A41" w:rsidP="002755F0">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r w:rsidRPr="00D0256B">
              <w:rPr>
                <w:rFonts w:asciiTheme="minorHAnsi" w:hAnsiTheme="minorHAnsi" w:cstheme="minorHAnsi"/>
                <w:iCs/>
                <w:color w:val="000000" w:themeColor="text1"/>
                <w:sz w:val="21"/>
                <w:szCs w:val="21"/>
              </w:rPr>
              <w:t xml:space="preserve">Physical </w:t>
            </w:r>
            <w:proofErr w:type="gramStart"/>
            <w:r w:rsidRPr="00D0256B">
              <w:rPr>
                <w:rFonts w:asciiTheme="minorHAnsi" w:hAnsiTheme="minorHAnsi" w:cstheme="minorHAnsi"/>
                <w:iCs/>
                <w:color w:val="000000" w:themeColor="text1"/>
                <w:sz w:val="21"/>
                <w:szCs w:val="21"/>
              </w:rPr>
              <w:t>address</w:t>
            </w:r>
            <w:r w:rsidR="002755F0" w:rsidRPr="00D0256B">
              <w:rPr>
                <w:rFonts w:asciiTheme="minorHAnsi" w:hAnsiTheme="minorHAnsi" w:cstheme="minorHAnsi"/>
                <w:iCs/>
                <w:color w:val="000000" w:themeColor="text1"/>
                <w:sz w:val="21"/>
                <w:szCs w:val="21"/>
              </w:rPr>
              <w:t>:No.</w:t>
            </w:r>
            <w:proofErr w:type="gramEnd"/>
            <w:r w:rsidR="002755F0" w:rsidRPr="00D0256B">
              <w:rPr>
                <w:rFonts w:asciiTheme="minorHAnsi" w:hAnsiTheme="minorHAnsi" w:cstheme="minorHAnsi"/>
                <w:iCs/>
                <w:color w:val="000000" w:themeColor="text1"/>
                <w:sz w:val="21"/>
                <w:szCs w:val="21"/>
              </w:rPr>
              <w:t xml:space="preserve">111-2,Wanghong </w:t>
            </w:r>
            <w:proofErr w:type="spellStart"/>
            <w:r w:rsidR="002755F0" w:rsidRPr="00D0256B">
              <w:rPr>
                <w:rFonts w:asciiTheme="minorHAnsi" w:hAnsiTheme="minorHAnsi" w:cstheme="minorHAnsi"/>
                <w:iCs/>
                <w:color w:val="000000" w:themeColor="text1"/>
                <w:sz w:val="21"/>
                <w:szCs w:val="21"/>
              </w:rPr>
              <w:t>Road,Xinnan</w:t>
            </w:r>
            <w:proofErr w:type="spellEnd"/>
            <w:r w:rsidR="002755F0" w:rsidRPr="00D0256B">
              <w:rPr>
                <w:rFonts w:asciiTheme="minorHAnsi" w:hAnsiTheme="minorHAnsi" w:cstheme="minorHAnsi"/>
                <w:iCs/>
                <w:color w:val="000000" w:themeColor="text1"/>
                <w:sz w:val="21"/>
                <w:szCs w:val="21"/>
              </w:rPr>
              <w:t xml:space="preserve"> </w:t>
            </w:r>
            <w:proofErr w:type="spellStart"/>
            <w:r w:rsidR="002755F0" w:rsidRPr="00D0256B">
              <w:rPr>
                <w:rFonts w:asciiTheme="minorHAnsi" w:hAnsiTheme="minorHAnsi" w:cstheme="minorHAnsi"/>
                <w:iCs/>
                <w:color w:val="000000" w:themeColor="text1"/>
                <w:sz w:val="21"/>
                <w:szCs w:val="21"/>
              </w:rPr>
              <w:t>community,Shuangyang</w:t>
            </w:r>
            <w:proofErr w:type="spellEnd"/>
            <w:r w:rsidR="002755F0" w:rsidRPr="00D0256B">
              <w:rPr>
                <w:rFonts w:asciiTheme="minorHAnsi" w:hAnsiTheme="minorHAnsi" w:cstheme="minorHAnsi"/>
                <w:iCs/>
                <w:color w:val="000000" w:themeColor="text1"/>
                <w:sz w:val="21"/>
                <w:szCs w:val="21"/>
              </w:rPr>
              <w:t xml:space="preserve"> </w:t>
            </w:r>
            <w:proofErr w:type="spellStart"/>
            <w:r w:rsidR="002755F0" w:rsidRPr="00D0256B">
              <w:rPr>
                <w:rFonts w:asciiTheme="minorHAnsi" w:hAnsiTheme="minorHAnsi" w:cstheme="minorHAnsi"/>
                <w:iCs/>
                <w:color w:val="000000" w:themeColor="text1"/>
                <w:sz w:val="21"/>
                <w:szCs w:val="21"/>
              </w:rPr>
              <w:t>S</w:t>
            </w:r>
            <w:r w:rsidR="006E6B22" w:rsidRPr="00D0256B">
              <w:rPr>
                <w:rFonts w:asciiTheme="minorHAnsi" w:hAnsiTheme="minorHAnsi" w:cstheme="minorHAnsi"/>
                <w:iCs/>
                <w:color w:val="000000" w:themeColor="text1"/>
                <w:sz w:val="21"/>
                <w:szCs w:val="21"/>
              </w:rPr>
              <w:t>ubdistrict</w:t>
            </w:r>
            <w:r w:rsidR="002755F0" w:rsidRPr="00D0256B">
              <w:rPr>
                <w:rFonts w:asciiTheme="minorHAnsi" w:hAnsiTheme="minorHAnsi" w:cstheme="minorHAnsi"/>
                <w:iCs/>
                <w:color w:val="000000" w:themeColor="text1"/>
                <w:sz w:val="21"/>
                <w:szCs w:val="21"/>
              </w:rPr>
              <w:t>,Luojiang</w:t>
            </w:r>
            <w:proofErr w:type="spellEnd"/>
            <w:r w:rsidR="002755F0" w:rsidRPr="00D0256B">
              <w:rPr>
                <w:rFonts w:asciiTheme="minorHAnsi" w:hAnsiTheme="minorHAnsi" w:cstheme="minorHAnsi"/>
                <w:iCs/>
                <w:color w:val="000000" w:themeColor="text1"/>
                <w:sz w:val="21"/>
                <w:szCs w:val="21"/>
              </w:rPr>
              <w:t xml:space="preserve"> </w:t>
            </w:r>
            <w:proofErr w:type="spellStart"/>
            <w:r w:rsidR="002755F0" w:rsidRPr="00D0256B">
              <w:rPr>
                <w:rFonts w:asciiTheme="minorHAnsi" w:hAnsiTheme="minorHAnsi" w:cstheme="minorHAnsi"/>
                <w:iCs/>
                <w:color w:val="000000" w:themeColor="text1"/>
                <w:sz w:val="21"/>
                <w:szCs w:val="21"/>
              </w:rPr>
              <w:t>District,Quanzhou,Fujian</w:t>
            </w:r>
            <w:proofErr w:type="spellEnd"/>
            <w:r w:rsidR="002755F0" w:rsidRPr="00D0256B">
              <w:rPr>
                <w:rFonts w:asciiTheme="minorHAnsi" w:hAnsiTheme="minorHAnsi" w:cstheme="minorHAnsi"/>
                <w:iCs/>
                <w:color w:val="000000" w:themeColor="text1"/>
                <w:sz w:val="21"/>
                <w:szCs w:val="21"/>
              </w:rPr>
              <w:t xml:space="preserve"> </w:t>
            </w:r>
            <w:proofErr w:type="spellStart"/>
            <w:r w:rsidR="002755F0" w:rsidRPr="00D0256B">
              <w:rPr>
                <w:rFonts w:asciiTheme="minorHAnsi" w:hAnsiTheme="minorHAnsi" w:cstheme="minorHAnsi"/>
                <w:iCs/>
                <w:color w:val="000000" w:themeColor="text1"/>
                <w:sz w:val="21"/>
                <w:szCs w:val="21"/>
              </w:rPr>
              <w:t>Province,P.R.C</w:t>
            </w:r>
            <w:r w:rsidR="0053621E" w:rsidRPr="00D0256B">
              <w:rPr>
                <w:rFonts w:asciiTheme="minorHAnsi" w:hAnsiTheme="minorHAnsi" w:cstheme="minorHAnsi"/>
                <w:iCs/>
                <w:color w:val="000000" w:themeColor="text1"/>
                <w:sz w:val="21"/>
                <w:szCs w:val="21"/>
              </w:rPr>
              <w:t>hina</w:t>
            </w:r>
            <w:proofErr w:type="spellEnd"/>
          </w:p>
          <w:p w14:paraId="7953C14C" w14:textId="26071843" w:rsidR="002755F0" w:rsidRPr="00D0256B" w:rsidRDefault="002755F0" w:rsidP="002755F0">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r w:rsidRPr="00D0256B">
              <w:rPr>
                <w:rFonts w:asciiTheme="minorHAnsi" w:hAnsiTheme="minorHAnsi" w:cstheme="minorHAnsi"/>
                <w:iCs/>
                <w:color w:val="000000" w:themeColor="text1"/>
                <w:sz w:val="21"/>
                <w:szCs w:val="21"/>
              </w:rPr>
              <w:t xml:space="preserve"> </w:t>
            </w:r>
            <w:proofErr w:type="gramStart"/>
            <w:r w:rsidR="006E6B22" w:rsidRPr="00D0256B">
              <w:rPr>
                <w:rFonts w:asciiTheme="minorHAnsi" w:hAnsiTheme="minorHAnsi" w:cstheme="minorHAnsi"/>
                <w:iCs/>
                <w:color w:val="000000" w:themeColor="text1"/>
                <w:sz w:val="21"/>
                <w:szCs w:val="21"/>
              </w:rPr>
              <w:t>T</w:t>
            </w:r>
            <w:r w:rsidRPr="00D0256B">
              <w:rPr>
                <w:rFonts w:asciiTheme="minorHAnsi" w:hAnsiTheme="minorHAnsi" w:cstheme="minorHAnsi"/>
                <w:iCs/>
                <w:color w:val="000000" w:themeColor="text1"/>
                <w:sz w:val="21"/>
                <w:szCs w:val="21"/>
              </w:rPr>
              <w:t>elephone :</w:t>
            </w:r>
            <w:proofErr w:type="gramEnd"/>
            <w:r w:rsidRPr="00D0256B">
              <w:rPr>
                <w:rFonts w:asciiTheme="minorHAnsi" w:hAnsiTheme="minorHAnsi" w:cstheme="minorHAnsi"/>
                <w:iCs/>
                <w:color w:val="000000" w:themeColor="text1"/>
                <w:sz w:val="21"/>
                <w:szCs w:val="21"/>
              </w:rPr>
              <w:t>+81 371 56737901</w:t>
            </w:r>
          </w:p>
          <w:p w14:paraId="28F3BD92" w14:textId="5553273D" w:rsidR="002755F0" w:rsidRPr="00D0256B" w:rsidRDefault="006E6B22" w:rsidP="002755F0">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proofErr w:type="gramStart"/>
            <w:r w:rsidRPr="00D0256B">
              <w:rPr>
                <w:rFonts w:asciiTheme="minorHAnsi" w:hAnsiTheme="minorHAnsi" w:cstheme="minorHAnsi"/>
                <w:iCs/>
                <w:color w:val="000000" w:themeColor="text1"/>
                <w:sz w:val="21"/>
                <w:szCs w:val="21"/>
              </w:rPr>
              <w:t>E</w:t>
            </w:r>
            <w:r w:rsidR="002755F0" w:rsidRPr="00D0256B">
              <w:rPr>
                <w:rFonts w:asciiTheme="minorHAnsi" w:hAnsiTheme="minorHAnsi" w:cstheme="minorHAnsi"/>
                <w:iCs/>
                <w:color w:val="000000" w:themeColor="text1"/>
                <w:sz w:val="21"/>
                <w:szCs w:val="21"/>
              </w:rPr>
              <w:t>mail:ymfang@bccynewpower.com</w:t>
            </w:r>
            <w:proofErr w:type="gramEnd"/>
          </w:p>
          <w:p w14:paraId="1DD5E084" w14:textId="344DCE95" w:rsidR="00576A41" w:rsidRPr="00D0256B" w:rsidRDefault="002755F0" w:rsidP="002755F0">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1"/>
                <w:szCs w:val="21"/>
              </w:rPr>
            </w:pPr>
            <w:r w:rsidRPr="00D0256B">
              <w:rPr>
                <w:rFonts w:asciiTheme="minorHAnsi" w:hAnsiTheme="minorHAnsi" w:cstheme="minorHAnsi"/>
                <w:iCs/>
                <w:color w:val="000000" w:themeColor="text1"/>
                <w:sz w:val="21"/>
                <w:szCs w:val="21"/>
              </w:rPr>
              <w:t xml:space="preserve"> </w:t>
            </w:r>
            <w:r w:rsidR="006E6B22" w:rsidRPr="00D0256B">
              <w:rPr>
                <w:rFonts w:asciiTheme="minorHAnsi" w:hAnsiTheme="minorHAnsi" w:cstheme="minorHAnsi"/>
                <w:iCs/>
                <w:color w:val="000000" w:themeColor="text1"/>
                <w:sz w:val="21"/>
                <w:szCs w:val="21"/>
              </w:rPr>
              <w:t>W</w:t>
            </w:r>
            <w:r w:rsidRPr="00D0256B">
              <w:rPr>
                <w:rFonts w:asciiTheme="minorHAnsi" w:hAnsiTheme="minorHAnsi" w:cstheme="minorHAnsi"/>
                <w:iCs/>
                <w:color w:val="000000" w:themeColor="text1"/>
                <w:sz w:val="21"/>
                <w:szCs w:val="21"/>
              </w:rPr>
              <w:t>ebsite: http://www.bccynewpower.com/</w:t>
            </w:r>
          </w:p>
        </w:tc>
      </w:tr>
    </w:tbl>
    <w:p w14:paraId="754196AF" w14:textId="77777777" w:rsidR="00CC3D02" w:rsidRDefault="00A40B7F" w:rsidP="00576A41">
      <w:pPr>
        <w:pStyle w:val="TOC0"/>
        <w:widowControl w:val="0"/>
        <w:rPr>
          <w:noProof/>
        </w:rPr>
      </w:pPr>
      <w:r>
        <w:br w:type="page"/>
      </w:r>
      <w:bookmarkStart w:id="6" w:name="introduction"/>
      <w:bookmarkStart w:id="7" w:name="_Toc534640872"/>
      <w:bookmarkStart w:id="8" w:name="project-design"/>
      <w:bookmarkStart w:id="9" w:name="_Toc535492837"/>
      <w:bookmarkStart w:id="10" w:name="_Toc535493049"/>
      <w:bookmarkStart w:id="11" w:name="_Toc43469268"/>
      <w:bookmarkStart w:id="12" w:name="_Toc510796371"/>
      <w:bookmarkEnd w:id="2"/>
      <w:bookmarkEnd w:id="3"/>
      <w:bookmarkEnd w:id="6"/>
      <w:bookmarkEnd w:id="7"/>
      <w:bookmarkEnd w:id="8"/>
      <w:r w:rsidR="0047625C" w:rsidRPr="0047625C">
        <w:lastRenderedPageBreak/>
        <w:t>Contents</w:t>
      </w:r>
      <w:bookmarkEnd w:id="9"/>
      <w:bookmarkEnd w:id="10"/>
      <w:bookmarkEnd w:id="11"/>
      <w:r w:rsidR="00352945">
        <w:rPr>
          <w:rStyle w:val="af3"/>
          <w:b/>
          <w:noProof/>
          <w:sz w:val="24"/>
        </w:rPr>
        <w:fldChar w:fldCharType="begin"/>
      </w:r>
      <w:r w:rsidR="00352945">
        <w:rPr>
          <w:rStyle w:val="af3"/>
          <w:b/>
          <w:noProof/>
          <w:sz w:val="24"/>
        </w:rPr>
        <w:instrText xml:space="preserve"> TOC \o "</w:instrText>
      </w:r>
      <w:r w:rsidR="00CC3D02">
        <w:rPr>
          <w:rStyle w:val="af3"/>
          <w:b/>
          <w:noProof/>
          <w:sz w:val="24"/>
        </w:rPr>
        <w:instrText>1</w:instrText>
      </w:r>
      <w:r w:rsidR="00352945">
        <w:rPr>
          <w:rStyle w:val="af3"/>
          <w:b/>
          <w:noProof/>
          <w:sz w:val="24"/>
        </w:rPr>
        <w:instrText xml:space="preserve">-2" \h \z \t "Heading 1,1" </w:instrText>
      </w:r>
      <w:r w:rsidR="00352945">
        <w:rPr>
          <w:rStyle w:val="af3"/>
          <w:b/>
          <w:noProof/>
          <w:sz w:val="24"/>
        </w:rPr>
        <w:fldChar w:fldCharType="separate"/>
      </w:r>
    </w:p>
    <w:p w14:paraId="767C8028" w14:textId="41FF43D9" w:rsidR="00CC3D02" w:rsidRDefault="00E73128">
      <w:pPr>
        <w:pStyle w:val="TOC1"/>
        <w:rPr>
          <w:rFonts w:asciiTheme="minorHAnsi" w:hAnsiTheme="minorHAnsi"/>
          <w:b w:val="0"/>
          <w:caps w:val="0"/>
          <w:noProof/>
          <w:color w:val="auto"/>
          <w:kern w:val="2"/>
          <w:sz w:val="21"/>
          <w:lang w:eastAsia="zh-CN"/>
        </w:rPr>
      </w:pPr>
      <w:hyperlink w:anchor="_Toc43469269" w:history="1">
        <w:r w:rsidR="00CC3D02" w:rsidRPr="006225B8">
          <w:rPr>
            <w:rStyle w:val="af3"/>
            <w:noProof/>
          </w:rPr>
          <w:t>1</w:t>
        </w:r>
        <w:r w:rsidR="00CC3D02">
          <w:rPr>
            <w:rFonts w:asciiTheme="minorHAnsi" w:hAnsiTheme="minorHAnsi"/>
            <w:b w:val="0"/>
            <w:caps w:val="0"/>
            <w:noProof/>
            <w:color w:val="auto"/>
            <w:kern w:val="2"/>
            <w:sz w:val="21"/>
            <w:lang w:eastAsia="zh-CN"/>
          </w:rPr>
          <w:tab/>
        </w:r>
        <w:r w:rsidR="00CC3D02" w:rsidRPr="006225B8">
          <w:rPr>
            <w:rStyle w:val="af3"/>
            <w:noProof/>
          </w:rPr>
          <w:t>Project Details</w:t>
        </w:r>
        <w:r w:rsidR="00CC3D02">
          <w:rPr>
            <w:noProof/>
            <w:webHidden/>
          </w:rPr>
          <w:tab/>
        </w:r>
        <w:r w:rsidR="00CC3D02">
          <w:rPr>
            <w:noProof/>
            <w:webHidden/>
          </w:rPr>
          <w:fldChar w:fldCharType="begin"/>
        </w:r>
        <w:r w:rsidR="00CC3D02">
          <w:rPr>
            <w:noProof/>
            <w:webHidden/>
          </w:rPr>
          <w:instrText xml:space="preserve"> PAGEREF _Toc43469269 \h </w:instrText>
        </w:r>
        <w:r w:rsidR="00CC3D02">
          <w:rPr>
            <w:noProof/>
            <w:webHidden/>
          </w:rPr>
        </w:r>
        <w:r w:rsidR="00CC3D02">
          <w:rPr>
            <w:noProof/>
            <w:webHidden/>
          </w:rPr>
          <w:fldChar w:fldCharType="separate"/>
        </w:r>
        <w:r w:rsidR="00CC3D02">
          <w:rPr>
            <w:noProof/>
            <w:webHidden/>
          </w:rPr>
          <w:t>4</w:t>
        </w:r>
        <w:r w:rsidR="00CC3D02">
          <w:rPr>
            <w:noProof/>
            <w:webHidden/>
          </w:rPr>
          <w:fldChar w:fldCharType="end"/>
        </w:r>
      </w:hyperlink>
    </w:p>
    <w:p w14:paraId="214D7239" w14:textId="74D8FE36" w:rsidR="00CC3D02" w:rsidRDefault="00E73128">
      <w:pPr>
        <w:pStyle w:val="TOC2"/>
        <w:rPr>
          <w:rFonts w:asciiTheme="minorHAnsi" w:hAnsiTheme="minorHAnsi"/>
          <w:noProof/>
          <w:color w:val="auto"/>
          <w:kern w:val="2"/>
          <w:lang w:eastAsia="zh-CN"/>
        </w:rPr>
      </w:pPr>
      <w:hyperlink w:anchor="_Toc43469270" w:history="1">
        <w:r w:rsidR="00CC3D02" w:rsidRPr="006225B8">
          <w:rPr>
            <w:rStyle w:val="af3"/>
            <w:rFonts w:ascii="Avenir LT Com 35 Light" w:hAnsi="Avenir LT Com 35 Light" w:cstheme="minorHAnsi"/>
            <w:noProof/>
            <w:kern w:val="0"/>
          </w:rPr>
          <w:t>1.1</w:t>
        </w:r>
        <w:r w:rsidR="00CC3D02">
          <w:rPr>
            <w:rFonts w:asciiTheme="minorHAnsi" w:hAnsiTheme="minorHAnsi"/>
            <w:noProof/>
            <w:color w:val="auto"/>
            <w:kern w:val="2"/>
            <w:lang w:eastAsia="zh-CN"/>
          </w:rPr>
          <w:tab/>
        </w:r>
        <w:r w:rsidR="00CC3D02" w:rsidRPr="006225B8">
          <w:rPr>
            <w:rStyle w:val="af3"/>
            <w:noProof/>
          </w:rPr>
          <w:t>Summary Description of the Project</w:t>
        </w:r>
        <w:r w:rsidR="00CC3D02">
          <w:rPr>
            <w:noProof/>
            <w:webHidden/>
          </w:rPr>
          <w:tab/>
        </w:r>
        <w:r w:rsidR="00CC3D02">
          <w:rPr>
            <w:noProof/>
            <w:webHidden/>
          </w:rPr>
          <w:fldChar w:fldCharType="begin"/>
        </w:r>
        <w:r w:rsidR="00CC3D02">
          <w:rPr>
            <w:noProof/>
            <w:webHidden/>
          </w:rPr>
          <w:instrText xml:space="preserve"> PAGEREF _Toc43469270 \h </w:instrText>
        </w:r>
        <w:r w:rsidR="00CC3D02">
          <w:rPr>
            <w:noProof/>
            <w:webHidden/>
          </w:rPr>
        </w:r>
        <w:r w:rsidR="00CC3D02">
          <w:rPr>
            <w:noProof/>
            <w:webHidden/>
          </w:rPr>
          <w:fldChar w:fldCharType="separate"/>
        </w:r>
        <w:r w:rsidR="00CC3D02">
          <w:rPr>
            <w:noProof/>
            <w:webHidden/>
          </w:rPr>
          <w:t>4</w:t>
        </w:r>
        <w:r w:rsidR="00CC3D02">
          <w:rPr>
            <w:noProof/>
            <w:webHidden/>
          </w:rPr>
          <w:fldChar w:fldCharType="end"/>
        </w:r>
      </w:hyperlink>
    </w:p>
    <w:p w14:paraId="3323B991" w14:textId="4F34A13A" w:rsidR="00CC3D02" w:rsidRDefault="00E73128">
      <w:pPr>
        <w:pStyle w:val="TOC2"/>
        <w:rPr>
          <w:rFonts w:asciiTheme="minorHAnsi" w:hAnsiTheme="minorHAnsi"/>
          <w:noProof/>
          <w:color w:val="auto"/>
          <w:kern w:val="2"/>
          <w:lang w:eastAsia="zh-CN"/>
        </w:rPr>
      </w:pPr>
      <w:hyperlink w:anchor="_Toc43469271" w:history="1">
        <w:r w:rsidR="00CC3D02" w:rsidRPr="006225B8">
          <w:rPr>
            <w:rStyle w:val="af3"/>
            <w:rFonts w:ascii="Avenir LT Com 35 Light" w:hAnsi="Avenir LT Com 35 Light" w:cstheme="minorHAnsi"/>
            <w:noProof/>
            <w:kern w:val="0"/>
          </w:rPr>
          <w:t>1.2</w:t>
        </w:r>
        <w:r w:rsidR="00CC3D02">
          <w:rPr>
            <w:rFonts w:asciiTheme="minorHAnsi" w:hAnsiTheme="minorHAnsi"/>
            <w:noProof/>
            <w:color w:val="auto"/>
            <w:kern w:val="2"/>
            <w:lang w:eastAsia="zh-CN"/>
          </w:rPr>
          <w:tab/>
        </w:r>
        <w:r w:rsidR="00CC3D02" w:rsidRPr="006225B8">
          <w:rPr>
            <w:rStyle w:val="af3"/>
            <w:noProof/>
          </w:rPr>
          <w:t>Sectoral Scope and Project Type</w:t>
        </w:r>
        <w:r w:rsidR="00CC3D02">
          <w:rPr>
            <w:noProof/>
            <w:webHidden/>
          </w:rPr>
          <w:tab/>
        </w:r>
        <w:r w:rsidR="00CC3D02">
          <w:rPr>
            <w:noProof/>
            <w:webHidden/>
          </w:rPr>
          <w:fldChar w:fldCharType="begin"/>
        </w:r>
        <w:r w:rsidR="00CC3D02">
          <w:rPr>
            <w:noProof/>
            <w:webHidden/>
          </w:rPr>
          <w:instrText xml:space="preserve"> PAGEREF _Toc43469271 \h </w:instrText>
        </w:r>
        <w:r w:rsidR="00CC3D02">
          <w:rPr>
            <w:noProof/>
            <w:webHidden/>
          </w:rPr>
        </w:r>
        <w:r w:rsidR="00CC3D02">
          <w:rPr>
            <w:noProof/>
            <w:webHidden/>
          </w:rPr>
          <w:fldChar w:fldCharType="separate"/>
        </w:r>
        <w:r w:rsidR="00CC3D02">
          <w:rPr>
            <w:noProof/>
            <w:webHidden/>
          </w:rPr>
          <w:t>4</w:t>
        </w:r>
        <w:r w:rsidR="00CC3D02">
          <w:rPr>
            <w:noProof/>
            <w:webHidden/>
          </w:rPr>
          <w:fldChar w:fldCharType="end"/>
        </w:r>
      </w:hyperlink>
    </w:p>
    <w:p w14:paraId="7C92C6BD" w14:textId="256C8C22" w:rsidR="00CC3D02" w:rsidRDefault="00E73128">
      <w:pPr>
        <w:pStyle w:val="TOC2"/>
        <w:rPr>
          <w:rFonts w:asciiTheme="minorHAnsi" w:hAnsiTheme="minorHAnsi"/>
          <w:noProof/>
          <w:color w:val="auto"/>
          <w:kern w:val="2"/>
          <w:lang w:eastAsia="zh-CN"/>
        </w:rPr>
      </w:pPr>
      <w:hyperlink w:anchor="_Toc43469272" w:history="1">
        <w:r w:rsidR="00CC3D02" w:rsidRPr="006225B8">
          <w:rPr>
            <w:rStyle w:val="af3"/>
            <w:rFonts w:ascii="Avenir LT Com 35 Light" w:hAnsi="Avenir LT Com 35 Light" w:cstheme="minorHAnsi"/>
            <w:noProof/>
            <w:kern w:val="0"/>
          </w:rPr>
          <w:t>1.3</w:t>
        </w:r>
        <w:r w:rsidR="00CC3D02">
          <w:rPr>
            <w:rFonts w:asciiTheme="minorHAnsi" w:hAnsiTheme="minorHAnsi"/>
            <w:noProof/>
            <w:color w:val="auto"/>
            <w:kern w:val="2"/>
            <w:lang w:eastAsia="zh-CN"/>
          </w:rPr>
          <w:tab/>
        </w:r>
        <w:r w:rsidR="00CC3D02" w:rsidRPr="006225B8">
          <w:rPr>
            <w:rStyle w:val="af3"/>
            <w:noProof/>
          </w:rPr>
          <w:t>Project Eligibility</w:t>
        </w:r>
        <w:r w:rsidR="00CC3D02">
          <w:rPr>
            <w:noProof/>
            <w:webHidden/>
          </w:rPr>
          <w:tab/>
        </w:r>
        <w:r w:rsidR="00CC3D02">
          <w:rPr>
            <w:noProof/>
            <w:webHidden/>
          </w:rPr>
          <w:fldChar w:fldCharType="begin"/>
        </w:r>
        <w:r w:rsidR="00CC3D02">
          <w:rPr>
            <w:noProof/>
            <w:webHidden/>
          </w:rPr>
          <w:instrText xml:space="preserve"> PAGEREF _Toc43469272 \h </w:instrText>
        </w:r>
        <w:r w:rsidR="00CC3D02">
          <w:rPr>
            <w:noProof/>
            <w:webHidden/>
          </w:rPr>
        </w:r>
        <w:r w:rsidR="00CC3D02">
          <w:rPr>
            <w:noProof/>
            <w:webHidden/>
          </w:rPr>
          <w:fldChar w:fldCharType="separate"/>
        </w:r>
        <w:r w:rsidR="00CC3D02">
          <w:rPr>
            <w:noProof/>
            <w:webHidden/>
          </w:rPr>
          <w:t>4</w:t>
        </w:r>
        <w:r w:rsidR="00CC3D02">
          <w:rPr>
            <w:noProof/>
            <w:webHidden/>
          </w:rPr>
          <w:fldChar w:fldCharType="end"/>
        </w:r>
      </w:hyperlink>
    </w:p>
    <w:p w14:paraId="25DF4369" w14:textId="101DC923" w:rsidR="00CC3D02" w:rsidRDefault="00E73128">
      <w:pPr>
        <w:pStyle w:val="TOC2"/>
        <w:rPr>
          <w:rFonts w:asciiTheme="minorHAnsi" w:hAnsiTheme="minorHAnsi"/>
          <w:noProof/>
          <w:color w:val="auto"/>
          <w:kern w:val="2"/>
          <w:lang w:eastAsia="zh-CN"/>
        </w:rPr>
      </w:pPr>
      <w:hyperlink w:anchor="_Toc43469273" w:history="1">
        <w:r w:rsidR="00CC3D02" w:rsidRPr="006225B8">
          <w:rPr>
            <w:rStyle w:val="af3"/>
            <w:rFonts w:ascii="Avenir LT Com 35 Light" w:hAnsi="Avenir LT Com 35 Light" w:cstheme="minorHAnsi"/>
            <w:noProof/>
            <w:kern w:val="0"/>
          </w:rPr>
          <w:t>1.4</w:t>
        </w:r>
        <w:r w:rsidR="00CC3D02">
          <w:rPr>
            <w:rFonts w:asciiTheme="minorHAnsi" w:hAnsiTheme="minorHAnsi"/>
            <w:noProof/>
            <w:color w:val="auto"/>
            <w:kern w:val="2"/>
            <w:lang w:eastAsia="zh-CN"/>
          </w:rPr>
          <w:tab/>
        </w:r>
        <w:r w:rsidR="00CC3D02" w:rsidRPr="006225B8">
          <w:rPr>
            <w:rStyle w:val="af3"/>
            <w:noProof/>
          </w:rPr>
          <w:t>Project Design</w:t>
        </w:r>
        <w:r w:rsidR="00CC3D02">
          <w:rPr>
            <w:noProof/>
            <w:webHidden/>
          </w:rPr>
          <w:tab/>
        </w:r>
        <w:r w:rsidR="00CC3D02">
          <w:rPr>
            <w:noProof/>
            <w:webHidden/>
          </w:rPr>
          <w:fldChar w:fldCharType="begin"/>
        </w:r>
        <w:r w:rsidR="00CC3D02">
          <w:rPr>
            <w:noProof/>
            <w:webHidden/>
          </w:rPr>
          <w:instrText xml:space="preserve"> PAGEREF _Toc43469273 \h </w:instrText>
        </w:r>
        <w:r w:rsidR="00CC3D02">
          <w:rPr>
            <w:noProof/>
            <w:webHidden/>
          </w:rPr>
        </w:r>
        <w:r w:rsidR="00CC3D02">
          <w:rPr>
            <w:noProof/>
            <w:webHidden/>
          </w:rPr>
          <w:fldChar w:fldCharType="separate"/>
        </w:r>
        <w:r w:rsidR="00CC3D02">
          <w:rPr>
            <w:noProof/>
            <w:webHidden/>
          </w:rPr>
          <w:t>4</w:t>
        </w:r>
        <w:r w:rsidR="00CC3D02">
          <w:rPr>
            <w:noProof/>
            <w:webHidden/>
          </w:rPr>
          <w:fldChar w:fldCharType="end"/>
        </w:r>
      </w:hyperlink>
    </w:p>
    <w:p w14:paraId="0129EBA4" w14:textId="7021985F" w:rsidR="00CC3D02" w:rsidRDefault="00E73128">
      <w:pPr>
        <w:pStyle w:val="TOC2"/>
        <w:rPr>
          <w:rFonts w:asciiTheme="minorHAnsi" w:hAnsiTheme="minorHAnsi"/>
          <w:noProof/>
          <w:color w:val="auto"/>
          <w:kern w:val="2"/>
          <w:lang w:eastAsia="zh-CN"/>
        </w:rPr>
      </w:pPr>
      <w:hyperlink w:anchor="_Toc43469274" w:history="1">
        <w:r w:rsidR="00CC3D02" w:rsidRPr="006225B8">
          <w:rPr>
            <w:rStyle w:val="af3"/>
            <w:rFonts w:ascii="Avenir LT Com 35 Light" w:hAnsi="Avenir LT Com 35 Light" w:cstheme="minorHAnsi"/>
            <w:noProof/>
            <w:kern w:val="0"/>
          </w:rPr>
          <w:t>1.5</w:t>
        </w:r>
        <w:r w:rsidR="00CC3D02">
          <w:rPr>
            <w:rFonts w:asciiTheme="minorHAnsi" w:hAnsiTheme="minorHAnsi"/>
            <w:noProof/>
            <w:color w:val="auto"/>
            <w:kern w:val="2"/>
            <w:lang w:eastAsia="zh-CN"/>
          </w:rPr>
          <w:tab/>
        </w:r>
        <w:r w:rsidR="00CC3D02" w:rsidRPr="006225B8">
          <w:rPr>
            <w:rStyle w:val="af3"/>
            <w:noProof/>
          </w:rPr>
          <w:t>Project Proponent</w:t>
        </w:r>
        <w:r w:rsidR="00CC3D02">
          <w:rPr>
            <w:noProof/>
            <w:webHidden/>
          </w:rPr>
          <w:tab/>
        </w:r>
        <w:r w:rsidR="00CC3D02">
          <w:rPr>
            <w:noProof/>
            <w:webHidden/>
          </w:rPr>
          <w:fldChar w:fldCharType="begin"/>
        </w:r>
        <w:r w:rsidR="00CC3D02">
          <w:rPr>
            <w:noProof/>
            <w:webHidden/>
          </w:rPr>
          <w:instrText xml:space="preserve"> PAGEREF _Toc43469274 \h </w:instrText>
        </w:r>
        <w:r w:rsidR="00CC3D02">
          <w:rPr>
            <w:noProof/>
            <w:webHidden/>
          </w:rPr>
        </w:r>
        <w:r w:rsidR="00CC3D02">
          <w:rPr>
            <w:noProof/>
            <w:webHidden/>
          </w:rPr>
          <w:fldChar w:fldCharType="separate"/>
        </w:r>
        <w:r w:rsidR="00CC3D02">
          <w:rPr>
            <w:noProof/>
            <w:webHidden/>
          </w:rPr>
          <w:t>4</w:t>
        </w:r>
        <w:r w:rsidR="00CC3D02">
          <w:rPr>
            <w:noProof/>
            <w:webHidden/>
          </w:rPr>
          <w:fldChar w:fldCharType="end"/>
        </w:r>
      </w:hyperlink>
    </w:p>
    <w:p w14:paraId="4041938C" w14:textId="065C6F66" w:rsidR="00CC3D02" w:rsidRDefault="00E73128">
      <w:pPr>
        <w:pStyle w:val="TOC2"/>
        <w:rPr>
          <w:rFonts w:asciiTheme="minorHAnsi" w:hAnsiTheme="minorHAnsi"/>
          <w:noProof/>
          <w:color w:val="auto"/>
          <w:kern w:val="2"/>
          <w:lang w:eastAsia="zh-CN"/>
        </w:rPr>
      </w:pPr>
      <w:hyperlink w:anchor="_Toc43469275" w:history="1">
        <w:r w:rsidR="00CC3D02" w:rsidRPr="006225B8">
          <w:rPr>
            <w:rStyle w:val="af3"/>
            <w:rFonts w:ascii="Avenir LT Com 35 Light" w:hAnsi="Avenir LT Com 35 Light" w:cstheme="minorHAnsi"/>
            <w:noProof/>
            <w:kern w:val="0"/>
          </w:rPr>
          <w:t>1.6</w:t>
        </w:r>
        <w:r w:rsidR="00CC3D02">
          <w:rPr>
            <w:rFonts w:asciiTheme="minorHAnsi" w:hAnsiTheme="minorHAnsi"/>
            <w:noProof/>
            <w:color w:val="auto"/>
            <w:kern w:val="2"/>
            <w:lang w:eastAsia="zh-CN"/>
          </w:rPr>
          <w:tab/>
        </w:r>
        <w:r w:rsidR="00CC3D02" w:rsidRPr="006225B8">
          <w:rPr>
            <w:rStyle w:val="af3"/>
            <w:noProof/>
          </w:rPr>
          <w:t>Other Entities Involved in the Project</w:t>
        </w:r>
        <w:r w:rsidR="00CC3D02">
          <w:rPr>
            <w:noProof/>
            <w:webHidden/>
          </w:rPr>
          <w:tab/>
        </w:r>
        <w:r w:rsidR="00CC3D02">
          <w:rPr>
            <w:noProof/>
            <w:webHidden/>
          </w:rPr>
          <w:fldChar w:fldCharType="begin"/>
        </w:r>
        <w:r w:rsidR="00CC3D02">
          <w:rPr>
            <w:noProof/>
            <w:webHidden/>
          </w:rPr>
          <w:instrText xml:space="preserve"> PAGEREF _Toc43469275 \h </w:instrText>
        </w:r>
        <w:r w:rsidR="00CC3D02">
          <w:rPr>
            <w:noProof/>
            <w:webHidden/>
          </w:rPr>
        </w:r>
        <w:r w:rsidR="00CC3D02">
          <w:rPr>
            <w:noProof/>
            <w:webHidden/>
          </w:rPr>
          <w:fldChar w:fldCharType="separate"/>
        </w:r>
        <w:r w:rsidR="00CC3D02">
          <w:rPr>
            <w:noProof/>
            <w:webHidden/>
          </w:rPr>
          <w:t>5</w:t>
        </w:r>
        <w:r w:rsidR="00CC3D02">
          <w:rPr>
            <w:noProof/>
            <w:webHidden/>
          </w:rPr>
          <w:fldChar w:fldCharType="end"/>
        </w:r>
      </w:hyperlink>
    </w:p>
    <w:p w14:paraId="2EC638B4" w14:textId="13275E92" w:rsidR="00CC3D02" w:rsidRDefault="00E73128">
      <w:pPr>
        <w:pStyle w:val="TOC2"/>
        <w:rPr>
          <w:rFonts w:asciiTheme="minorHAnsi" w:hAnsiTheme="minorHAnsi"/>
          <w:noProof/>
          <w:color w:val="auto"/>
          <w:kern w:val="2"/>
          <w:lang w:eastAsia="zh-CN"/>
        </w:rPr>
      </w:pPr>
      <w:hyperlink w:anchor="_Toc43469276" w:history="1">
        <w:r w:rsidR="00CC3D02" w:rsidRPr="006225B8">
          <w:rPr>
            <w:rStyle w:val="af3"/>
            <w:rFonts w:ascii="Avenir LT Com 35 Light" w:hAnsi="Avenir LT Com 35 Light" w:cstheme="minorHAnsi"/>
            <w:noProof/>
            <w:kern w:val="0"/>
          </w:rPr>
          <w:t>1.7</w:t>
        </w:r>
        <w:r w:rsidR="00CC3D02">
          <w:rPr>
            <w:rFonts w:asciiTheme="minorHAnsi" w:hAnsiTheme="minorHAnsi"/>
            <w:noProof/>
            <w:color w:val="auto"/>
            <w:kern w:val="2"/>
            <w:lang w:eastAsia="zh-CN"/>
          </w:rPr>
          <w:tab/>
        </w:r>
        <w:r w:rsidR="00CC3D02" w:rsidRPr="006225B8">
          <w:rPr>
            <w:rStyle w:val="af3"/>
            <w:noProof/>
          </w:rPr>
          <w:t>Ownership</w:t>
        </w:r>
        <w:r w:rsidR="00CC3D02">
          <w:rPr>
            <w:noProof/>
            <w:webHidden/>
          </w:rPr>
          <w:tab/>
        </w:r>
        <w:r w:rsidR="00CC3D02">
          <w:rPr>
            <w:noProof/>
            <w:webHidden/>
          </w:rPr>
          <w:fldChar w:fldCharType="begin"/>
        </w:r>
        <w:r w:rsidR="00CC3D02">
          <w:rPr>
            <w:noProof/>
            <w:webHidden/>
          </w:rPr>
          <w:instrText xml:space="preserve"> PAGEREF _Toc43469276 \h </w:instrText>
        </w:r>
        <w:r w:rsidR="00CC3D02">
          <w:rPr>
            <w:noProof/>
            <w:webHidden/>
          </w:rPr>
        </w:r>
        <w:r w:rsidR="00CC3D02">
          <w:rPr>
            <w:noProof/>
            <w:webHidden/>
          </w:rPr>
          <w:fldChar w:fldCharType="separate"/>
        </w:r>
        <w:r w:rsidR="00CC3D02">
          <w:rPr>
            <w:noProof/>
            <w:webHidden/>
          </w:rPr>
          <w:t>5</w:t>
        </w:r>
        <w:r w:rsidR="00CC3D02">
          <w:rPr>
            <w:noProof/>
            <w:webHidden/>
          </w:rPr>
          <w:fldChar w:fldCharType="end"/>
        </w:r>
      </w:hyperlink>
    </w:p>
    <w:p w14:paraId="057A2457" w14:textId="493A6CA6" w:rsidR="00CC3D02" w:rsidRDefault="00E73128">
      <w:pPr>
        <w:pStyle w:val="TOC2"/>
        <w:rPr>
          <w:rFonts w:asciiTheme="minorHAnsi" w:hAnsiTheme="minorHAnsi"/>
          <w:noProof/>
          <w:color w:val="auto"/>
          <w:kern w:val="2"/>
          <w:lang w:eastAsia="zh-CN"/>
        </w:rPr>
      </w:pPr>
      <w:hyperlink w:anchor="_Toc43469277" w:history="1">
        <w:r w:rsidR="00CC3D02" w:rsidRPr="006225B8">
          <w:rPr>
            <w:rStyle w:val="af3"/>
            <w:rFonts w:ascii="Avenir LT Com 35 Light" w:hAnsi="Avenir LT Com 35 Light" w:cstheme="minorHAnsi"/>
            <w:noProof/>
            <w:kern w:val="0"/>
          </w:rPr>
          <w:t>1.8</w:t>
        </w:r>
        <w:r w:rsidR="00CC3D02">
          <w:rPr>
            <w:rFonts w:asciiTheme="minorHAnsi" w:hAnsiTheme="minorHAnsi"/>
            <w:noProof/>
            <w:color w:val="auto"/>
            <w:kern w:val="2"/>
            <w:lang w:eastAsia="zh-CN"/>
          </w:rPr>
          <w:tab/>
        </w:r>
        <w:r w:rsidR="00CC3D02" w:rsidRPr="006225B8">
          <w:rPr>
            <w:rStyle w:val="af3"/>
            <w:noProof/>
          </w:rPr>
          <w:t>Project Start Date</w:t>
        </w:r>
        <w:r w:rsidR="00CC3D02">
          <w:rPr>
            <w:noProof/>
            <w:webHidden/>
          </w:rPr>
          <w:tab/>
        </w:r>
        <w:r w:rsidR="00CC3D02">
          <w:rPr>
            <w:noProof/>
            <w:webHidden/>
          </w:rPr>
          <w:fldChar w:fldCharType="begin"/>
        </w:r>
        <w:r w:rsidR="00CC3D02">
          <w:rPr>
            <w:noProof/>
            <w:webHidden/>
          </w:rPr>
          <w:instrText xml:space="preserve"> PAGEREF _Toc43469277 \h </w:instrText>
        </w:r>
        <w:r w:rsidR="00CC3D02">
          <w:rPr>
            <w:noProof/>
            <w:webHidden/>
          </w:rPr>
        </w:r>
        <w:r w:rsidR="00CC3D02">
          <w:rPr>
            <w:noProof/>
            <w:webHidden/>
          </w:rPr>
          <w:fldChar w:fldCharType="separate"/>
        </w:r>
        <w:r w:rsidR="00CC3D02">
          <w:rPr>
            <w:noProof/>
            <w:webHidden/>
          </w:rPr>
          <w:t>5</w:t>
        </w:r>
        <w:r w:rsidR="00CC3D02">
          <w:rPr>
            <w:noProof/>
            <w:webHidden/>
          </w:rPr>
          <w:fldChar w:fldCharType="end"/>
        </w:r>
      </w:hyperlink>
    </w:p>
    <w:p w14:paraId="39D0D401" w14:textId="668DC4AF" w:rsidR="00CC3D02" w:rsidRDefault="00E73128">
      <w:pPr>
        <w:pStyle w:val="TOC2"/>
        <w:rPr>
          <w:rFonts w:asciiTheme="minorHAnsi" w:hAnsiTheme="minorHAnsi"/>
          <w:noProof/>
          <w:color w:val="auto"/>
          <w:kern w:val="2"/>
          <w:lang w:eastAsia="zh-CN"/>
        </w:rPr>
      </w:pPr>
      <w:hyperlink w:anchor="_Toc43469278" w:history="1">
        <w:r w:rsidR="00CC3D02" w:rsidRPr="006225B8">
          <w:rPr>
            <w:rStyle w:val="af3"/>
            <w:rFonts w:ascii="Avenir LT Com 35 Light" w:hAnsi="Avenir LT Com 35 Light" w:cstheme="minorHAnsi"/>
            <w:noProof/>
            <w:kern w:val="0"/>
          </w:rPr>
          <w:t>1.9</w:t>
        </w:r>
        <w:r w:rsidR="00CC3D02">
          <w:rPr>
            <w:rFonts w:asciiTheme="minorHAnsi" w:hAnsiTheme="minorHAnsi"/>
            <w:noProof/>
            <w:color w:val="auto"/>
            <w:kern w:val="2"/>
            <w:lang w:eastAsia="zh-CN"/>
          </w:rPr>
          <w:tab/>
        </w:r>
        <w:r w:rsidR="00CC3D02" w:rsidRPr="006225B8">
          <w:rPr>
            <w:rStyle w:val="af3"/>
            <w:noProof/>
          </w:rPr>
          <w:t>Project Crediting Period</w:t>
        </w:r>
        <w:r w:rsidR="00CC3D02">
          <w:rPr>
            <w:noProof/>
            <w:webHidden/>
          </w:rPr>
          <w:tab/>
        </w:r>
        <w:r w:rsidR="00CC3D02">
          <w:rPr>
            <w:noProof/>
            <w:webHidden/>
          </w:rPr>
          <w:fldChar w:fldCharType="begin"/>
        </w:r>
        <w:r w:rsidR="00CC3D02">
          <w:rPr>
            <w:noProof/>
            <w:webHidden/>
          </w:rPr>
          <w:instrText xml:space="preserve"> PAGEREF _Toc43469278 \h </w:instrText>
        </w:r>
        <w:r w:rsidR="00CC3D02">
          <w:rPr>
            <w:noProof/>
            <w:webHidden/>
          </w:rPr>
        </w:r>
        <w:r w:rsidR="00CC3D02">
          <w:rPr>
            <w:noProof/>
            <w:webHidden/>
          </w:rPr>
          <w:fldChar w:fldCharType="separate"/>
        </w:r>
        <w:r w:rsidR="00CC3D02">
          <w:rPr>
            <w:noProof/>
            <w:webHidden/>
          </w:rPr>
          <w:t>5</w:t>
        </w:r>
        <w:r w:rsidR="00CC3D02">
          <w:rPr>
            <w:noProof/>
            <w:webHidden/>
          </w:rPr>
          <w:fldChar w:fldCharType="end"/>
        </w:r>
      </w:hyperlink>
    </w:p>
    <w:p w14:paraId="1B61FF42" w14:textId="38D9C9E6" w:rsidR="00CC3D02" w:rsidRDefault="00E73128">
      <w:pPr>
        <w:pStyle w:val="TOC2"/>
        <w:rPr>
          <w:rFonts w:asciiTheme="minorHAnsi" w:hAnsiTheme="minorHAnsi"/>
          <w:noProof/>
          <w:color w:val="auto"/>
          <w:kern w:val="2"/>
          <w:lang w:eastAsia="zh-CN"/>
        </w:rPr>
      </w:pPr>
      <w:hyperlink w:anchor="_Toc43469279" w:history="1">
        <w:r w:rsidR="00CC3D02" w:rsidRPr="006225B8">
          <w:rPr>
            <w:rStyle w:val="af3"/>
            <w:rFonts w:ascii="Avenir LT Com 35 Light" w:hAnsi="Avenir LT Com 35 Light" w:cstheme="minorHAnsi"/>
            <w:noProof/>
            <w:kern w:val="0"/>
          </w:rPr>
          <w:t>1.10</w:t>
        </w:r>
        <w:r w:rsidR="00CC3D02">
          <w:rPr>
            <w:rFonts w:asciiTheme="minorHAnsi" w:hAnsiTheme="minorHAnsi"/>
            <w:noProof/>
            <w:color w:val="auto"/>
            <w:kern w:val="2"/>
            <w:lang w:eastAsia="zh-CN"/>
          </w:rPr>
          <w:tab/>
        </w:r>
        <w:r w:rsidR="00CC3D02" w:rsidRPr="006225B8">
          <w:rPr>
            <w:rStyle w:val="af3"/>
            <w:noProof/>
          </w:rPr>
          <w:t>Project Scale and Estimated GHG Emission Reductions or Removals</w:t>
        </w:r>
        <w:r w:rsidR="00CC3D02">
          <w:rPr>
            <w:noProof/>
            <w:webHidden/>
          </w:rPr>
          <w:tab/>
        </w:r>
        <w:r w:rsidR="00CC3D02">
          <w:rPr>
            <w:noProof/>
            <w:webHidden/>
          </w:rPr>
          <w:fldChar w:fldCharType="begin"/>
        </w:r>
        <w:r w:rsidR="00CC3D02">
          <w:rPr>
            <w:noProof/>
            <w:webHidden/>
          </w:rPr>
          <w:instrText xml:space="preserve"> PAGEREF _Toc43469279 \h </w:instrText>
        </w:r>
        <w:r w:rsidR="00CC3D02">
          <w:rPr>
            <w:noProof/>
            <w:webHidden/>
          </w:rPr>
        </w:r>
        <w:r w:rsidR="00CC3D02">
          <w:rPr>
            <w:noProof/>
            <w:webHidden/>
          </w:rPr>
          <w:fldChar w:fldCharType="separate"/>
        </w:r>
        <w:r w:rsidR="00CC3D02">
          <w:rPr>
            <w:noProof/>
            <w:webHidden/>
          </w:rPr>
          <w:t>5</w:t>
        </w:r>
        <w:r w:rsidR="00CC3D02">
          <w:rPr>
            <w:noProof/>
            <w:webHidden/>
          </w:rPr>
          <w:fldChar w:fldCharType="end"/>
        </w:r>
      </w:hyperlink>
    </w:p>
    <w:p w14:paraId="198A591A" w14:textId="4A7EB779" w:rsidR="00CC3D02" w:rsidRDefault="00E73128">
      <w:pPr>
        <w:pStyle w:val="TOC2"/>
        <w:rPr>
          <w:rFonts w:asciiTheme="minorHAnsi" w:hAnsiTheme="minorHAnsi"/>
          <w:noProof/>
          <w:color w:val="auto"/>
          <w:kern w:val="2"/>
          <w:lang w:eastAsia="zh-CN"/>
        </w:rPr>
      </w:pPr>
      <w:hyperlink w:anchor="_Toc43469280" w:history="1">
        <w:r w:rsidR="00CC3D02" w:rsidRPr="006225B8">
          <w:rPr>
            <w:rStyle w:val="af3"/>
            <w:rFonts w:ascii="Avenir LT Com 35 Light" w:hAnsi="Avenir LT Com 35 Light" w:cstheme="minorHAnsi"/>
            <w:noProof/>
            <w:kern w:val="0"/>
          </w:rPr>
          <w:t>1.11</w:t>
        </w:r>
        <w:r w:rsidR="00CC3D02">
          <w:rPr>
            <w:rFonts w:asciiTheme="minorHAnsi" w:hAnsiTheme="minorHAnsi"/>
            <w:noProof/>
            <w:color w:val="auto"/>
            <w:kern w:val="2"/>
            <w:lang w:eastAsia="zh-CN"/>
          </w:rPr>
          <w:tab/>
        </w:r>
        <w:r w:rsidR="00CC3D02" w:rsidRPr="006225B8">
          <w:rPr>
            <w:rStyle w:val="af3"/>
            <w:noProof/>
          </w:rPr>
          <w:t>Description of the Project Activity</w:t>
        </w:r>
        <w:r w:rsidR="00CC3D02">
          <w:rPr>
            <w:noProof/>
            <w:webHidden/>
          </w:rPr>
          <w:tab/>
        </w:r>
        <w:r w:rsidR="00CC3D02">
          <w:rPr>
            <w:noProof/>
            <w:webHidden/>
          </w:rPr>
          <w:fldChar w:fldCharType="begin"/>
        </w:r>
        <w:r w:rsidR="00CC3D02">
          <w:rPr>
            <w:noProof/>
            <w:webHidden/>
          </w:rPr>
          <w:instrText xml:space="preserve"> PAGEREF _Toc43469280 \h </w:instrText>
        </w:r>
        <w:r w:rsidR="00CC3D02">
          <w:rPr>
            <w:noProof/>
            <w:webHidden/>
          </w:rPr>
        </w:r>
        <w:r w:rsidR="00CC3D02">
          <w:rPr>
            <w:noProof/>
            <w:webHidden/>
          </w:rPr>
          <w:fldChar w:fldCharType="separate"/>
        </w:r>
        <w:r w:rsidR="00CC3D02">
          <w:rPr>
            <w:noProof/>
            <w:webHidden/>
          </w:rPr>
          <w:t>6</w:t>
        </w:r>
        <w:r w:rsidR="00CC3D02">
          <w:rPr>
            <w:noProof/>
            <w:webHidden/>
          </w:rPr>
          <w:fldChar w:fldCharType="end"/>
        </w:r>
      </w:hyperlink>
    </w:p>
    <w:p w14:paraId="6B88F0EA" w14:textId="5B2897FC" w:rsidR="00CC3D02" w:rsidRDefault="00E73128">
      <w:pPr>
        <w:pStyle w:val="TOC2"/>
        <w:rPr>
          <w:rFonts w:asciiTheme="minorHAnsi" w:hAnsiTheme="minorHAnsi"/>
          <w:noProof/>
          <w:color w:val="auto"/>
          <w:kern w:val="2"/>
          <w:lang w:eastAsia="zh-CN"/>
        </w:rPr>
      </w:pPr>
      <w:hyperlink w:anchor="_Toc43469281" w:history="1">
        <w:r w:rsidR="00CC3D02" w:rsidRPr="006225B8">
          <w:rPr>
            <w:rStyle w:val="af3"/>
            <w:rFonts w:ascii="Avenir LT Com 35 Light" w:hAnsi="Avenir LT Com 35 Light" w:cstheme="minorHAnsi"/>
            <w:noProof/>
            <w:kern w:val="0"/>
          </w:rPr>
          <w:t>1.12</w:t>
        </w:r>
        <w:r w:rsidR="00CC3D02">
          <w:rPr>
            <w:rFonts w:asciiTheme="minorHAnsi" w:hAnsiTheme="minorHAnsi"/>
            <w:noProof/>
            <w:color w:val="auto"/>
            <w:kern w:val="2"/>
            <w:lang w:eastAsia="zh-CN"/>
          </w:rPr>
          <w:tab/>
        </w:r>
        <w:r w:rsidR="00CC3D02" w:rsidRPr="006225B8">
          <w:rPr>
            <w:rStyle w:val="af3"/>
            <w:noProof/>
          </w:rPr>
          <w:t>Project Location</w:t>
        </w:r>
        <w:r w:rsidR="00CC3D02">
          <w:rPr>
            <w:noProof/>
            <w:webHidden/>
          </w:rPr>
          <w:tab/>
        </w:r>
        <w:r w:rsidR="00CC3D02">
          <w:rPr>
            <w:noProof/>
            <w:webHidden/>
          </w:rPr>
          <w:fldChar w:fldCharType="begin"/>
        </w:r>
        <w:r w:rsidR="00CC3D02">
          <w:rPr>
            <w:noProof/>
            <w:webHidden/>
          </w:rPr>
          <w:instrText xml:space="preserve"> PAGEREF _Toc43469281 \h </w:instrText>
        </w:r>
        <w:r w:rsidR="00CC3D02">
          <w:rPr>
            <w:noProof/>
            <w:webHidden/>
          </w:rPr>
        </w:r>
        <w:r w:rsidR="00CC3D02">
          <w:rPr>
            <w:noProof/>
            <w:webHidden/>
          </w:rPr>
          <w:fldChar w:fldCharType="separate"/>
        </w:r>
        <w:r w:rsidR="00CC3D02">
          <w:rPr>
            <w:noProof/>
            <w:webHidden/>
          </w:rPr>
          <w:t>8</w:t>
        </w:r>
        <w:r w:rsidR="00CC3D02">
          <w:rPr>
            <w:noProof/>
            <w:webHidden/>
          </w:rPr>
          <w:fldChar w:fldCharType="end"/>
        </w:r>
      </w:hyperlink>
    </w:p>
    <w:p w14:paraId="7F8F433B" w14:textId="12F20412" w:rsidR="00CC3D02" w:rsidRDefault="00E73128">
      <w:pPr>
        <w:pStyle w:val="TOC2"/>
        <w:rPr>
          <w:rFonts w:asciiTheme="minorHAnsi" w:hAnsiTheme="minorHAnsi"/>
          <w:noProof/>
          <w:color w:val="auto"/>
          <w:kern w:val="2"/>
          <w:lang w:eastAsia="zh-CN"/>
        </w:rPr>
      </w:pPr>
      <w:hyperlink w:anchor="_Toc43469282" w:history="1">
        <w:r w:rsidR="00CC3D02" w:rsidRPr="006225B8">
          <w:rPr>
            <w:rStyle w:val="af3"/>
            <w:rFonts w:ascii="Avenir LT Com 35 Light" w:hAnsi="Avenir LT Com 35 Light" w:cstheme="minorHAnsi"/>
            <w:noProof/>
            <w:kern w:val="0"/>
          </w:rPr>
          <w:t>1.13</w:t>
        </w:r>
        <w:r w:rsidR="00CC3D02">
          <w:rPr>
            <w:rFonts w:asciiTheme="minorHAnsi" w:hAnsiTheme="minorHAnsi"/>
            <w:noProof/>
            <w:color w:val="auto"/>
            <w:kern w:val="2"/>
            <w:lang w:eastAsia="zh-CN"/>
          </w:rPr>
          <w:tab/>
        </w:r>
        <w:r w:rsidR="00CC3D02" w:rsidRPr="006225B8">
          <w:rPr>
            <w:rStyle w:val="af3"/>
            <w:noProof/>
          </w:rPr>
          <w:t>Conditions Prior to Project Initiation</w:t>
        </w:r>
        <w:r w:rsidR="00CC3D02">
          <w:rPr>
            <w:noProof/>
            <w:webHidden/>
          </w:rPr>
          <w:tab/>
        </w:r>
        <w:r w:rsidR="00CC3D02">
          <w:rPr>
            <w:noProof/>
            <w:webHidden/>
          </w:rPr>
          <w:fldChar w:fldCharType="begin"/>
        </w:r>
        <w:r w:rsidR="00CC3D02">
          <w:rPr>
            <w:noProof/>
            <w:webHidden/>
          </w:rPr>
          <w:instrText xml:space="preserve"> PAGEREF _Toc43469282 \h </w:instrText>
        </w:r>
        <w:r w:rsidR="00CC3D02">
          <w:rPr>
            <w:noProof/>
            <w:webHidden/>
          </w:rPr>
        </w:r>
        <w:r w:rsidR="00CC3D02">
          <w:rPr>
            <w:noProof/>
            <w:webHidden/>
          </w:rPr>
          <w:fldChar w:fldCharType="separate"/>
        </w:r>
        <w:r w:rsidR="00CC3D02">
          <w:rPr>
            <w:noProof/>
            <w:webHidden/>
          </w:rPr>
          <w:t>8</w:t>
        </w:r>
        <w:r w:rsidR="00CC3D02">
          <w:rPr>
            <w:noProof/>
            <w:webHidden/>
          </w:rPr>
          <w:fldChar w:fldCharType="end"/>
        </w:r>
      </w:hyperlink>
    </w:p>
    <w:p w14:paraId="361322F3" w14:textId="27A28205" w:rsidR="00CC3D02" w:rsidRDefault="00E73128">
      <w:pPr>
        <w:pStyle w:val="TOC2"/>
        <w:rPr>
          <w:rFonts w:asciiTheme="minorHAnsi" w:hAnsiTheme="minorHAnsi"/>
          <w:noProof/>
          <w:color w:val="auto"/>
          <w:kern w:val="2"/>
          <w:lang w:eastAsia="zh-CN"/>
        </w:rPr>
      </w:pPr>
      <w:hyperlink w:anchor="_Toc43469283" w:history="1">
        <w:r w:rsidR="00CC3D02" w:rsidRPr="006225B8">
          <w:rPr>
            <w:rStyle w:val="af3"/>
            <w:rFonts w:ascii="Avenir LT Com 35 Light" w:hAnsi="Avenir LT Com 35 Light" w:cstheme="minorHAnsi"/>
            <w:noProof/>
            <w:kern w:val="0"/>
          </w:rPr>
          <w:t>1.14</w:t>
        </w:r>
        <w:r w:rsidR="00CC3D02">
          <w:rPr>
            <w:rFonts w:asciiTheme="minorHAnsi" w:hAnsiTheme="minorHAnsi"/>
            <w:noProof/>
            <w:color w:val="auto"/>
            <w:kern w:val="2"/>
            <w:lang w:eastAsia="zh-CN"/>
          </w:rPr>
          <w:tab/>
        </w:r>
        <w:r w:rsidR="00CC3D02" w:rsidRPr="006225B8">
          <w:rPr>
            <w:rStyle w:val="af3"/>
            <w:noProof/>
          </w:rPr>
          <w:t>Compliance with Laws, Statutes and Other Regulatory Frameworks</w:t>
        </w:r>
        <w:r w:rsidR="00CC3D02">
          <w:rPr>
            <w:noProof/>
            <w:webHidden/>
          </w:rPr>
          <w:tab/>
        </w:r>
        <w:r w:rsidR="00CC3D02">
          <w:rPr>
            <w:noProof/>
            <w:webHidden/>
          </w:rPr>
          <w:fldChar w:fldCharType="begin"/>
        </w:r>
        <w:r w:rsidR="00CC3D02">
          <w:rPr>
            <w:noProof/>
            <w:webHidden/>
          </w:rPr>
          <w:instrText xml:space="preserve"> PAGEREF _Toc43469283 \h </w:instrText>
        </w:r>
        <w:r w:rsidR="00CC3D02">
          <w:rPr>
            <w:noProof/>
            <w:webHidden/>
          </w:rPr>
        </w:r>
        <w:r w:rsidR="00CC3D02">
          <w:rPr>
            <w:noProof/>
            <w:webHidden/>
          </w:rPr>
          <w:fldChar w:fldCharType="separate"/>
        </w:r>
        <w:r w:rsidR="00CC3D02">
          <w:rPr>
            <w:noProof/>
            <w:webHidden/>
          </w:rPr>
          <w:t>9</w:t>
        </w:r>
        <w:r w:rsidR="00CC3D02">
          <w:rPr>
            <w:noProof/>
            <w:webHidden/>
          </w:rPr>
          <w:fldChar w:fldCharType="end"/>
        </w:r>
      </w:hyperlink>
    </w:p>
    <w:p w14:paraId="17308924" w14:textId="4E73ACE4" w:rsidR="00CC3D02" w:rsidRDefault="00E73128">
      <w:pPr>
        <w:pStyle w:val="TOC2"/>
        <w:rPr>
          <w:rFonts w:asciiTheme="minorHAnsi" w:hAnsiTheme="minorHAnsi"/>
          <w:noProof/>
          <w:color w:val="auto"/>
          <w:kern w:val="2"/>
          <w:lang w:eastAsia="zh-CN"/>
        </w:rPr>
      </w:pPr>
      <w:hyperlink w:anchor="_Toc43469284" w:history="1">
        <w:r w:rsidR="00CC3D02" w:rsidRPr="006225B8">
          <w:rPr>
            <w:rStyle w:val="af3"/>
            <w:rFonts w:ascii="Avenir LT Com 35 Light" w:hAnsi="Avenir LT Com 35 Light" w:cstheme="minorHAnsi"/>
            <w:noProof/>
            <w:kern w:val="0"/>
          </w:rPr>
          <w:t>1.15</w:t>
        </w:r>
        <w:r w:rsidR="00CC3D02">
          <w:rPr>
            <w:rFonts w:asciiTheme="minorHAnsi" w:hAnsiTheme="minorHAnsi"/>
            <w:noProof/>
            <w:color w:val="auto"/>
            <w:kern w:val="2"/>
            <w:lang w:eastAsia="zh-CN"/>
          </w:rPr>
          <w:tab/>
        </w:r>
        <w:r w:rsidR="00CC3D02" w:rsidRPr="006225B8">
          <w:rPr>
            <w:rStyle w:val="af3"/>
            <w:noProof/>
          </w:rPr>
          <w:t>Participation under Other GHG Programs</w:t>
        </w:r>
        <w:r w:rsidR="00CC3D02">
          <w:rPr>
            <w:noProof/>
            <w:webHidden/>
          </w:rPr>
          <w:tab/>
        </w:r>
        <w:r w:rsidR="00CC3D02">
          <w:rPr>
            <w:noProof/>
            <w:webHidden/>
          </w:rPr>
          <w:fldChar w:fldCharType="begin"/>
        </w:r>
        <w:r w:rsidR="00CC3D02">
          <w:rPr>
            <w:noProof/>
            <w:webHidden/>
          </w:rPr>
          <w:instrText xml:space="preserve"> PAGEREF _Toc43469284 \h </w:instrText>
        </w:r>
        <w:r w:rsidR="00CC3D02">
          <w:rPr>
            <w:noProof/>
            <w:webHidden/>
          </w:rPr>
        </w:r>
        <w:r w:rsidR="00CC3D02">
          <w:rPr>
            <w:noProof/>
            <w:webHidden/>
          </w:rPr>
          <w:fldChar w:fldCharType="separate"/>
        </w:r>
        <w:r w:rsidR="00CC3D02">
          <w:rPr>
            <w:noProof/>
            <w:webHidden/>
          </w:rPr>
          <w:t>9</w:t>
        </w:r>
        <w:r w:rsidR="00CC3D02">
          <w:rPr>
            <w:noProof/>
            <w:webHidden/>
          </w:rPr>
          <w:fldChar w:fldCharType="end"/>
        </w:r>
      </w:hyperlink>
    </w:p>
    <w:p w14:paraId="3C09DAC8" w14:textId="70F9C2A9" w:rsidR="00CC3D02" w:rsidRDefault="00E73128">
      <w:pPr>
        <w:pStyle w:val="TOC2"/>
        <w:rPr>
          <w:rFonts w:asciiTheme="minorHAnsi" w:hAnsiTheme="minorHAnsi"/>
          <w:noProof/>
          <w:color w:val="auto"/>
          <w:kern w:val="2"/>
          <w:lang w:eastAsia="zh-CN"/>
        </w:rPr>
      </w:pPr>
      <w:hyperlink w:anchor="_Toc43469285" w:history="1">
        <w:r w:rsidR="00CC3D02" w:rsidRPr="006225B8">
          <w:rPr>
            <w:rStyle w:val="af3"/>
            <w:rFonts w:ascii="Avenir LT Com 35 Light" w:hAnsi="Avenir LT Com 35 Light" w:cstheme="minorHAnsi"/>
            <w:noProof/>
            <w:kern w:val="0"/>
          </w:rPr>
          <w:t>1.16</w:t>
        </w:r>
        <w:r w:rsidR="00CC3D02">
          <w:rPr>
            <w:rFonts w:asciiTheme="minorHAnsi" w:hAnsiTheme="minorHAnsi"/>
            <w:noProof/>
            <w:color w:val="auto"/>
            <w:kern w:val="2"/>
            <w:lang w:eastAsia="zh-CN"/>
          </w:rPr>
          <w:tab/>
        </w:r>
        <w:r w:rsidR="00CC3D02" w:rsidRPr="006225B8">
          <w:rPr>
            <w:rStyle w:val="af3"/>
            <w:noProof/>
          </w:rPr>
          <w:t>Other Forms of Credit</w:t>
        </w:r>
        <w:r w:rsidR="00CC3D02">
          <w:rPr>
            <w:noProof/>
            <w:webHidden/>
          </w:rPr>
          <w:tab/>
        </w:r>
        <w:r w:rsidR="00CC3D02">
          <w:rPr>
            <w:noProof/>
            <w:webHidden/>
          </w:rPr>
          <w:fldChar w:fldCharType="begin"/>
        </w:r>
        <w:r w:rsidR="00CC3D02">
          <w:rPr>
            <w:noProof/>
            <w:webHidden/>
          </w:rPr>
          <w:instrText xml:space="preserve"> PAGEREF _Toc43469285 \h </w:instrText>
        </w:r>
        <w:r w:rsidR="00CC3D02">
          <w:rPr>
            <w:noProof/>
            <w:webHidden/>
          </w:rPr>
        </w:r>
        <w:r w:rsidR="00CC3D02">
          <w:rPr>
            <w:noProof/>
            <w:webHidden/>
          </w:rPr>
          <w:fldChar w:fldCharType="separate"/>
        </w:r>
        <w:r w:rsidR="00CC3D02">
          <w:rPr>
            <w:noProof/>
            <w:webHidden/>
          </w:rPr>
          <w:t>9</w:t>
        </w:r>
        <w:r w:rsidR="00CC3D02">
          <w:rPr>
            <w:noProof/>
            <w:webHidden/>
          </w:rPr>
          <w:fldChar w:fldCharType="end"/>
        </w:r>
      </w:hyperlink>
    </w:p>
    <w:p w14:paraId="611B070B" w14:textId="4DF7F868" w:rsidR="00CC3D02" w:rsidRDefault="00E73128">
      <w:pPr>
        <w:pStyle w:val="TOC1"/>
        <w:rPr>
          <w:rFonts w:asciiTheme="minorHAnsi" w:hAnsiTheme="minorHAnsi"/>
          <w:b w:val="0"/>
          <w:caps w:val="0"/>
          <w:noProof/>
          <w:color w:val="auto"/>
          <w:kern w:val="2"/>
          <w:sz w:val="21"/>
          <w:lang w:eastAsia="zh-CN"/>
        </w:rPr>
      </w:pPr>
      <w:hyperlink w:anchor="_Toc43469286" w:history="1">
        <w:r w:rsidR="00CC3D02" w:rsidRPr="006225B8">
          <w:rPr>
            <w:rStyle w:val="af3"/>
            <w:noProof/>
          </w:rPr>
          <w:t>2</w:t>
        </w:r>
        <w:r w:rsidR="00CC3D02">
          <w:rPr>
            <w:rFonts w:asciiTheme="minorHAnsi" w:hAnsiTheme="minorHAnsi"/>
            <w:b w:val="0"/>
            <w:caps w:val="0"/>
            <w:noProof/>
            <w:color w:val="auto"/>
            <w:kern w:val="2"/>
            <w:sz w:val="21"/>
            <w:lang w:eastAsia="zh-CN"/>
          </w:rPr>
          <w:tab/>
        </w:r>
        <w:r w:rsidR="00CC3D02" w:rsidRPr="006225B8">
          <w:rPr>
            <w:rStyle w:val="af3"/>
            <w:noProof/>
          </w:rPr>
          <w:t>Safeguards</w:t>
        </w:r>
        <w:r w:rsidR="00CC3D02">
          <w:rPr>
            <w:noProof/>
            <w:webHidden/>
          </w:rPr>
          <w:tab/>
        </w:r>
        <w:r w:rsidR="00CC3D02">
          <w:rPr>
            <w:noProof/>
            <w:webHidden/>
          </w:rPr>
          <w:fldChar w:fldCharType="begin"/>
        </w:r>
        <w:r w:rsidR="00CC3D02">
          <w:rPr>
            <w:noProof/>
            <w:webHidden/>
          </w:rPr>
          <w:instrText xml:space="preserve"> PAGEREF _Toc43469286 \h </w:instrText>
        </w:r>
        <w:r w:rsidR="00CC3D02">
          <w:rPr>
            <w:noProof/>
            <w:webHidden/>
          </w:rPr>
        </w:r>
        <w:r w:rsidR="00CC3D02">
          <w:rPr>
            <w:noProof/>
            <w:webHidden/>
          </w:rPr>
          <w:fldChar w:fldCharType="separate"/>
        </w:r>
        <w:r w:rsidR="00CC3D02">
          <w:rPr>
            <w:noProof/>
            <w:webHidden/>
          </w:rPr>
          <w:t>10</w:t>
        </w:r>
        <w:r w:rsidR="00CC3D02">
          <w:rPr>
            <w:noProof/>
            <w:webHidden/>
          </w:rPr>
          <w:fldChar w:fldCharType="end"/>
        </w:r>
      </w:hyperlink>
    </w:p>
    <w:p w14:paraId="64EA0969" w14:textId="11832D67" w:rsidR="00CC3D02" w:rsidRDefault="00E73128">
      <w:pPr>
        <w:pStyle w:val="TOC2"/>
        <w:rPr>
          <w:rFonts w:asciiTheme="minorHAnsi" w:hAnsiTheme="minorHAnsi"/>
          <w:noProof/>
          <w:color w:val="auto"/>
          <w:kern w:val="2"/>
          <w:lang w:eastAsia="zh-CN"/>
        </w:rPr>
      </w:pPr>
      <w:hyperlink w:anchor="_Toc43469287" w:history="1">
        <w:r w:rsidR="00CC3D02" w:rsidRPr="006225B8">
          <w:rPr>
            <w:rStyle w:val="af3"/>
            <w:rFonts w:ascii="Avenir LT Com 35 Light" w:hAnsi="Avenir LT Com 35 Light" w:cstheme="minorHAnsi"/>
            <w:noProof/>
            <w:kern w:val="0"/>
          </w:rPr>
          <w:t>2.1</w:t>
        </w:r>
        <w:r w:rsidR="00CC3D02">
          <w:rPr>
            <w:rFonts w:asciiTheme="minorHAnsi" w:hAnsiTheme="minorHAnsi"/>
            <w:noProof/>
            <w:color w:val="auto"/>
            <w:kern w:val="2"/>
            <w:lang w:eastAsia="zh-CN"/>
          </w:rPr>
          <w:tab/>
        </w:r>
        <w:r w:rsidR="00CC3D02" w:rsidRPr="006225B8">
          <w:rPr>
            <w:rStyle w:val="af3"/>
            <w:noProof/>
          </w:rPr>
          <w:t>No Net Harm</w:t>
        </w:r>
        <w:r w:rsidR="00CC3D02">
          <w:rPr>
            <w:noProof/>
            <w:webHidden/>
          </w:rPr>
          <w:tab/>
        </w:r>
        <w:r w:rsidR="00CC3D02">
          <w:rPr>
            <w:noProof/>
            <w:webHidden/>
          </w:rPr>
          <w:fldChar w:fldCharType="begin"/>
        </w:r>
        <w:r w:rsidR="00CC3D02">
          <w:rPr>
            <w:noProof/>
            <w:webHidden/>
          </w:rPr>
          <w:instrText xml:space="preserve"> PAGEREF _Toc43469287 \h </w:instrText>
        </w:r>
        <w:r w:rsidR="00CC3D02">
          <w:rPr>
            <w:noProof/>
            <w:webHidden/>
          </w:rPr>
        </w:r>
        <w:r w:rsidR="00CC3D02">
          <w:rPr>
            <w:noProof/>
            <w:webHidden/>
          </w:rPr>
          <w:fldChar w:fldCharType="separate"/>
        </w:r>
        <w:r w:rsidR="00CC3D02">
          <w:rPr>
            <w:noProof/>
            <w:webHidden/>
          </w:rPr>
          <w:t>10</w:t>
        </w:r>
        <w:r w:rsidR="00CC3D02">
          <w:rPr>
            <w:noProof/>
            <w:webHidden/>
          </w:rPr>
          <w:fldChar w:fldCharType="end"/>
        </w:r>
      </w:hyperlink>
    </w:p>
    <w:p w14:paraId="0177E7E0" w14:textId="7442BC4B" w:rsidR="00CC3D02" w:rsidRDefault="00E73128">
      <w:pPr>
        <w:pStyle w:val="TOC2"/>
        <w:rPr>
          <w:rFonts w:asciiTheme="minorHAnsi" w:hAnsiTheme="minorHAnsi"/>
          <w:noProof/>
          <w:color w:val="auto"/>
          <w:kern w:val="2"/>
          <w:lang w:eastAsia="zh-CN"/>
        </w:rPr>
      </w:pPr>
      <w:hyperlink w:anchor="_Toc43469288" w:history="1">
        <w:r w:rsidR="00CC3D02" w:rsidRPr="006225B8">
          <w:rPr>
            <w:rStyle w:val="af3"/>
            <w:rFonts w:ascii="Avenir LT Com 35 Light" w:hAnsi="Avenir LT Com 35 Light" w:cstheme="minorHAnsi"/>
            <w:noProof/>
            <w:kern w:val="0"/>
          </w:rPr>
          <w:t>2.2</w:t>
        </w:r>
        <w:r w:rsidR="00CC3D02">
          <w:rPr>
            <w:rFonts w:asciiTheme="minorHAnsi" w:hAnsiTheme="minorHAnsi"/>
            <w:noProof/>
            <w:color w:val="auto"/>
            <w:kern w:val="2"/>
            <w:lang w:eastAsia="zh-CN"/>
          </w:rPr>
          <w:tab/>
        </w:r>
        <w:r w:rsidR="00CC3D02" w:rsidRPr="006225B8">
          <w:rPr>
            <w:rStyle w:val="af3"/>
            <w:noProof/>
          </w:rPr>
          <w:t>Local Stakeholder Consultation</w:t>
        </w:r>
        <w:r w:rsidR="00CC3D02">
          <w:rPr>
            <w:noProof/>
            <w:webHidden/>
          </w:rPr>
          <w:tab/>
        </w:r>
        <w:r w:rsidR="00CC3D02">
          <w:rPr>
            <w:noProof/>
            <w:webHidden/>
          </w:rPr>
          <w:fldChar w:fldCharType="begin"/>
        </w:r>
        <w:r w:rsidR="00CC3D02">
          <w:rPr>
            <w:noProof/>
            <w:webHidden/>
          </w:rPr>
          <w:instrText xml:space="preserve"> PAGEREF _Toc43469288 \h </w:instrText>
        </w:r>
        <w:r w:rsidR="00CC3D02">
          <w:rPr>
            <w:noProof/>
            <w:webHidden/>
          </w:rPr>
        </w:r>
        <w:r w:rsidR="00CC3D02">
          <w:rPr>
            <w:noProof/>
            <w:webHidden/>
          </w:rPr>
          <w:fldChar w:fldCharType="separate"/>
        </w:r>
        <w:r w:rsidR="00CC3D02">
          <w:rPr>
            <w:noProof/>
            <w:webHidden/>
          </w:rPr>
          <w:t>10</w:t>
        </w:r>
        <w:r w:rsidR="00CC3D02">
          <w:rPr>
            <w:noProof/>
            <w:webHidden/>
          </w:rPr>
          <w:fldChar w:fldCharType="end"/>
        </w:r>
      </w:hyperlink>
    </w:p>
    <w:p w14:paraId="700730F9" w14:textId="38232C20" w:rsidR="00CC3D02" w:rsidRDefault="00E73128">
      <w:pPr>
        <w:pStyle w:val="TOC2"/>
        <w:rPr>
          <w:rFonts w:asciiTheme="minorHAnsi" w:hAnsiTheme="minorHAnsi"/>
          <w:noProof/>
          <w:color w:val="auto"/>
          <w:kern w:val="2"/>
          <w:lang w:eastAsia="zh-CN"/>
        </w:rPr>
      </w:pPr>
      <w:hyperlink w:anchor="_Toc43469289" w:history="1">
        <w:r w:rsidR="00CC3D02" w:rsidRPr="006225B8">
          <w:rPr>
            <w:rStyle w:val="af3"/>
            <w:rFonts w:ascii="Avenir LT Com 35 Light" w:hAnsi="Avenir LT Com 35 Light" w:cstheme="minorHAnsi"/>
            <w:noProof/>
            <w:kern w:val="0"/>
          </w:rPr>
          <w:t>2.3</w:t>
        </w:r>
        <w:r w:rsidR="00CC3D02">
          <w:rPr>
            <w:rFonts w:asciiTheme="minorHAnsi" w:hAnsiTheme="minorHAnsi"/>
            <w:noProof/>
            <w:color w:val="auto"/>
            <w:kern w:val="2"/>
            <w:lang w:eastAsia="zh-CN"/>
          </w:rPr>
          <w:tab/>
        </w:r>
        <w:r w:rsidR="00CC3D02" w:rsidRPr="006225B8">
          <w:rPr>
            <w:rStyle w:val="af3"/>
            <w:noProof/>
          </w:rPr>
          <w:t>Environmental Impact</w:t>
        </w:r>
        <w:r w:rsidR="00CC3D02">
          <w:rPr>
            <w:noProof/>
            <w:webHidden/>
          </w:rPr>
          <w:tab/>
        </w:r>
        <w:r w:rsidR="00CC3D02">
          <w:rPr>
            <w:noProof/>
            <w:webHidden/>
          </w:rPr>
          <w:fldChar w:fldCharType="begin"/>
        </w:r>
        <w:r w:rsidR="00CC3D02">
          <w:rPr>
            <w:noProof/>
            <w:webHidden/>
          </w:rPr>
          <w:instrText xml:space="preserve"> PAGEREF _Toc43469289 \h </w:instrText>
        </w:r>
        <w:r w:rsidR="00CC3D02">
          <w:rPr>
            <w:noProof/>
            <w:webHidden/>
          </w:rPr>
        </w:r>
        <w:r w:rsidR="00CC3D02">
          <w:rPr>
            <w:noProof/>
            <w:webHidden/>
          </w:rPr>
          <w:fldChar w:fldCharType="separate"/>
        </w:r>
        <w:r w:rsidR="00CC3D02">
          <w:rPr>
            <w:noProof/>
            <w:webHidden/>
          </w:rPr>
          <w:t>11</w:t>
        </w:r>
        <w:r w:rsidR="00CC3D02">
          <w:rPr>
            <w:noProof/>
            <w:webHidden/>
          </w:rPr>
          <w:fldChar w:fldCharType="end"/>
        </w:r>
      </w:hyperlink>
    </w:p>
    <w:p w14:paraId="5EEEADED" w14:textId="78FFC157" w:rsidR="00CC3D02" w:rsidRDefault="00E73128">
      <w:pPr>
        <w:pStyle w:val="TOC2"/>
        <w:rPr>
          <w:rFonts w:asciiTheme="minorHAnsi" w:hAnsiTheme="minorHAnsi"/>
          <w:noProof/>
          <w:color w:val="auto"/>
          <w:kern w:val="2"/>
          <w:lang w:eastAsia="zh-CN"/>
        </w:rPr>
      </w:pPr>
      <w:hyperlink w:anchor="_Toc43469290" w:history="1">
        <w:r w:rsidR="00CC3D02" w:rsidRPr="006225B8">
          <w:rPr>
            <w:rStyle w:val="af3"/>
            <w:rFonts w:ascii="Avenir LT Com 35 Light" w:hAnsi="Avenir LT Com 35 Light" w:cstheme="minorHAnsi"/>
            <w:noProof/>
            <w:kern w:val="0"/>
          </w:rPr>
          <w:t>2.4</w:t>
        </w:r>
        <w:r w:rsidR="00CC3D02">
          <w:rPr>
            <w:rFonts w:asciiTheme="minorHAnsi" w:hAnsiTheme="minorHAnsi"/>
            <w:noProof/>
            <w:color w:val="auto"/>
            <w:kern w:val="2"/>
            <w:lang w:eastAsia="zh-CN"/>
          </w:rPr>
          <w:tab/>
        </w:r>
        <w:r w:rsidR="00CC3D02" w:rsidRPr="006225B8">
          <w:rPr>
            <w:rStyle w:val="af3"/>
            <w:noProof/>
          </w:rPr>
          <w:t>Public Comments</w:t>
        </w:r>
        <w:r w:rsidR="00CC3D02">
          <w:rPr>
            <w:noProof/>
            <w:webHidden/>
          </w:rPr>
          <w:tab/>
        </w:r>
        <w:r w:rsidR="00CC3D02">
          <w:rPr>
            <w:noProof/>
            <w:webHidden/>
          </w:rPr>
          <w:fldChar w:fldCharType="begin"/>
        </w:r>
        <w:r w:rsidR="00CC3D02">
          <w:rPr>
            <w:noProof/>
            <w:webHidden/>
          </w:rPr>
          <w:instrText xml:space="preserve"> PAGEREF _Toc43469290 \h </w:instrText>
        </w:r>
        <w:r w:rsidR="00CC3D02">
          <w:rPr>
            <w:noProof/>
            <w:webHidden/>
          </w:rPr>
        </w:r>
        <w:r w:rsidR="00CC3D02">
          <w:rPr>
            <w:noProof/>
            <w:webHidden/>
          </w:rPr>
          <w:fldChar w:fldCharType="separate"/>
        </w:r>
        <w:r w:rsidR="00CC3D02">
          <w:rPr>
            <w:noProof/>
            <w:webHidden/>
          </w:rPr>
          <w:t>11</w:t>
        </w:r>
        <w:r w:rsidR="00CC3D02">
          <w:rPr>
            <w:noProof/>
            <w:webHidden/>
          </w:rPr>
          <w:fldChar w:fldCharType="end"/>
        </w:r>
      </w:hyperlink>
    </w:p>
    <w:p w14:paraId="05935104" w14:textId="43E75258" w:rsidR="00CC3D02" w:rsidRDefault="00E73128">
      <w:pPr>
        <w:pStyle w:val="TOC2"/>
        <w:rPr>
          <w:rFonts w:asciiTheme="minorHAnsi" w:hAnsiTheme="minorHAnsi"/>
          <w:noProof/>
          <w:color w:val="auto"/>
          <w:kern w:val="2"/>
          <w:lang w:eastAsia="zh-CN"/>
        </w:rPr>
      </w:pPr>
      <w:hyperlink w:anchor="_Toc43469291" w:history="1">
        <w:r w:rsidR="00CC3D02" w:rsidRPr="006225B8">
          <w:rPr>
            <w:rStyle w:val="af3"/>
            <w:rFonts w:ascii="Avenir LT Com 35 Light" w:hAnsi="Avenir LT Com 35 Light" w:cstheme="minorHAnsi"/>
            <w:noProof/>
            <w:kern w:val="0"/>
          </w:rPr>
          <w:t>2.5</w:t>
        </w:r>
        <w:r w:rsidR="00CC3D02">
          <w:rPr>
            <w:rFonts w:asciiTheme="minorHAnsi" w:hAnsiTheme="minorHAnsi"/>
            <w:noProof/>
            <w:color w:val="auto"/>
            <w:kern w:val="2"/>
            <w:lang w:eastAsia="zh-CN"/>
          </w:rPr>
          <w:tab/>
        </w:r>
        <w:r w:rsidR="00CC3D02" w:rsidRPr="006225B8">
          <w:rPr>
            <w:rStyle w:val="af3"/>
            <w:noProof/>
          </w:rPr>
          <w:t>AFOLU-Specific Safeguards</w:t>
        </w:r>
        <w:r w:rsidR="00CC3D02">
          <w:rPr>
            <w:noProof/>
            <w:webHidden/>
          </w:rPr>
          <w:tab/>
        </w:r>
        <w:r w:rsidR="00CC3D02">
          <w:rPr>
            <w:noProof/>
            <w:webHidden/>
          </w:rPr>
          <w:fldChar w:fldCharType="begin"/>
        </w:r>
        <w:r w:rsidR="00CC3D02">
          <w:rPr>
            <w:noProof/>
            <w:webHidden/>
          </w:rPr>
          <w:instrText xml:space="preserve"> PAGEREF _Toc43469291 \h </w:instrText>
        </w:r>
        <w:r w:rsidR="00CC3D02">
          <w:rPr>
            <w:noProof/>
            <w:webHidden/>
          </w:rPr>
        </w:r>
        <w:r w:rsidR="00CC3D02">
          <w:rPr>
            <w:noProof/>
            <w:webHidden/>
          </w:rPr>
          <w:fldChar w:fldCharType="separate"/>
        </w:r>
        <w:r w:rsidR="00CC3D02">
          <w:rPr>
            <w:noProof/>
            <w:webHidden/>
          </w:rPr>
          <w:t>12</w:t>
        </w:r>
        <w:r w:rsidR="00CC3D02">
          <w:rPr>
            <w:noProof/>
            <w:webHidden/>
          </w:rPr>
          <w:fldChar w:fldCharType="end"/>
        </w:r>
      </w:hyperlink>
    </w:p>
    <w:p w14:paraId="7F97B9DA" w14:textId="2591CBFE" w:rsidR="00CC3D02" w:rsidRDefault="00E73128">
      <w:pPr>
        <w:pStyle w:val="TOC1"/>
        <w:rPr>
          <w:rFonts w:asciiTheme="minorHAnsi" w:hAnsiTheme="minorHAnsi"/>
          <w:b w:val="0"/>
          <w:caps w:val="0"/>
          <w:noProof/>
          <w:color w:val="auto"/>
          <w:kern w:val="2"/>
          <w:sz w:val="21"/>
          <w:lang w:eastAsia="zh-CN"/>
        </w:rPr>
      </w:pPr>
      <w:hyperlink w:anchor="_Toc43469292" w:history="1">
        <w:r w:rsidR="00CC3D02" w:rsidRPr="006225B8">
          <w:rPr>
            <w:rStyle w:val="af3"/>
            <w:noProof/>
          </w:rPr>
          <w:t>3</w:t>
        </w:r>
        <w:r w:rsidR="00CC3D02">
          <w:rPr>
            <w:rFonts w:asciiTheme="minorHAnsi" w:hAnsiTheme="minorHAnsi"/>
            <w:b w:val="0"/>
            <w:caps w:val="0"/>
            <w:noProof/>
            <w:color w:val="auto"/>
            <w:kern w:val="2"/>
            <w:sz w:val="21"/>
            <w:lang w:eastAsia="zh-CN"/>
          </w:rPr>
          <w:tab/>
        </w:r>
        <w:r w:rsidR="00CC3D02" w:rsidRPr="006225B8">
          <w:rPr>
            <w:rStyle w:val="af3"/>
            <w:noProof/>
          </w:rPr>
          <w:t>Application of Methodology</w:t>
        </w:r>
        <w:r w:rsidR="00CC3D02">
          <w:rPr>
            <w:noProof/>
            <w:webHidden/>
          </w:rPr>
          <w:tab/>
        </w:r>
        <w:r w:rsidR="00CC3D02">
          <w:rPr>
            <w:noProof/>
            <w:webHidden/>
          </w:rPr>
          <w:fldChar w:fldCharType="begin"/>
        </w:r>
        <w:r w:rsidR="00CC3D02">
          <w:rPr>
            <w:noProof/>
            <w:webHidden/>
          </w:rPr>
          <w:instrText xml:space="preserve"> PAGEREF _Toc43469292 \h </w:instrText>
        </w:r>
        <w:r w:rsidR="00CC3D02">
          <w:rPr>
            <w:noProof/>
            <w:webHidden/>
          </w:rPr>
        </w:r>
        <w:r w:rsidR="00CC3D02">
          <w:rPr>
            <w:noProof/>
            <w:webHidden/>
          </w:rPr>
          <w:fldChar w:fldCharType="separate"/>
        </w:r>
        <w:r w:rsidR="00CC3D02">
          <w:rPr>
            <w:noProof/>
            <w:webHidden/>
          </w:rPr>
          <w:t>12</w:t>
        </w:r>
        <w:r w:rsidR="00CC3D02">
          <w:rPr>
            <w:noProof/>
            <w:webHidden/>
          </w:rPr>
          <w:fldChar w:fldCharType="end"/>
        </w:r>
      </w:hyperlink>
    </w:p>
    <w:p w14:paraId="7AC1D142" w14:textId="1FAFF96F" w:rsidR="00CC3D02" w:rsidRDefault="00E73128">
      <w:pPr>
        <w:pStyle w:val="TOC2"/>
        <w:rPr>
          <w:rFonts w:asciiTheme="minorHAnsi" w:hAnsiTheme="minorHAnsi"/>
          <w:noProof/>
          <w:color w:val="auto"/>
          <w:kern w:val="2"/>
          <w:lang w:eastAsia="zh-CN"/>
        </w:rPr>
      </w:pPr>
      <w:hyperlink w:anchor="_Toc43469293" w:history="1">
        <w:r w:rsidR="00CC3D02" w:rsidRPr="006225B8">
          <w:rPr>
            <w:rStyle w:val="af3"/>
            <w:rFonts w:ascii="Avenir LT Com 35 Light" w:hAnsi="Avenir LT Com 35 Light" w:cstheme="minorHAnsi"/>
            <w:noProof/>
            <w:kern w:val="0"/>
          </w:rPr>
          <w:t>3.1</w:t>
        </w:r>
        <w:r w:rsidR="00CC3D02">
          <w:rPr>
            <w:rFonts w:asciiTheme="minorHAnsi" w:hAnsiTheme="minorHAnsi"/>
            <w:noProof/>
            <w:color w:val="auto"/>
            <w:kern w:val="2"/>
            <w:lang w:eastAsia="zh-CN"/>
          </w:rPr>
          <w:tab/>
        </w:r>
        <w:r w:rsidR="00CC3D02" w:rsidRPr="006225B8">
          <w:rPr>
            <w:rStyle w:val="af3"/>
            <w:noProof/>
          </w:rPr>
          <w:t>Title and Reference of Methodology</w:t>
        </w:r>
        <w:r w:rsidR="00CC3D02">
          <w:rPr>
            <w:noProof/>
            <w:webHidden/>
          </w:rPr>
          <w:tab/>
        </w:r>
        <w:r w:rsidR="00CC3D02">
          <w:rPr>
            <w:noProof/>
            <w:webHidden/>
          </w:rPr>
          <w:fldChar w:fldCharType="begin"/>
        </w:r>
        <w:r w:rsidR="00CC3D02">
          <w:rPr>
            <w:noProof/>
            <w:webHidden/>
          </w:rPr>
          <w:instrText xml:space="preserve"> PAGEREF _Toc43469293 \h </w:instrText>
        </w:r>
        <w:r w:rsidR="00CC3D02">
          <w:rPr>
            <w:noProof/>
            <w:webHidden/>
          </w:rPr>
        </w:r>
        <w:r w:rsidR="00CC3D02">
          <w:rPr>
            <w:noProof/>
            <w:webHidden/>
          </w:rPr>
          <w:fldChar w:fldCharType="separate"/>
        </w:r>
        <w:r w:rsidR="00CC3D02">
          <w:rPr>
            <w:noProof/>
            <w:webHidden/>
          </w:rPr>
          <w:t>12</w:t>
        </w:r>
        <w:r w:rsidR="00CC3D02">
          <w:rPr>
            <w:noProof/>
            <w:webHidden/>
          </w:rPr>
          <w:fldChar w:fldCharType="end"/>
        </w:r>
      </w:hyperlink>
    </w:p>
    <w:p w14:paraId="7885D4EC" w14:textId="785B8C29" w:rsidR="00CC3D02" w:rsidRDefault="00E73128">
      <w:pPr>
        <w:pStyle w:val="TOC2"/>
        <w:rPr>
          <w:rFonts w:asciiTheme="minorHAnsi" w:hAnsiTheme="minorHAnsi"/>
          <w:noProof/>
          <w:color w:val="auto"/>
          <w:kern w:val="2"/>
          <w:lang w:eastAsia="zh-CN"/>
        </w:rPr>
      </w:pPr>
      <w:hyperlink w:anchor="_Toc43469294" w:history="1">
        <w:r w:rsidR="00CC3D02" w:rsidRPr="006225B8">
          <w:rPr>
            <w:rStyle w:val="af3"/>
            <w:rFonts w:ascii="Avenir LT Com 35 Light" w:hAnsi="Avenir LT Com 35 Light" w:cstheme="minorHAnsi"/>
            <w:noProof/>
            <w:kern w:val="0"/>
          </w:rPr>
          <w:t>3.2</w:t>
        </w:r>
        <w:r w:rsidR="00CC3D02">
          <w:rPr>
            <w:rFonts w:asciiTheme="minorHAnsi" w:hAnsiTheme="minorHAnsi"/>
            <w:noProof/>
            <w:color w:val="auto"/>
            <w:kern w:val="2"/>
            <w:lang w:eastAsia="zh-CN"/>
          </w:rPr>
          <w:tab/>
        </w:r>
        <w:r w:rsidR="00CC3D02" w:rsidRPr="006225B8">
          <w:rPr>
            <w:rStyle w:val="af3"/>
            <w:noProof/>
          </w:rPr>
          <w:t>Applicability of Methodology</w:t>
        </w:r>
        <w:r w:rsidR="00CC3D02">
          <w:rPr>
            <w:noProof/>
            <w:webHidden/>
          </w:rPr>
          <w:tab/>
        </w:r>
        <w:r w:rsidR="00CC3D02">
          <w:rPr>
            <w:noProof/>
            <w:webHidden/>
          </w:rPr>
          <w:fldChar w:fldCharType="begin"/>
        </w:r>
        <w:r w:rsidR="00CC3D02">
          <w:rPr>
            <w:noProof/>
            <w:webHidden/>
          </w:rPr>
          <w:instrText xml:space="preserve"> PAGEREF _Toc43469294 \h </w:instrText>
        </w:r>
        <w:r w:rsidR="00CC3D02">
          <w:rPr>
            <w:noProof/>
            <w:webHidden/>
          </w:rPr>
        </w:r>
        <w:r w:rsidR="00CC3D02">
          <w:rPr>
            <w:noProof/>
            <w:webHidden/>
          </w:rPr>
          <w:fldChar w:fldCharType="separate"/>
        </w:r>
        <w:r w:rsidR="00CC3D02">
          <w:rPr>
            <w:noProof/>
            <w:webHidden/>
          </w:rPr>
          <w:t>12</w:t>
        </w:r>
        <w:r w:rsidR="00CC3D02">
          <w:rPr>
            <w:noProof/>
            <w:webHidden/>
          </w:rPr>
          <w:fldChar w:fldCharType="end"/>
        </w:r>
      </w:hyperlink>
    </w:p>
    <w:p w14:paraId="41465CFE" w14:textId="06BF4A3B" w:rsidR="00CC3D02" w:rsidRDefault="00E73128">
      <w:pPr>
        <w:pStyle w:val="TOC2"/>
        <w:rPr>
          <w:rFonts w:asciiTheme="minorHAnsi" w:hAnsiTheme="minorHAnsi"/>
          <w:noProof/>
          <w:color w:val="auto"/>
          <w:kern w:val="2"/>
          <w:lang w:eastAsia="zh-CN"/>
        </w:rPr>
      </w:pPr>
      <w:hyperlink w:anchor="_Toc43469295" w:history="1">
        <w:r w:rsidR="00CC3D02" w:rsidRPr="006225B8">
          <w:rPr>
            <w:rStyle w:val="af3"/>
            <w:rFonts w:ascii="Avenir LT Com 35 Light" w:hAnsi="Avenir LT Com 35 Light" w:cstheme="minorHAnsi"/>
            <w:noProof/>
            <w:kern w:val="0"/>
          </w:rPr>
          <w:t>3.3</w:t>
        </w:r>
        <w:r w:rsidR="00CC3D02">
          <w:rPr>
            <w:rFonts w:asciiTheme="minorHAnsi" w:hAnsiTheme="minorHAnsi"/>
            <w:noProof/>
            <w:color w:val="auto"/>
            <w:kern w:val="2"/>
            <w:lang w:eastAsia="zh-CN"/>
          </w:rPr>
          <w:tab/>
        </w:r>
        <w:r w:rsidR="00CC3D02" w:rsidRPr="006225B8">
          <w:rPr>
            <w:rStyle w:val="af3"/>
            <w:noProof/>
          </w:rPr>
          <w:t>Project Boundary</w:t>
        </w:r>
        <w:r w:rsidR="00CC3D02">
          <w:rPr>
            <w:noProof/>
            <w:webHidden/>
          </w:rPr>
          <w:tab/>
        </w:r>
        <w:r w:rsidR="00CC3D02">
          <w:rPr>
            <w:noProof/>
            <w:webHidden/>
          </w:rPr>
          <w:fldChar w:fldCharType="begin"/>
        </w:r>
        <w:r w:rsidR="00CC3D02">
          <w:rPr>
            <w:noProof/>
            <w:webHidden/>
          </w:rPr>
          <w:instrText xml:space="preserve"> PAGEREF _Toc43469295 \h </w:instrText>
        </w:r>
        <w:r w:rsidR="00CC3D02">
          <w:rPr>
            <w:noProof/>
            <w:webHidden/>
          </w:rPr>
        </w:r>
        <w:r w:rsidR="00CC3D02">
          <w:rPr>
            <w:noProof/>
            <w:webHidden/>
          </w:rPr>
          <w:fldChar w:fldCharType="separate"/>
        </w:r>
        <w:r w:rsidR="00CC3D02">
          <w:rPr>
            <w:noProof/>
            <w:webHidden/>
          </w:rPr>
          <w:t>17</w:t>
        </w:r>
        <w:r w:rsidR="00CC3D02">
          <w:rPr>
            <w:noProof/>
            <w:webHidden/>
          </w:rPr>
          <w:fldChar w:fldCharType="end"/>
        </w:r>
      </w:hyperlink>
    </w:p>
    <w:p w14:paraId="436A4E78" w14:textId="755B40B1" w:rsidR="00CC3D02" w:rsidRDefault="00E73128">
      <w:pPr>
        <w:pStyle w:val="TOC2"/>
        <w:rPr>
          <w:rFonts w:asciiTheme="minorHAnsi" w:hAnsiTheme="minorHAnsi"/>
          <w:noProof/>
          <w:color w:val="auto"/>
          <w:kern w:val="2"/>
          <w:lang w:eastAsia="zh-CN"/>
        </w:rPr>
      </w:pPr>
      <w:hyperlink w:anchor="_Toc43469296" w:history="1">
        <w:r w:rsidR="00CC3D02" w:rsidRPr="006225B8">
          <w:rPr>
            <w:rStyle w:val="af3"/>
            <w:rFonts w:ascii="Avenir LT Com 35 Light" w:hAnsi="Avenir LT Com 35 Light" w:cstheme="minorHAnsi"/>
            <w:noProof/>
            <w:kern w:val="0"/>
          </w:rPr>
          <w:t>3.4</w:t>
        </w:r>
        <w:r w:rsidR="00CC3D02">
          <w:rPr>
            <w:rFonts w:asciiTheme="minorHAnsi" w:hAnsiTheme="minorHAnsi"/>
            <w:noProof/>
            <w:color w:val="auto"/>
            <w:kern w:val="2"/>
            <w:lang w:eastAsia="zh-CN"/>
          </w:rPr>
          <w:tab/>
        </w:r>
        <w:r w:rsidR="00CC3D02" w:rsidRPr="006225B8">
          <w:rPr>
            <w:rStyle w:val="af3"/>
            <w:noProof/>
          </w:rPr>
          <w:t>Baseline Scenario</w:t>
        </w:r>
        <w:r w:rsidR="00CC3D02">
          <w:rPr>
            <w:noProof/>
            <w:webHidden/>
          </w:rPr>
          <w:tab/>
        </w:r>
        <w:r w:rsidR="00CC3D02">
          <w:rPr>
            <w:noProof/>
            <w:webHidden/>
          </w:rPr>
          <w:fldChar w:fldCharType="begin"/>
        </w:r>
        <w:r w:rsidR="00CC3D02">
          <w:rPr>
            <w:noProof/>
            <w:webHidden/>
          </w:rPr>
          <w:instrText xml:space="preserve"> PAGEREF _Toc43469296 \h </w:instrText>
        </w:r>
        <w:r w:rsidR="00CC3D02">
          <w:rPr>
            <w:noProof/>
            <w:webHidden/>
          </w:rPr>
        </w:r>
        <w:r w:rsidR="00CC3D02">
          <w:rPr>
            <w:noProof/>
            <w:webHidden/>
          </w:rPr>
          <w:fldChar w:fldCharType="separate"/>
        </w:r>
        <w:r w:rsidR="00CC3D02">
          <w:rPr>
            <w:noProof/>
            <w:webHidden/>
          </w:rPr>
          <w:t>19</w:t>
        </w:r>
        <w:r w:rsidR="00CC3D02">
          <w:rPr>
            <w:noProof/>
            <w:webHidden/>
          </w:rPr>
          <w:fldChar w:fldCharType="end"/>
        </w:r>
      </w:hyperlink>
    </w:p>
    <w:p w14:paraId="60513566" w14:textId="3D609C62" w:rsidR="00CC3D02" w:rsidRDefault="00E73128">
      <w:pPr>
        <w:pStyle w:val="TOC2"/>
        <w:rPr>
          <w:rFonts w:asciiTheme="minorHAnsi" w:hAnsiTheme="minorHAnsi"/>
          <w:noProof/>
          <w:color w:val="auto"/>
          <w:kern w:val="2"/>
          <w:lang w:eastAsia="zh-CN"/>
        </w:rPr>
      </w:pPr>
      <w:hyperlink w:anchor="_Toc43469297" w:history="1">
        <w:r w:rsidR="00CC3D02" w:rsidRPr="006225B8">
          <w:rPr>
            <w:rStyle w:val="af3"/>
            <w:rFonts w:ascii="Avenir LT Com 35 Light" w:hAnsi="Avenir LT Com 35 Light" w:cstheme="minorHAnsi"/>
            <w:noProof/>
            <w:kern w:val="0"/>
          </w:rPr>
          <w:t>3.5</w:t>
        </w:r>
        <w:r w:rsidR="00CC3D02">
          <w:rPr>
            <w:rFonts w:asciiTheme="minorHAnsi" w:hAnsiTheme="minorHAnsi"/>
            <w:noProof/>
            <w:color w:val="auto"/>
            <w:kern w:val="2"/>
            <w:lang w:eastAsia="zh-CN"/>
          </w:rPr>
          <w:tab/>
        </w:r>
        <w:r w:rsidR="00CC3D02" w:rsidRPr="006225B8">
          <w:rPr>
            <w:rStyle w:val="af3"/>
            <w:noProof/>
          </w:rPr>
          <w:t>Additionality</w:t>
        </w:r>
        <w:r w:rsidR="00CC3D02">
          <w:rPr>
            <w:noProof/>
            <w:webHidden/>
          </w:rPr>
          <w:tab/>
        </w:r>
        <w:r w:rsidR="00CC3D02">
          <w:rPr>
            <w:noProof/>
            <w:webHidden/>
          </w:rPr>
          <w:fldChar w:fldCharType="begin"/>
        </w:r>
        <w:r w:rsidR="00CC3D02">
          <w:rPr>
            <w:noProof/>
            <w:webHidden/>
          </w:rPr>
          <w:instrText xml:space="preserve"> PAGEREF _Toc43469297 \h </w:instrText>
        </w:r>
        <w:r w:rsidR="00CC3D02">
          <w:rPr>
            <w:noProof/>
            <w:webHidden/>
          </w:rPr>
        </w:r>
        <w:r w:rsidR="00CC3D02">
          <w:rPr>
            <w:noProof/>
            <w:webHidden/>
          </w:rPr>
          <w:fldChar w:fldCharType="separate"/>
        </w:r>
        <w:r w:rsidR="00CC3D02">
          <w:rPr>
            <w:noProof/>
            <w:webHidden/>
          </w:rPr>
          <w:t>19</w:t>
        </w:r>
        <w:r w:rsidR="00CC3D02">
          <w:rPr>
            <w:noProof/>
            <w:webHidden/>
          </w:rPr>
          <w:fldChar w:fldCharType="end"/>
        </w:r>
      </w:hyperlink>
    </w:p>
    <w:p w14:paraId="267A61CC" w14:textId="02AB15F8" w:rsidR="00CC3D02" w:rsidRDefault="00E73128">
      <w:pPr>
        <w:pStyle w:val="TOC2"/>
        <w:rPr>
          <w:rFonts w:asciiTheme="minorHAnsi" w:hAnsiTheme="minorHAnsi"/>
          <w:noProof/>
          <w:color w:val="auto"/>
          <w:kern w:val="2"/>
          <w:lang w:eastAsia="zh-CN"/>
        </w:rPr>
      </w:pPr>
      <w:hyperlink w:anchor="_Toc43469298" w:history="1">
        <w:r w:rsidR="00CC3D02" w:rsidRPr="006225B8">
          <w:rPr>
            <w:rStyle w:val="af3"/>
            <w:rFonts w:ascii="Avenir LT Com 35 Light" w:hAnsi="Avenir LT Com 35 Light" w:cstheme="minorHAnsi"/>
            <w:noProof/>
            <w:kern w:val="0"/>
          </w:rPr>
          <w:t>3.6</w:t>
        </w:r>
        <w:r w:rsidR="00CC3D02">
          <w:rPr>
            <w:rFonts w:asciiTheme="minorHAnsi" w:hAnsiTheme="minorHAnsi"/>
            <w:noProof/>
            <w:color w:val="auto"/>
            <w:kern w:val="2"/>
            <w:lang w:eastAsia="zh-CN"/>
          </w:rPr>
          <w:tab/>
        </w:r>
        <w:r w:rsidR="00CC3D02" w:rsidRPr="006225B8">
          <w:rPr>
            <w:rStyle w:val="af3"/>
            <w:noProof/>
          </w:rPr>
          <w:t>Methodology Deviations</w:t>
        </w:r>
        <w:r w:rsidR="00CC3D02">
          <w:rPr>
            <w:noProof/>
            <w:webHidden/>
          </w:rPr>
          <w:tab/>
        </w:r>
        <w:r w:rsidR="00CC3D02">
          <w:rPr>
            <w:noProof/>
            <w:webHidden/>
          </w:rPr>
          <w:fldChar w:fldCharType="begin"/>
        </w:r>
        <w:r w:rsidR="00CC3D02">
          <w:rPr>
            <w:noProof/>
            <w:webHidden/>
          </w:rPr>
          <w:instrText xml:space="preserve"> PAGEREF _Toc43469298 \h </w:instrText>
        </w:r>
        <w:r w:rsidR="00CC3D02">
          <w:rPr>
            <w:noProof/>
            <w:webHidden/>
          </w:rPr>
        </w:r>
        <w:r w:rsidR="00CC3D02">
          <w:rPr>
            <w:noProof/>
            <w:webHidden/>
          </w:rPr>
          <w:fldChar w:fldCharType="separate"/>
        </w:r>
        <w:r w:rsidR="00CC3D02">
          <w:rPr>
            <w:noProof/>
            <w:webHidden/>
          </w:rPr>
          <w:t>20</w:t>
        </w:r>
        <w:r w:rsidR="00CC3D02">
          <w:rPr>
            <w:noProof/>
            <w:webHidden/>
          </w:rPr>
          <w:fldChar w:fldCharType="end"/>
        </w:r>
      </w:hyperlink>
    </w:p>
    <w:p w14:paraId="40069D7C" w14:textId="35AE5FCB" w:rsidR="00CC3D02" w:rsidRDefault="00E73128">
      <w:pPr>
        <w:pStyle w:val="TOC1"/>
        <w:rPr>
          <w:rFonts w:asciiTheme="minorHAnsi" w:hAnsiTheme="minorHAnsi"/>
          <w:b w:val="0"/>
          <w:caps w:val="0"/>
          <w:noProof/>
          <w:color w:val="auto"/>
          <w:kern w:val="2"/>
          <w:sz w:val="21"/>
          <w:lang w:eastAsia="zh-CN"/>
        </w:rPr>
      </w:pPr>
      <w:hyperlink w:anchor="_Toc43469299" w:history="1">
        <w:r w:rsidR="00CC3D02" w:rsidRPr="006225B8">
          <w:rPr>
            <w:rStyle w:val="af3"/>
            <w:noProof/>
          </w:rPr>
          <w:t>4</w:t>
        </w:r>
        <w:r w:rsidR="00CC3D02">
          <w:rPr>
            <w:rFonts w:asciiTheme="minorHAnsi" w:hAnsiTheme="minorHAnsi"/>
            <w:b w:val="0"/>
            <w:caps w:val="0"/>
            <w:noProof/>
            <w:color w:val="auto"/>
            <w:kern w:val="2"/>
            <w:sz w:val="21"/>
            <w:lang w:eastAsia="zh-CN"/>
          </w:rPr>
          <w:tab/>
        </w:r>
        <w:r w:rsidR="00CC3D02" w:rsidRPr="006225B8">
          <w:rPr>
            <w:rStyle w:val="af3"/>
            <w:noProof/>
          </w:rPr>
          <w:t>Quantification of GHG Emission Reductions and Removals</w:t>
        </w:r>
        <w:r w:rsidR="00CC3D02">
          <w:rPr>
            <w:noProof/>
            <w:webHidden/>
          </w:rPr>
          <w:tab/>
        </w:r>
        <w:r w:rsidR="00CC3D02">
          <w:rPr>
            <w:noProof/>
            <w:webHidden/>
          </w:rPr>
          <w:fldChar w:fldCharType="begin"/>
        </w:r>
        <w:r w:rsidR="00CC3D02">
          <w:rPr>
            <w:noProof/>
            <w:webHidden/>
          </w:rPr>
          <w:instrText xml:space="preserve"> PAGEREF _Toc43469299 \h </w:instrText>
        </w:r>
        <w:r w:rsidR="00CC3D02">
          <w:rPr>
            <w:noProof/>
            <w:webHidden/>
          </w:rPr>
        </w:r>
        <w:r w:rsidR="00CC3D02">
          <w:rPr>
            <w:noProof/>
            <w:webHidden/>
          </w:rPr>
          <w:fldChar w:fldCharType="separate"/>
        </w:r>
        <w:r w:rsidR="00CC3D02">
          <w:rPr>
            <w:noProof/>
            <w:webHidden/>
          </w:rPr>
          <w:t>20</w:t>
        </w:r>
        <w:r w:rsidR="00CC3D02">
          <w:rPr>
            <w:noProof/>
            <w:webHidden/>
          </w:rPr>
          <w:fldChar w:fldCharType="end"/>
        </w:r>
      </w:hyperlink>
    </w:p>
    <w:p w14:paraId="58D477BC" w14:textId="22D8F90F" w:rsidR="00CC3D02" w:rsidRDefault="00E73128">
      <w:pPr>
        <w:pStyle w:val="TOC2"/>
        <w:rPr>
          <w:rFonts w:asciiTheme="minorHAnsi" w:hAnsiTheme="minorHAnsi"/>
          <w:noProof/>
          <w:color w:val="auto"/>
          <w:kern w:val="2"/>
          <w:lang w:eastAsia="zh-CN"/>
        </w:rPr>
      </w:pPr>
      <w:hyperlink w:anchor="_Toc43469300" w:history="1">
        <w:r w:rsidR="00CC3D02" w:rsidRPr="006225B8">
          <w:rPr>
            <w:rStyle w:val="af3"/>
            <w:rFonts w:ascii="Avenir LT Com 35 Light" w:hAnsi="Avenir LT Com 35 Light" w:cstheme="minorHAnsi"/>
            <w:noProof/>
            <w:kern w:val="0"/>
          </w:rPr>
          <w:t>4.1</w:t>
        </w:r>
        <w:r w:rsidR="00CC3D02">
          <w:rPr>
            <w:rFonts w:asciiTheme="minorHAnsi" w:hAnsiTheme="minorHAnsi"/>
            <w:noProof/>
            <w:color w:val="auto"/>
            <w:kern w:val="2"/>
            <w:lang w:eastAsia="zh-CN"/>
          </w:rPr>
          <w:tab/>
        </w:r>
        <w:r w:rsidR="00CC3D02" w:rsidRPr="006225B8">
          <w:rPr>
            <w:rStyle w:val="af3"/>
            <w:noProof/>
          </w:rPr>
          <w:t>Baseline Emissions</w:t>
        </w:r>
        <w:r w:rsidR="00CC3D02">
          <w:rPr>
            <w:noProof/>
            <w:webHidden/>
          </w:rPr>
          <w:tab/>
        </w:r>
        <w:r w:rsidR="00CC3D02">
          <w:rPr>
            <w:noProof/>
            <w:webHidden/>
          </w:rPr>
          <w:fldChar w:fldCharType="begin"/>
        </w:r>
        <w:r w:rsidR="00CC3D02">
          <w:rPr>
            <w:noProof/>
            <w:webHidden/>
          </w:rPr>
          <w:instrText xml:space="preserve"> PAGEREF _Toc43469300 \h </w:instrText>
        </w:r>
        <w:r w:rsidR="00CC3D02">
          <w:rPr>
            <w:noProof/>
            <w:webHidden/>
          </w:rPr>
        </w:r>
        <w:r w:rsidR="00CC3D02">
          <w:rPr>
            <w:noProof/>
            <w:webHidden/>
          </w:rPr>
          <w:fldChar w:fldCharType="separate"/>
        </w:r>
        <w:r w:rsidR="00CC3D02">
          <w:rPr>
            <w:noProof/>
            <w:webHidden/>
          </w:rPr>
          <w:t>20</w:t>
        </w:r>
        <w:r w:rsidR="00CC3D02">
          <w:rPr>
            <w:noProof/>
            <w:webHidden/>
          </w:rPr>
          <w:fldChar w:fldCharType="end"/>
        </w:r>
      </w:hyperlink>
    </w:p>
    <w:p w14:paraId="6A025165" w14:textId="0FEA9B57" w:rsidR="00CC3D02" w:rsidRDefault="00E73128">
      <w:pPr>
        <w:pStyle w:val="TOC2"/>
        <w:rPr>
          <w:rFonts w:asciiTheme="minorHAnsi" w:hAnsiTheme="minorHAnsi"/>
          <w:noProof/>
          <w:color w:val="auto"/>
          <w:kern w:val="2"/>
          <w:lang w:eastAsia="zh-CN"/>
        </w:rPr>
      </w:pPr>
      <w:hyperlink w:anchor="_Toc43469301" w:history="1">
        <w:r w:rsidR="00CC3D02" w:rsidRPr="006225B8">
          <w:rPr>
            <w:rStyle w:val="af3"/>
            <w:rFonts w:ascii="Avenir LT Com 35 Light" w:hAnsi="Avenir LT Com 35 Light" w:cstheme="minorHAnsi"/>
            <w:noProof/>
            <w:kern w:val="0"/>
          </w:rPr>
          <w:t>4.2</w:t>
        </w:r>
        <w:r w:rsidR="00CC3D02">
          <w:rPr>
            <w:rFonts w:asciiTheme="minorHAnsi" w:hAnsiTheme="minorHAnsi"/>
            <w:noProof/>
            <w:color w:val="auto"/>
            <w:kern w:val="2"/>
            <w:lang w:eastAsia="zh-CN"/>
          </w:rPr>
          <w:tab/>
        </w:r>
        <w:r w:rsidR="00CC3D02" w:rsidRPr="006225B8">
          <w:rPr>
            <w:rStyle w:val="af3"/>
            <w:rFonts w:cstheme="minorHAnsi"/>
            <w:noProof/>
          </w:rPr>
          <w:t>Project Emissions</w:t>
        </w:r>
        <w:r w:rsidR="00CC3D02">
          <w:rPr>
            <w:noProof/>
            <w:webHidden/>
          </w:rPr>
          <w:tab/>
        </w:r>
        <w:r w:rsidR="00CC3D02">
          <w:rPr>
            <w:noProof/>
            <w:webHidden/>
          </w:rPr>
          <w:fldChar w:fldCharType="begin"/>
        </w:r>
        <w:r w:rsidR="00CC3D02">
          <w:rPr>
            <w:noProof/>
            <w:webHidden/>
          </w:rPr>
          <w:instrText xml:space="preserve"> PAGEREF _Toc43469301 \h </w:instrText>
        </w:r>
        <w:r w:rsidR="00CC3D02">
          <w:rPr>
            <w:noProof/>
            <w:webHidden/>
          </w:rPr>
        </w:r>
        <w:r w:rsidR="00CC3D02">
          <w:rPr>
            <w:noProof/>
            <w:webHidden/>
          </w:rPr>
          <w:fldChar w:fldCharType="separate"/>
        </w:r>
        <w:r w:rsidR="00CC3D02">
          <w:rPr>
            <w:noProof/>
            <w:webHidden/>
          </w:rPr>
          <w:t>34</w:t>
        </w:r>
        <w:r w:rsidR="00CC3D02">
          <w:rPr>
            <w:noProof/>
            <w:webHidden/>
          </w:rPr>
          <w:fldChar w:fldCharType="end"/>
        </w:r>
      </w:hyperlink>
    </w:p>
    <w:p w14:paraId="75F97152" w14:textId="7F905F03" w:rsidR="00CC3D02" w:rsidRDefault="00E73128">
      <w:pPr>
        <w:pStyle w:val="TOC2"/>
        <w:rPr>
          <w:rFonts w:asciiTheme="minorHAnsi" w:hAnsiTheme="minorHAnsi"/>
          <w:noProof/>
          <w:color w:val="auto"/>
          <w:kern w:val="2"/>
          <w:lang w:eastAsia="zh-CN"/>
        </w:rPr>
      </w:pPr>
      <w:hyperlink w:anchor="_Toc43469302" w:history="1">
        <w:r w:rsidR="00CC3D02" w:rsidRPr="006225B8">
          <w:rPr>
            <w:rStyle w:val="af3"/>
            <w:rFonts w:ascii="Avenir LT Com 35 Light" w:hAnsi="Avenir LT Com 35 Light" w:cstheme="minorHAnsi"/>
            <w:noProof/>
            <w:kern w:val="0"/>
          </w:rPr>
          <w:t>4.3</w:t>
        </w:r>
        <w:r w:rsidR="00CC3D02">
          <w:rPr>
            <w:rFonts w:asciiTheme="minorHAnsi" w:hAnsiTheme="minorHAnsi"/>
            <w:noProof/>
            <w:color w:val="auto"/>
            <w:kern w:val="2"/>
            <w:lang w:eastAsia="zh-CN"/>
          </w:rPr>
          <w:tab/>
        </w:r>
        <w:r w:rsidR="00CC3D02" w:rsidRPr="006225B8">
          <w:rPr>
            <w:rStyle w:val="af3"/>
            <w:noProof/>
          </w:rPr>
          <w:t>Leakage</w:t>
        </w:r>
        <w:r w:rsidR="00CC3D02">
          <w:rPr>
            <w:noProof/>
            <w:webHidden/>
          </w:rPr>
          <w:tab/>
        </w:r>
        <w:r w:rsidR="00CC3D02">
          <w:rPr>
            <w:noProof/>
            <w:webHidden/>
          </w:rPr>
          <w:fldChar w:fldCharType="begin"/>
        </w:r>
        <w:r w:rsidR="00CC3D02">
          <w:rPr>
            <w:noProof/>
            <w:webHidden/>
          </w:rPr>
          <w:instrText xml:space="preserve"> PAGEREF _Toc43469302 \h </w:instrText>
        </w:r>
        <w:r w:rsidR="00CC3D02">
          <w:rPr>
            <w:noProof/>
            <w:webHidden/>
          </w:rPr>
        </w:r>
        <w:r w:rsidR="00CC3D02">
          <w:rPr>
            <w:noProof/>
            <w:webHidden/>
          </w:rPr>
          <w:fldChar w:fldCharType="separate"/>
        </w:r>
        <w:r w:rsidR="00CC3D02">
          <w:rPr>
            <w:noProof/>
            <w:webHidden/>
          </w:rPr>
          <w:t>36</w:t>
        </w:r>
        <w:r w:rsidR="00CC3D02">
          <w:rPr>
            <w:noProof/>
            <w:webHidden/>
          </w:rPr>
          <w:fldChar w:fldCharType="end"/>
        </w:r>
      </w:hyperlink>
    </w:p>
    <w:p w14:paraId="7D7D4AA0" w14:textId="2DE5AB07" w:rsidR="00CC3D02" w:rsidRDefault="00E73128">
      <w:pPr>
        <w:pStyle w:val="TOC2"/>
        <w:rPr>
          <w:rFonts w:asciiTheme="minorHAnsi" w:hAnsiTheme="minorHAnsi"/>
          <w:noProof/>
          <w:color w:val="auto"/>
          <w:kern w:val="2"/>
          <w:lang w:eastAsia="zh-CN"/>
        </w:rPr>
      </w:pPr>
      <w:hyperlink w:anchor="_Toc43469303" w:history="1">
        <w:r w:rsidR="00CC3D02" w:rsidRPr="006225B8">
          <w:rPr>
            <w:rStyle w:val="af3"/>
            <w:rFonts w:ascii="Avenir LT Com 35 Light" w:hAnsi="Avenir LT Com 35 Light" w:cstheme="minorHAnsi"/>
            <w:noProof/>
            <w:kern w:val="0"/>
          </w:rPr>
          <w:t>4.4</w:t>
        </w:r>
        <w:r w:rsidR="00CC3D02">
          <w:rPr>
            <w:rFonts w:asciiTheme="minorHAnsi" w:hAnsiTheme="minorHAnsi"/>
            <w:noProof/>
            <w:color w:val="auto"/>
            <w:kern w:val="2"/>
            <w:lang w:eastAsia="zh-CN"/>
          </w:rPr>
          <w:tab/>
        </w:r>
        <w:r w:rsidR="00CC3D02" w:rsidRPr="006225B8">
          <w:rPr>
            <w:rStyle w:val="af3"/>
            <w:noProof/>
          </w:rPr>
          <w:t>Net GHG Emission Reductions and Removals</w:t>
        </w:r>
        <w:r w:rsidR="00CC3D02">
          <w:rPr>
            <w:noProof/>
            <w:webHidden/>
          </w:rPr>
          <w:tab/>
        </w:r>
        <w:r w:rsidR="00CC3D02">
          <w:rPr>
            <w:noProof/>
            <w:webHidden/>
          </w:rPr>
          <w:fldChar w:fldCharType="begin"/>
        </w:r>
        <w:r w:rsidR="00CC3D02">
          <w:rPr>
            <w:noProof/>
            <w:webHidden/>
          </w:rPr>
          <w:instrText xml:space="preserve"> PAGEREF _Toc43469303 \h </w:instrText>
        </w:r>
        <w:r w:rsidR="00CC3D02">
          <w:rPr>
            <w:noProof/>
            <w:webHidden/>
          </w:rPr>
        </w:r>
        <w:r w:rsidR="00CC3D02">
          <w:rPr>
            <w:noProof/>
            <w:webHidden/>
          </w:rPr>
          <w:fldChar w:fldCharType="separate"/>
        </w:r>
        <w:r w:rsidR="00CC3D02">
          <w:rPr>
            <w:noProof/>
            <w:webHidden/>
          </w:rPr>
          <w:t>36</w:t>
        </w:r>
        <w:r w:rsidR="00CC3D02">
          <w:rPr>
            <w:noProof/>
            <w:webHidden/>
          </w:rPr>
          <w:fldChar w:fldCharType="end"/>
        </w:r>
      </w:hyperlink>
    </w:p>
    <w:p w14:paraId="4AA4D56F" w14:textId="2258FC93" w:rsidR="00CC3D02" w:rsidRDefault="00E73128">
      <w:pPr>
        <w:pStyle w:val="TOC1"/>
        <w:rPr>
          <w:rFonts w:asciiTheme="minorHAnsi" w:hAnsiTheme="minorHAnsi"/>
          <w:b w:val="0"/>
          <w:caps w:val="0"/>
          <w:noProof/>
          <w:color w:val="auto"/>
          <w:kern w:val="2"/>
          <w:sz w:val="21"/>
          <w:lang w:eastAsia="zh-CN"/>
        </w:rPr>
      </w:pPr>
      <w:hyperlink w:anchor="_Toc43469304" w:history="1">
        <w:r w:rsidR="00CC3D02" w:rsidRPr="006225B8">
          <w:rPr>
            <w:rStyle w:val="af3"/>
            <w:noProof/>
          </w:rPr>
          <w:t>5</w:t>
        </w:r>
        <w:r w:rsidR="00CC3D02">
          <w:rPr>
            <w:rFonts w:asciiTheme="minorHAnsi" w:hAnsiTheme="minorHAnsi"/>
            <w:b w:val="0"/>
            <w:caps w:val="0"/>
            <w:noProof/>
            <w:color w:val="auto"/>
            <w:kern w:val="2"/>
            <w:sz w:val="21"/>
            <w:lang w:eastAsia="zh-CN"/>
          </w:rPr>
          <w:tab/>
        </w:r>
        <w:r w:rsidR="00CC3D02" w:rsidRPr="006225B8">
          <w:rPr>
            <w:rStyle w:val="af3"/>
            <w:noProof/>
          </w:rPr>
          <w:t>Monitoring</w:t>
        </w:r>
        <w:r w:rsidR="00CC3D02">
          <w:rPr>
            <w:noProof/>
            <w:webHidden/>
          </w:rPr>
          <w:tab/>
        </w:r>
        <w:r w:rsidR="00CC3D02">
          <w:rPr>
            <w:noProof/>
            <w:webHidden/>
          </w:rPr>
          <w:fldChar w:fldCharType="begin"/>
        </w:r>
        <w:r w:rsidR="00CC3D02">
          <w:rPr>
            <w:noProof/>
            <w:webHidden/>
          </w:rPr>
          <w:instrText xml:space="preserve"> PAGEREF _Toc43469304 \h </w:instrText>
        </w:r>
        <w:r w:rsidR="00CC3D02">
          <w:rPr>
            <w:noProof/>
            <w:webHidden/>
          </w:rPr>
        </w:r>
        <w:r w:rsidR="00CC3D02">
          <w:rPr>
            <w:noProof/>
            <w:webHidden/>
          </w:rPr>
          <w:fldChar w:fldCharType="separate"/>
        </w:r>
        <w:r w:rsidR="00CC3D02">
          <w:rPr>
            <w:noProof/>
            <w:webHidden/>
          </w:rPr>
          <w:t>37</w:t>
        </w:r>
        <w:r w:rsidR="00CC3D02">
          <w:rPr>
            <w:noProof/>
            <w:webHidden/>
          </w:rPr>
          <w:fldChar w:fldCharType="end"/>
        </w:r>
      </w:hyperlink>
    </w:p>
    <w:p w14:paraId="309CE029" w14:textId="57492111" w:rsidR="00CC3D02" w:rsidRDefault="00E73128">
      <w:pPr>
        <w:pStyle w:val="TOC2"/>
        <w:rPr>
          <w:rFonts w:asciiTheme="minorHAnsi" w:hAnsiTheme="minorHAnsi"/>
          <w:noProof/>
          <w:color w:val="auto"/>
          <w:kern w:val="2"/>
          <w:lang w:eastAsia="zh-CN"/>
        </w:rPr>
      </w:pPr>
      <w:hyperlink w:anchor="_Toc43469305" w:history="1">
        <w:r w:rsidR="00CC3D02" w:rsidRPr="006225B8">
          <w:rPr>
            <w:rStyle w:val="af3"/>
            <w:rFonts w:ascii="Avenir LT Com 35 Light" w:hAnsi="Avenir LT Com 35 Light" w:cstheme="minorHAnsi"/>
            <w:noProof/>
            <w:kern w:val="0"/>
          </w:rPr>
          <w:t>5.1</w:t>
        </w:r>
        <w:r w:rsidR="00CC3D02">
          <w:rPr>
            <w:rFonts w:asciiTheme="minorHAnsi" w:hAnsiTheme="minorHAnsi"/>
            <w:noProof/>
            <w:color w:val="auto"/>
            <w:kern w:val="2"/>
            <w:lang w:eastAsia="zh-CN"/>
          </w:rPr>
          <w:tab/>
        </w:r>
        <w:r w:rsidR="00CC3D02" w:rsidRPr="006225B8">
          <w:rPr>
            <w:rStyle w:val="af3"/>
            <w:noProof/>
          </w:rPr>
          <w:t>Data and Parameters Available at Validation</w:t>
        </w:r>
        <w:r w:rsidR="00CC3D02">
          <w:rPr>
            <w:noProof/>
            <w:webHidden/>
          </w:rPr>
          <w:tab/>
        </w:r>
        <w:r w:rsidR="00CC3D02">
          <w:rPr>
            <w:noProof/>
            <w:webHidden/>
          </w:rPr>
          <w:fldChar w:fldCharType="begin"/>
        </w:r>
        <w:r w:rsidR="00CC3D02">
          <w:rPr>
            <w:noProof/>
            <w:webHidden/>
          </w:rPr>
          <w:instrText xml:space="preserve"> PAGEREF _Toc43469305 \h </w:instrText>
        </w:r>
        <w:r w:rsidR="00CC3D02">
          <w:rPr>
            <w:noProof/>
            <w:webHidden/>
          </w:rPr>
        </w:r>
        <w:r w:rsidR="00CC3D02">
          <w:rPr>
            <w:noProof/>
            <w:webHidden/>
          </w:rPr>
          <w:fldChar w:fldCharType="separate"/>
        </w:r>
        <w:r w:rsidR="00CC3D02">
          <w:rPr>
            <w:noProof/>
            <w:webHidden/>
          </w:rPr>
          <w:t>37</w:t>
        </w:r>
        <w:r w:rsidR="00CC3D02">
          <w:rPr>
            <w:noProof/>
            <w:webHidden/>
          </w:rPr>
          <w:fldChar w:fldCharType="end"/>
        </w:r>
      </w:hyperlink>
    </w:p>
    <w:p w14:paraId="0D5060C3" w14:textId="416D5869" w:rsidR="00CC3D02" w:rsidRDefault="00E73128">
      <w:pPr>
        <w:pStyle w:val="TOC2"/>
        <w:rPr>
          <w:rFonts w:asciiTheme="minorHAnsi" w:hAnsiTheme="minorHAnsi"/>
          <w:noProof/>
          <w:color w:val="auto"/>
          <w:kern w:val="2"/>
          <w:lang w:eastAsia="zh-CN"/>
        </w:rPr>
      </w:pPr>
      <w:hyperlink w:anchor="_Toc43469306" w:history="1">
        <w:r w:rsidR="00CC3D02" w:rsidRPr="006225B8">
          <w:rPr>
            <w:rStyle w:val="af3"/>
            <w:rFonts w:ascii="Avenir LT Com 35 Light" w:hAnsi="Avenir LT Com 35 Light" w:cstheme="minorHAnsi"/>
            <w:noProof/>
            <w:kern w:val="0"/>
          </w:rPr>
          <w:t>5.2</w:t>
        </w:r>
        <w:r w:rsidR="00CC3D02">
          <w:rPr>
            <w:rFonts w:asciiTheme="minorHAnsi" w:hAnsiTheme="minorHAnsi"/>
            <w:noProof/>
            <w:color w:val="auto"/>
            <w:kern w:val="2"/>
            <w:lang w:eastAsia="zh-CN"/>
          </w:rPr>
          <w:tab/>
        </w:r>
        <w:r w:rsidR="00CC3D02" w:rsidRPr="006225B8">
          <w:rPr>
            <w:rStyle w:val="af3"/>
            <w:noProof/>
          </w:rPr>
          <w:t>Data and Parameters Monitored</w:t>
        </w:r>
        <w:r w:rsidR="00CC3D02">
          <w:rPr>
            <w:noProof/>
            <w:webHidden/>
          </w:rPr>
          <w:tab/>
        </w:r>
        <w:r w:rsidR="00CC3D02">
          <w:rPr>
            <w:noProof/>
            <w:webHidden/>
          </w:rPr>
          <w:fldChar w:fldCharType="begin"/>
        </w:r>
        <w:r w:rsidR="00CC3D02">
          <w:rPr>
            <w:noProof/>
            <w:webHidden/>
          </w:rPr>
          <w:instrText xml:space="preserve"> PAGEREF _Toc43469306 \h </w:instrText>
        </w:r>
        <w:r w:rsidR="00CC3D02">
          <w:rPr>
            <w:noProof/>
            <w:webHidden/>
          </w:rPr>
        </w:r>
        <w:r w:rsidR="00CC3D02">
          <w:rPr>
            <w:noProof/>
            <w:webHidden/>
          </w:rPr>
          <w:fldChar w:fldCharType="separate"/>
        </w:r>
        <w:r w:rsidR="00CC3D02">
          <w:rPr>
            <w:noProof/>
            <w:webHidden/>
          </w:rPr>
          <w:t>45</w:t>
        </w:r>
        <w:r w:rsidR="00CC3D02">
          <w:rPr>
            <w:noProof/>
            <w:webHidden/>
          </w:rPr>
          <w:fldChar w:fldCharType="end"/>
        </w:r>
      </w:hyperlink>
    </w:p>
    <w:p w14:paraId="5F9CC07A" w14:textId="1846DE7E" w:rsidR="00CC3D02" w:rsidRDefault="00E73128">
      <w:pPr>
        <w:pStyle w:val="TOC2"/>
        <w:rPr>
          <w:rFonts w:asciiTheme="minorHAnsi" w:hAnsiTheme="minorHAnsi"/>
          <w:noProof/>
          <w:color w:val="auto"/>
          <w:kern w:val="2"/>
          <w:lang w:eastAsia="zh-CN"/>
        </w:rPr>
      </w:pPr>
      <w:hyperlink w:anchor="_Toc43469307" w:history="1">
        <w:r w:rsidR="00CC3D02" w:rsidRPr="006225B8">
          <w:rPr>
            <w:rStyle w:val="af3"/>
            <w:rFonts w:ascii="Avenir LT Com 35 Light" w:hAnsi="Avenir LT Com 35 Light" w:cstheme="minorHAnsi"/>
            <w:noProof/>
            <w:kern w:val="0"/>
          </w:rPr>
          <w:t>5.3</w:t>
        </w:r>
        <w:r w:rsidR="00CC3D02">
          <w:rPr>
            <w:rFonts w:asciiTheme="minorHAnsi" w:hAnsiTheme="minorHAnsi"/>
            <w:noProof/>
            <w:color w:val="auto"/>
            <w:kern w:val="2"/>
            <w:lang w:eastAsia="zh-CN"/>
          </w:rPr>
          <w:tab/>
        </w:r>
        <w:r w:rsidR="00CC3D02" w:rsidRPr="006225B8">
          <w:rPr>
            <w:rStyle w:val="af3"/>
            <w:noProof/>
          </w:rPr>
          <w:t>Monitoring Plan</w:t>
        </w:r>
        <w:r w:rsidR="00CC3D02">
          <w:rPr>
            <w:noProof/>
            <w:webHidden/>
          </w:rPr>
          <w:tab/>
        </w:r>
        <w:r w:rsidR="00CC3D02">
          <w:rPr>
            <w:noProof/>
            <w:webHidden/>
          </w:rPr>
          <w:fldChar w:fldCharType="begin"/>
        </w:r>
        <w:r w:rsidR="00CC3D02">
          <w:rPr>
            <w:noProof/>
            <w:webHidden/>
          </w:rPr>
          <w:instrText xml:space="preserve"> PAGEREF _Toc43469307 \h </w:instrText>
        </w:r>
        <w:r w:rsidR="00CC3D02">
          <w:rPr>
            <w:noProof/>
            <w:webHidden/>
          </w:rPr>
        </w:r>
        <w:r w:rsidR="00CC3D02">
          <w:rPr>
            <w:noProof/>
            <w:webHidden/>
          </w:rPr>
          <w:fldChar w:fldCharType="separate"/>
        </w:r>
        <w:r w:rsidR="00CC3D02">
          <w:rPr>
            <w:noProof/>
            <w:webHidden/>
          </w:rPr>
          <w:t>50</w:t>
        </w:r>
        <w:r w:rsidR="00CC3D02">
          <w:rPr>
            <w:noProof/>
            <w:webHidden/>
          </w:rPr>
          <w:fldChar w:fldCharType="end"/>
        </w:r>
      </w:hyperlink>
    </w:p>
    <w:p w14:paraId="1B90E589" w14:textId="59C8121A" w:rsidR="00CC3D02" w:rsidRDefault="00E73128">
      <w:pPr>
        <w:pStyle w:val="TOC1"/>
        <w:rPr>
          <w:rFonts w:asciiTheme="minorHAnsi" w:hAnsiTheme="minorHAnsi"/>
          <w:b w:val="0"/>
          <w:caps w:val="0"/>
          <w:noProof/>
          <w:color w:val="auto"/>
          <w:kern w:val="2"/>
          <w:sz w:val="21"/>
          <w:lang w:eastAsia="zh-CN"/>
        </w:rPr>
      </w:pPr>
      <w:hyperlink w:anchor="_Toc43469308" w:history="1">
        <w:r w:rsidR="00CC3D02" w:rsidRPr="006225B8">
          <w:rPr>
            <w:rStyle w:val="af3"/>
            <w:noProof/>
          </w:rPr>
          <w:t>Appendix</w:t>
        </w:r>
        <w:r w:rsidR="00CC3D02">
          <w:rPr>
            <w:noProof/>
            <w:webHidden/>
          </w:rPr>
          <w:tab/>
        </w:r>
        <w:r w:rsidR="00CC3D02">
          <w:rPr>
            <w:noProof/>
            <w:webHidden/>
          </w:rPr>
          <w:fldChar w:fldCharType="begin"/>
        </w:r>
        <w:r w:rsidR="00CC3D02">
          <w:rPr>
            <w:noProof/>
            <w:webHidden/>
          </w:rPr>
          <w:instrText xml:space="preserve"> PAGEREF _Toc43469308 \h </w:instrText>
        </w:r>
        <w:r w:rsidR="00CC3D02">
          <w:rPr>
            <w:noProof/>
            <w:webHidden/>
          </w:rPr>
        </w:r>
        <w:r w:rsidR="00CC3D02">
          <w:rPr>
            <w:noProof/>
            <w:webHidden/>
          </w:rPr>
          <w:fldChar w:fldCharType="separate"/>
        </w:r>
        <w:r w:rsidR="00CC3D02">
          <w:rPr>
            <w:noProof/>
            <w:webHidden/>
          </w:rPr>
          <w:t>53</w:t>
        </w:r>
        <w:r w:rsidR="00CC3D02">
          <w:rPr>
            <w:noProof/>
            <w:webHidden/>
          </w:rPr>
          <w:fldChar w:fldCharType="end"/>
        </w:r>
      </w:hyperlink>
    </w:p>
    <w:p w14:paraId="606AF4B0" w14:textId="6E072FE6" w:rsidR="00576A41" w:rsidRDefault="00352945" w:rsidP="00576A41">
      <w:pPr>
        <w:pStyle w:val="TOC1"/>
        <w:widowControl w:val="0"/>
        <w:rPr>
          <w:rStyle w:val="af3"/>
          <w:b w:val="0"/>
          <w:noProof/>
        </w:rPr>
        <w:sectPr w:rsidR="00576A41" w:rsidSect="0079438F">
          <w:pgSz w:w="12240" w:h="15840"/>
          <w:pgMar w:top="1440" w:right="1440" w:bottom="1440" w:left="1440" w:header="720" w:footer="720" w:gutter="0"/>
          <w:cols w:space="720"/>
          <w:docGrid w:linePitch="286"/>
        </w:sectPr>
      </w:pPr>
      <w:r>
        <w:rPr>
          <w:rStyle w:val="af3"/>
          <w:b w:val="0"/>
          <w:noProof/>
        </w:rPr>
        <w:fldChar w:fldCharType="end"/>
      </w:r>
    </w:p>
    <w:p w14:paraId="7CA33E98" w14:textId="3DE6F5A8" w:rsidR="00576A41" w:rsidRDefault="00576A41" w:rsidP="00576A41">
      <w:pPr>
        <w:pStyle w:val="TOC1"/>
        <w:widowControl w:val="0"/>
        <w:rPr>
          <w:rStyle w:val="af3"/>
          <w:b w:val="0"/>
          <w:noProof/>
        </w:rPr>
        <w:sectPr w:rsidR="00576A41" w:rsidSect="00576A41">
          <w:type w:val="continuous"/>
          <w:pgSz w:w="12240" w:h="15840"/>
          <w:pgMar w:top="1440" w:right="1440" w:bottom="1440" w:left="1440" w:header="720" w:footer="720" w:gutter="0"/>
          <w:cols w:space="720"/>
          <w:docGrid w:linePitch="286"/>
        </w:sectPr>
      </w:pPr>
    </w:p>
    <w:p w14:paraId="28C79EC5" w14:textId="6A7200E1" w:rsidR="00EC5D29" w:rsidRPr="00D0256B" w:rsidRDefault="00576A41" w:rsidP="00D0256B">
      <w:pPr>
        <w:pStyle w:val="1"/>
      </w:pPr>
      <w:bookmarkStart w:id="13" w:name="_Toc43469269"/>
      <w:bookmarkStart w:id="14" w:name="_Toc534724021"/>
      <w:r w:rsidRPr="00D0256B">
        <w:lastRenderedPageBreak/>
        <w:t>Project Details</w:t>
      </w:r>
      <w:bookmarkEnd w:id="13"/>
    </w:p>
    <w:p w14:paraId="08DB0D87" w14:textId="18BA8FB8" w:rsidR="00AC43B5" w:rsidRDefault="00576A41" w:rsidP="00AC43B5">
      <w:pPr>
        <w:pStyle w:val="2"/>
      </w:pPr>
      <w:bookmarkStart w:id="15" w:name="_Toc43469270"/>
      <w:r>
        <w:t>Summary Description of the Project</w:t>
      </w:r>
      <w:bookmarkEnd w:id="15"/>
    </w:p>
    <w:p w14:paraId="593EE9EE" w14:textId="234E6069" w:rsidR="00982D93" w:rsidRDefault="00B24E0A" w:rsidP="00110F9C">
      <w:pPr>
        <w:widowControl w:val="0"/>
        <w:autoSpaceDE w:val="0"/>
        <w:autoSpaceDN w:val="0"/>
        <w:adjustRightInd w:val="0"/>
        <w:ind w:leftChars="300" w:left="636"/>
        <w:jc w:val="both"/>
        <w:rPr>
          <w:rStyle w:val="ac"/>
          <w:rFonts w:asciiTheme="minorHAnsi" w:eastAsia="MS Mincho" w:hAnsiTheme="minorHAnsi" w:cstheme="minorHAnsi"/>
          <w:i w:val="0"/>
          <w:iCs w:val="0"/>
          <w:color w:val="auto"/>
          <w:szCs w:val="21"/>
          <w:lang w:val="en-GB"/>
        </w:rPr>
      </w:pPr>
      <w:proofErr w:type="spellStart"/>
      <w:r>
        <w:rPr>
          <w:rStyle w:val="ac"/>
          <w:rFonts w:asciiTheme="minorHAnsi" w:eastAsia="MS Mincho" w:hAnsiTheme="minorHAnsi" w:cstheme="minorHAnsi"/>
          <w:i w:val="0"/>
          <w:iCs w:val="0"/>
          <w:color w:val="auto"/>
          <w:szCs w:val="21"/>
          <w:lang w:val="en-GB"/>
        </w:rPr>
        <w:t>S</w:t>
      </w:r>
      <w:r w:rsidR="00E46A75" w:rsidRPr="0053621E">
        <w:rPr>
          <w:rStyle w:val="ac"/>
          <w:rFonts w:asciiTheme="minorHAnsi" w:eastAsia="MS Mincho" w:hAnsiTheme="minorHAnsi" w:cstheme="minorHAnsi"/>
          <w:i w:val="0"/>
          <w:iCs w:val="0"/>
          <w:color w:val="auto"/>
          <w:szCs w:val="21"/>
          <w:lang w:val="en-GB"/>
        </w:rPr>
        <w:t>hizaiqian</w:t>
      </w:r>
      <w:proofErr w:type="spellEnd"/>
      <w:r w:rsidR="00E46A75" w:rsidRPr="0053621E">
        <w:rPr>
          <w:rStyle w:val="ac"/>
          <w:rFonts w:asciiTheme="minorHAnsi" w:eastAsia="MS Mincho" w:hAnsiTheme="minorHAnsi" w:cstheme="minorHAnsi"/>
          <w:i w:val="0"/>
          <w:iCs w:val="0"/>
          <w:color w:val="auto"/>
          <w:szCs w:val="21"/>
          <w:lang w:val="en-GB"/>
        </w:rPr>
        <w:t xml:space="preserve"> MSW landfill site LFG recovery to power project (hereafter referred to as the project)</w:t>
      </w:r>
      <w:r w:rsidR="00982D93" w:rsidRPr="0053621E">
        <w:rPr>
          <w:rStyle w:val="ac"/>
          <w:rFonts w:asciiTheme="minorHAnsi" w:eastAsia="MS Mincho" w:hAnsiTheme="minorHAnsi" w:cstheme="minorHAnsi"/>
          <w:i w:val="0"/>
          <w:iCs w:val="0"/>
          <w:color w:val="auto"/>
          <w:szCs w:val="21"/>
          <w:lang w:val="en-GB"/>
        </w:rPr>
        <w:t xml:space="preserve"> </w:t>
      </w:r>
      <w:r w:rsidRPr="0053621E">
        <w:rPr>
          <w:rStyle w:val="ac"/>
          <w:rFonts w:asciiTheme="minorHAnsi" w:eastAsia="MS Mincho" w:hAnsiTheme="minorHAnsi" w:cstheme="minorHAnsi"/>
          <w:i w:val="0"/>
          <w:iCs w:val="0"/>
          <w:color w:val="auto"/>
          <w:szCs w:val="21"/>
          <w:lang w:val="en-GB"/>
        </w:rPr>
        <w:t xml:space="preserve">is located </w:t>
      </w:r>
      <w:r w:rsidR="002A3075">
        <w:rPr>
          <w:rStyle w:val="ac"/>
          <w:rFonts w:asciiTheme="minorHAnsi" w:eastAsia="MS Mincho" w:hAnsiTheme="minorHAnsi" w:cstheme="minorHAnsi"/>
          <w:i w:val="0"/>
          <w:iCs w:val="0"/>
          <w:color w:val="auto"/>
          <w:szCs w:val="21"/>
          <w:lang w:val="en-GB"/>
        </w:rPr>
        <w:t xml:space="preserve">at </w:t>
      </w:r>
      <w:proofErr w:type="spellStart"/>
      <w:r w:rsidR="002A3075" w:rsidRPr="0053621E">
        <w:rPr>
          <w:rStyle w:val="ac"/>
          <w:rFonts w:asciiTheme="minorHAnsi" w:eastAsia="MS Mincho" w:hAnsiTheme="minorHAnsi" w:cstheme="minorHAnsi"/>
          <w:i w:val="0"/>
          <w:iCs w:val="0"/>
          <w:color w:val="auto"/>
          <w:szCs w:val="21"/>
          <w:lang w:val="en-GB"/>
        </w:rPr>
        <w:t>S</w:t>
      </w:r>
      <w:r w:rsidR="002A3075" w:rsidRPr="0053621E">
        <w:rPr>
          <w:rStyle w:val="ac"/>
          <w:rFonts w:asciiTheme="minorHAnsi" w:hAnsiTheme="minorHAnsi" w:cstheme="minorHAnsi"/>
          <w:i w:val="0"/>
          <w:iCs w:val="0"/>
          <w:color w:val="auto"/>
          <w:szCs w:val="21"/>
          <w:lang w:val="en-GB" w:eastAsia="zh-CN"/>
        </w:rPr>
        <w:t>hizaiqian</w:t>
      </w:r>
      <w:proofErr w:type="spellEnd"/>
      <w:r w:rsidR="002A3075" w:rsidRPr="0053621E">
        <w:rPr>
          <w:rStyle w:val="ac"/>
          <w:rFonts w:asciiTheme="minorHAnsi" w:eastAsia="MS Mincho" w:hAnsiTheme="minorHAnsi" w:cstheme="minorHAnsi"/>
          <w:i w:val="0"/>
          <w:iCs w:val="0"/>
          <w:color w:val="auto"/>
          <w:szCs w:val="21"/>
          <w:lang w:val="en-GB"/>
        </w:rPr>
        <w:t xml:space="preserve"> MSW landfill site(hereafter referred to as the </w:t>
      </w:r>
      <w:proofErr w:type="spellStart"/>
      <w:r w:rsidR="002A3075">
        <w:rPr>
          <w:rStyle w:val="ac"/>
          <w:rFonts w:asciiTheme="minorHAnsi" w:eastAsia="MS Mincho" w:hAnsiTheme="minorHAnsi" w:cstheme="minorHAnsi"/>
          <w:i w:val="0"/>
          <w:iCs w:val="0"/>
          <w:color w:val="auto"/>
          <w:szCs w:val="21"/>
          <w:lang w:val="en-GB"/>
        </w:rPr>
        <w:t>Shizaiqian</w:t>
      </w:r>
      <w:proofErr w:type="spellEnd"/>
      <w:r w:rsidR="002A3075" w:rsidRPr="0053621E">
        <w:rPr>
          <w:rStyle w:val="ac"/>
          <w:rFonts w:asciiTheme="minorHAnsi" w:eastAsia="MS Mincho" w:hAnsiTheme="minorHAnsi" w:cstheme="minorHAnsi"/>
          <w:i w:val="0"/>
          <w:iCs w:val="0"/>
          <w:color w:val="auto"/>
          <w:szCs w:val="21"/>
          <w:lang w:val="en-GB"/>
        </w:rPr>
        <w:t xml:space="preserve"> landfill site)</w:t>
      </w:r>
      <w:r w:rsidR="002A3075">
        <w:rPr>
          <w:rStyle w:val="ac"/>
          <w:rFonts w:asciiTheme="minorEastAsia" w:hAnsiTheme="minorEastAsia" w:cstheme="minorHAnsi" w:hint="eastAsia"/>
          <w:i w:val="0"/>
          <w:iCs w:val="0"/>
          <w:color w:val="auto"/>
          <w:szCs w:val="21"/>
          <w:lang w:val="en-GB" w:eastAsia="zh-CN"/>
        </w:rPr>
        <w:t>，</w:t>
      </w:r>
      <w:r w:rsidR="002A3075" w:rsidRPr="0053621E">
        <w:rPr>
          <w:rStyle w:val="ac"/>
          <w:rFonts w:asciiTheme="minorHAnsi" w:eastAsia="MS Mincho" w:hAnsiTheme="minorHAnsi" w:cstheme="minorHAnsi"/>
          <w:i w:val="0"/>
          <w:iCs w:val="0"/>
          <w:color w:val="auto"/>
          <w:szCs w:val="21"/>
          <w:lang w:val="en-GB"/>
        </w:rPr>
        <w:t xml:space="preserve"> </w:t>
      </w:r>
      <w:r w:rsidRPr="0053621E">
        <w:rPr>
          <w:rStyle w:val="ac"/>
          <w:rFonts w:asciiTheme="minorHAnsi" w:eastAsia="MS Mincho" w:hAnsiTheme="minorHAnsi" w:cstheme="minorHAnsi"/>
          <w:i w:val="0"/>
          <w:iCs w:val="0"/>
          <w:color w:val="auto"/>
          <w:szCs w:val="21"/>
          <w:lang w:val="en-GB"/>
        </w:rPr>
        <w:t xml:space="preserve">in </w:t>
      </w:r>
      <w:r>
        <w:rPr>
          <w:rStyle w:val="ac"/>
          <w:rFonts w:asciiTheme="minorHAnsi" w:eastAsia="MS Mincho" w:hAnsiTheme="minorHAnsi" w:cstheme="minorHAnsi"/>
          <w:i w:val="0"/>
          <w:iCs w:val="0"/>
          <w:color w:val="auto"/>
          <w:szCs w:val="21"/>
          <w:lang w:val="en-GB"/>
        </w:rPr>
        <w:t>Quanzhou</w:t>
      </w:r>
      <w:r w:rsidRPr="0053621E">
        <w:rPr>
          <w:rStyle w:val="ac"/>
          <w:rFonts w:asciiTheme="minorHAnsi" w:eastAsia="MS Mincho" w:hAnsiTheme="minorHAnsi" w:cstheme="minorHAnsi"/>
          <w:i w:val="0"/>
          <w:iCs w:val="0"/>
          <w:color w:val="auto"/>
          <w:szCs w:val="21"/>
          <w:lang w:val="en-GB"/>
        </w:rPr>
        <w:t xml:space="preserve"> City, </w:t>
      </w:r>
      <w:r>
        <w:rPr>
          <w:rStyle w:val="ac"/>
          <w:rFonts w:asciiTheme="minorHAnsi" w:eastAsia="MS Mincho" w:hAnsiTheme="minorHAnsi" w:cstheme="minorHAnsi"/>
          <w:i w:val="0"/>
          <w:iCs w:val="0"/>
          <w:color w:val="auto"/>
          <w:szCs w:val="21"/>
          <w:lang w:val="en-GB"/>
        </w:rPr>
        <w:t>Fujian</w:t>
      </w:r>
      <w:r w:rsidRPr="0053621E">
        <w:rPr>
          <w:rStyle w:val="ac"/>
          <w:rFonts w:asciiTheme="minorHAnsi" w:eastAsia="MS Mincho" w:hAnsiTheme="minorHAnsi" w:cstheme="minorHAnsi"/>
          <w:i w:val="0"/>
          <w:iCs w:val="0"/>
          <w:color w:val="auto"/>
          <w:szCs w:val="21"/>
          <w:lang w:val="en-GB"/>
        </w:rPr>
        <w:t xml:space="preserve"> Province, P.R. China.</w:t>
      </w:r>
      <w:r w:rsidR="00E46A75" w:rsidRPr="00E46A75">
        <w:rPr>
          <w:rStyle w:val="ac"/>
          <w:rFonts w:asciiTheme="minorHAnsi" w:eastAsia="MS Mincho" w:hAnsiTheme="minorHAnsi" w:cstheme="minorHAnsi"/>
          <w:i w:val="0"/>
          <w:iCs w:val="0"/>
          <w:color w:val="auto"/>
          <w:szCs w:val="21"/>
          <w:lang w:val="en-GB"/>
        </w:rPr>
        <w:t xml:space="preserve"> </w:t>
      </w:r>
      <w:r w:rsidR="002A3075">
        <w:rPr>
          <w:rStyle w:val="ac"/>
          <w:rFonts w:asciiTheme="minorHAnsi" w:eastAsia="MS Mincho" w:hAnsiTheme="minorHAnsi" w:cstheme="minorHAnsi"/>
          <w:i w:val="0"/>
          <w:iCs w:val="0"/>
          <w:color w:val="auto"/>
          <w:szCs w:val="21"/>
          <w:lang w:val="en-GB"/>
        </w:rPr>
        <w:t xml:space="preserve">The project is constructed and operated by </w:t>
      </w:r>
      <w:r w:rsidR="002A3075" w:rsidRPr="002A3075">
        <w:rPr>
          <w:rStyle w:val="ac"/>
          <w:rFonts w:asciiTheme="minorHAnsi" w:eastAsia="MS Mincho" w:hAnsiTheme="minorHAnsi" w:cstheme="minorHAnsi"/>
          <w:color w:val="auto"/>
          <w:szCs w:val="21"/>
          <w:lang w:val="en-GB"/>
        </w:rPr>
        <w:t>Q</w:t>
      </w:r>
      <w:proofErr w:type="spellStart"/>
      <w:r w:rsidR="002A3075" w:rsidRPr="002A3075">
        <w:rPr>
          <w:rFonts w:asciiTheme="minorHAnsi" w:hAnsiTheme="minorHAnsi" w:cstheme="minorHAnsi"/>
          <w:szCs w:val="21"/>
        </w:rPr>
        <w:t>uanzhou</w:t>
      </w:r>
      <w:proofErr w:type="spellEnd"/>
      <w:r w:rsidR="002A3075" w:rsidRPr="002A3075">
        <w:rPr>
          <w:rFonts w:asciiTheme="minorHAnsi" w:hAnsiTheme="minorHAnsi" w:cstheme="minorHAnsi"/>
          <w:szCs w:val="21"/>
        </w:rPr>
        <w:t xml:space="preserve"> BCCY New Energy </w:t>
      </w:r>
      <w:proofErr w:type="spellStart"/>
      <w:proofErr w:type="gramStart"/>
      <w:r w:rsidR="002A3075" w:rsidRPr="002A3075">
        <w:rPr>
          <w:rFonts w:asciiTheme="minorHAnsi" w:hAnsiTheme="minorHAnsi" w:cstheme="minorHAnsi"/>
          <w:szCs w:val="21"/>
        </w:rPr>
        <w:t>CO.,Ltd</w:t>
      </w:r>
      <w:proofErr w:type="spellEnd"/>
      <w:r w:rsidR="002A3075" w:rsidRPr="002A3075">
        <w:rPr>
          <w:rFonts w:asciiTheme="minorHAnsi" w:hAnsiTheme="minorHAnsi" w:cstheme="minorHAnsi"/>
          <w:szCs w:val="21"/>
        </w:rPr>
        <w:t>.</w:t>
      </w:r>
      <w:proofErr w:type="gramEnd"/>
      <w:r w:rsidR="002A3075" w:rsidRPr="002A3075">
        <w:rPr>
          <w:rStyle w:val="ac"/>
          <w:rFonts w:asciiTheme="minorHAnsi" w:eastAsia="MS Mincho" w:hAnsiTheme="minorHAnsi" w:cstheme="minorHAnsi"/>
          <w:i w:val="0"/>
          <w:iCs w:val="0"/>
          <w:color w:val="auto"/>
          <w:szCs w:val="21"/>
          <w:lang w:val="en-GB"/>
        </w:rPr>
        <w:t xml:space="preserve"> </w:t>
      </w:r>
      <w:r w:rsidR="002A3075" w:rsidRPr="0053621E">
        <w:rPr>
          <w:rStyle w:val="ac"/>
          <w:rFonts w:asciiTheme="minorHAnsi" w:eastAsia="MS Mincho" w:hAnsiTheme="minorHAnsi" w:cstheme="minorHAnsi"/>
          <w:i w:val="0"/>
          <w:iCs w:val="0"/>
          <w:color w:val="auto"/>
          <w:szCs w:val="21"/>
          <w:lang w:val="en-GB"/>
        </w:rPr>
        <w:t>(hereafter referred to as the</w:t>
      </w:r>
      <w:r w:rsidR="002A3075">
        <w:rPr>
          <w:rStyle w:val="ac"/>
          <w:rFonts w:asciiTheme="minorHAnsi" w:eastAsia="MS Mincho" w:hAnsiTheme="minorHAnsi" w:cstheme="minorHAnsi"/>
          <w:i w:val="0"/>
          <w:iCs w:val="0"/>
          <w:color w:val="auto"/>
          <w:szCs w:val="21"/>
          <w:lang w:val="en-GB"/>
        </w:rPr>
        <w:t xml:space="preserve"> project owner)</w:t>
      </w:r>
    </w:p>
    <w:p w14:paraId="33B92B21" w14:textId="11342B64" w:rsidR="00110F9C" w:rsidRPr="00110F9C" w:rsidRDefault="007360DF" w:rsidP="00110F9C">
      <w:pPr>
        <w:ind w:firstLineChars="300" w:firstLine="636"/>
        <w:rPr>
          <w:rStyle w:val="ac"/>
          <w:rFonts w:asciiTheme="minorHAnsi" w:hAnsiTheme="minorHAnsi" w:cstheme="minorHAnsi"/>
          <w:i w:val="0"/>
          <w:iCs w:val="0"/>
          <w:color w:val="auto"/>
          <w:szCs w:val="21"/>
          <w:lang w:val="en-GB" w:eastAsia="zh-CN"/>
        </w:rPr>
      </w:pPr>
      <w:proofErr w:type="spellStart"/>
      <w:r w:rsidRPr="00110F9C">
        <w:rPr>
          <w:rStyle w:val="ac"/>
          <w:rFonts w:asciiTheme="minorHAnsi" w:eastAsia="MS Mincho" w:hAnsiTheme="minorHAnsi" w:cstheme="minorHAnsi"/>
          <w:i w:val="0"/>
          <w:iCs w:val="0"/>
          <w:color w:val="auto"/>
          <w:szCs w:val="21"/>
          <w:lang w:val="en-GB"/>
        </w:rPr>
        <w:t>S</w:t>
      </w:r>
      <w:r w:rsidRPr="00110F9C">
        <w:rPr>
          <w:rStyle w:val="ac"/>
          <w:rFonts w:asciiTheme="minorHAnsi" w:eastAsia="MS Mincho" w:hAnsiTheme="minorHAnsi" w:cstheme="minorHAnsi" w:hint="eastAsia"/>
          <w:i w:val="0"/>
          <w:iCs w:val="0"/>
          <w:color w:val="auto"/>
          <w:szCs w:val="21"/>
          <w:lang w:val="en-GB"/>
        </w:rPr>
        <w:t>hizaiqian</w:t>
      </w:r>
      <w:proofErr w:type="spellEnd"/>
      <w:r w:rsidRPr="00110F9C">
        <w:rPr>
          <w:rStyle w:val="ac"/>
          <w:rFonts w:asciiTheme="minorHAnsi" w:eastAsia="MS Mincho" w:hAnsiTheme="minorHAnsi" w:cstheme="minorHAnsi"/>
          <w:i w:val="0"/>
          <w:iCs w:val="0"/>
          <w:color w:val="auto"/>
          <w:szCs w:val="21"/>
          <w:lang w:val="en-GB"/>
        </w:rPr>
        <w:t xml:space="preserve"> landfill site started collecting and handling waste in </w:t>
      </w:r>
      <w:r w:rsidR="00011619">
        <w:rPr>
          <w:rStyle w:val="ac"/>
          <w:rFonts w:asciiTheme="minorHAnsi" w:eastAsia="MS Mincho" w:hAnsiTheme="minorHAnsi" w:cstheme="minorHAnsi"/>
          <w:i w:val="0"/>
          <w:iCs w:val="0"/>
          <w:color w:val="auto"/>
          <w:szCs w:val="21"/>
          <w:lang w:val="en-GB"/>
        </w:rPr>
        <w:t>2011</w:t>
      </w:r>
      <w:r w:rsidR="00110F9C">
        <w:rPr>
          <w:rStyle w:val="ac"/>
          <w:rFonts w:asciiTheme="minorHAnsi" w:hAnsiTheme="minorHAnsi" w:cstheme="minorHAnsi" w:hint="eastAsia"/>
          <w:i w:val="0"/>
          <w:iCs w:val="0"/>
          <w:color w:val="auto"/>
          <w:szCs w:val="21"/>
          <w:lang w:val="en-GB" w:eastAsia="zh-CN"/>
        </w:rPr>
        <w:t>.</w:t>
      </w:r>
    </w:p>
    <w:p w14:paraId="03B06B12" w14:textId="1A931C31" w:rsidR="00B24E0A" w:rsidRPr="00110F9C" w:rsidRDefault="00B24E0A" w:rsidP="00110F9C">
      <w:pPr>
        <w:ind w:leftChars="300" w:left="636"/>
        <w:jc w:val="both"/>
        <w:rPr>
          <w:rStyle w:val="ac"/>
          <w:rFonts w:asciiTheme="minorHAnsi" w:hAnsiTheme="minorHAnsi" w:cstheme="minorHAnsi"/>
          <w:i w:val="0"/>
          <w:iCs w:val="0"/>
          <w:color w:val="auto"/>
          <w:szCs w:val="21"/>
          <w:lang w:val="en-GB" w:eastAsia="zh-CN"/>
        </w:rPr>
      </w:pPr>
      <w:r>
        <w:rPr>
          <w:rStyle w:val="ac"/>
          <w:rFonts w:asciiTheme="minorHAnsi" w:eastAsia="MS Mincho" w:hAnsiTheme="minorHAnsi" w:cstheme="minorHAnsi"/>
          <w:i w:val="0"/>
          <w:iCs w:val="0"/>
          <w:color w:val="auto"/>
          <w:szCs w:val="21"/>
          <w:lang w:val="en-GB"/>
        </w:rPr>
        <w:t>The project has a total</w:t>
      </w:r>
      <w:r w:rsidR="00004999">
        <w:rPr>
          <w:rStyle w:val="ac"/>
          <w:rFonts w:asciiTheme="minorHAnsi" w:eastAsia="MS Mincho" w:hAnsiTheme="minorHAnsi" w:cstheme="minorHAnsi"/>
          <w:i w:val="0"/>
          <w:iCs w:val="0"/>
          <w:color w:val="auto"/>
          <w:szCs w:val="21"/>
          <w:lang w:val="en-GB"/>
        </w:rPr>
        <w:t xml:space="preserve"> designed capacity 5MW(5*1MW) and combusts the </w:t>
      </w:r>
      <w:proofErr w:type="spellStart"/>
      <w:proofErr w:type="gramStart"/>
      <w:r w:rsidR="00004999">
        <w:rPr>
          <w:rStyle w:val="ac"/>
          <w:rFonts w:asciiTheme="minorHAnsi" w:eastAsia="MS Mincho" w:hAnsiTheme="minorHAnsi" w:cstheme="minorHAnsi"/>
          <w:i w:val="0"/>
          <w:iCs w:val="0"/>
          <w:color w:val="auto"/>
          <w:szCs w:val="21"/>
          <w:lang w:val="en-GB"/>
        </w:rPr>
        <w:t>LFG,which</w:t>
      </w:r>
      <w:proofErr w:type="spellEnd"/>
      <w:proofErr w:type="gramEnd"/>
      <w:r w:rsidR="00004999">
        <w:rPr>
          <w:rStyle w:val="ac"/>
          <w:rFonts w:asciiTheme="minorHAnsi" w:eastAsia="MS Mincho" w:hAnsiTheme="minorHAnsi" w:cstheme="minorHAnsi"/>
          <w:i w:val="0"/>
          <w:iCs w:val="0"/>
          <w:color w:val="auto"/>
          <w:szCs w:val="21"/>
          <w:lang w:val="en-GB"/>
        </w:rPr>
        <w:t xml:space="preserve"> contains nearly 50% of </w:t>
      </w:r>
      <w:proofErr w:type="spellStart"/>
      <w:r w:rsidR="00004999">
        <w:rPr>
          <w:rStyle w:val="ac"/>
          <w:rFonts w:asciiTheme="minorHAnsi" w:eastAsia="MS Mincho" w:hAnsiTheme="minorHAnsi" w:cstheme="minorHAnsi"/>
          <w:i w:val="0"/>
          <w:iCs w:val="0"/>
          <w:color w:val="auto"/>
          <w:szCs w:val="21"/>
          <w:lang w:val="en-GB"/>
        </w:rPr>
        <w:t>methane,to</w:t>
      </w:r>
      <w:proofErr w:type="spellEnd"/>
      <w:r w:rsidR="00004999">
        <w:rPr>
          <w:rStyle w:val="ac"/>
          <w:rFonts w:asciiTheme="minorHAnsi" w:eastAsia="MS Mincho" w:hAnsiTheme="minorHAnsi" w:cstheme="minorHAnsi"/>
          <w:i w:val="0"/>
          <w:iCs w:val="0"/>
          <w:color w:val="auto"/>
          <w:szCs w:val="21"/>
          <w:lang w:val="en-GB"/>
        </w:rPr>
        <w:t xml:space="preserve"> </w:t>
      </w:r>
      <w:r w:rsidR="002A3075">
        <w:rPr>
          <w:rStyle w:val="ac"/>
          <w:rFonts w:asciiTheme="minorHAnsi" w:eastAsia="MS Mincho" w:hAnsiTheme="minorHAnsi" w:cstheme="minorHAnsi"/>
          <w:i w:val="0"/>
          <w:iCs w:val="0"/>
          <w:color w:val="auto"/>
          <w:szCs w:val="21"/>
          <w:lang w:val="en-GB"/>
        </w:rPr>
        <w:t>generate</w:t>
      </w:r>
      <w:r w:rsidR="00004999">
        <w:rPr>
          <w:rStyle w:val="ac"/>
          <w:rFonts w:asciiTheme="minorHAnsi" w:eastAsia="MS Mincho" w:hAnsiTheme="minorHAnsi" w:cstheme="minorHAnsi"/>
          <w:i w:val="0"/>
          <w:iCs w:val="0"/>
          <w:color w:val="auto"/>
          <w:szCs w:val="21"/>
          <w:lang w:val="en-GB"/>
        </w:rPr>
        <w:t xml:space="preserve"> electricity and export it  to the </w:t>
      </w:r>
      <w:r w:rsidR="006502A6">
        <w:rPr>
          <w:rStyle w:val="ac"/>
          <w:rFonts w:asciiTheme="minorHAnsi" w:eastAsia="MS Mincho" w:hAnsiTheme="minorHAnsi" w:cstheme="minorHAnsi"/>
          <w:i w:val="0"/>
          <w:iCs w:val="0"/>
          <w:color w:val="auto"/>
          <w:szCs w:val="21"/>
          <w:lang w:val="en-GB"/>
        </w:rPr>
        <w:t>Eastern</w:t>
      </w:r>
      <w:r w:rsidR="00004999">
        <w:rPr>
          <w:rStyle w:val="ac"/>
          <w:rFonts w:asciiTheme="minorHAnsi" w:eastAsia="MS Mincho" w:hAnsiTheme="minorHAnsi" w:cstheme="minorHAnsi"/>
          <w:i w:val="0"/>
          <w:iCs w:val="0"/>
          <w:color w:val="auto"/>
          <w:szCs w:val="21"/>
          <w:lang w:val="en-GB"/>
        </w:rPr>
        <w:t xml:space="preserve"> China Power Grid(ECPG). VCUs will be claimed from the methane destroyed and the grid electricity </w:t>
      </w:r>
      <w:proofErr w:type="spellStart"/>
      <w:proofErr w:type="gramStart"/>
      <w:r w:rsidR="00004999">
        <w:rPr>
          <w:rStyle w:val="ac"/>
          <w:rFonts w:asciiTheme="minorHAnsi" w:eastAsia="MS Mincho" w:hAnsiTheme="minorHAnsi" w:cstheme="minorHAnsi"/>
          <w:i w:val="0"/>
          <w:iCs w:val="0"/>
          <w:color w:val="auto"/>
          <w:szCs w:val="21"/>
          <w:lang w:val="en-GB"/>
        </w:rPr>
        <w:t>displaced.The</w:t>
      </w:r>
      <w:proofErr w:type="spellEnd"/>
      <w:proofErr w:type="gramEnd"/>
      <w:r w:rsidR="00004999">
        <w:rPr>
          <w:rStyle w:val="ac"/>
          <w:rFonts w:asciiTheme="minorHAnsi" w:eastAsia="MS Mincho" w:hAnsiTheme="minorHAnsi" w:cstheme="minorHAnsi"/>
          <w:i w:val="0"/>
          <w:iCs w:val="0"/>
          <w:color w:val="auto"/>
          <w:szCs w:val="21"/>
          <w:lang w:val="en-GB"/>
        </w:rPr>
        <w:t xml:space="preserve"> estimated average </w:t>
      </w:r>
      <w:r w:rsidR="006502A6">
        <w:rPr>
          <w:rStyle w:val="ac"/>
          <w:rFonts w:asciiTheme="minorHAnsi" w:eastAsia="MS Mincho" w:hAnsiTheme="minorHAnsi" w:cstheme="minorHAnsi"/>
          <w:i w:val="0"/>
          <w:iCs w:val="0"/>
          <w:color w:val="auto"/>
          <w:szCs w:val="21"/>
          <w:lang w:val="en-GB"/>
        </w:rPr>
        <w:t xml:space="preserve">GHG </w:t>
      </w:r>
      <w:r w:rsidR="00004999">
        <w:rPr>
          <w:rStyle w:val="ac"/>
          <w:rFonts w:asciiTheme="minorHAnsi" w:eastAsia="MS Mincho" w:hAnsiTheme="minorHAnsi" w:cstheme="minorHAnsi"/>
          <w:i w:val="0"/>
          <w:iCs w:val="0"/>
          <w:color w:val="auto"/>
          <w:szCs w:val="21"/>
          <w:lang w:val="en-GB"/>
        </w:rPr>
        <w:t>emission reductions</w:t>
      </w:r>
      <w:r w:rsidR="00B15BD9">
        <w:rPr>
          <w:rStyle w:val="ac"/>
          <w:rFonts w:asciiTheme="minorHAnsi" w:eastAsia="MS Mincho" w:hAnsiTheme="minorHAnsi" w:cstheme="minorHAnsi"/>
          <w:i w:val="0"/>
          <w:iCs w:val="0"/>
          <w:color w:val="auto"/>
          <w:szCs w:val="21"/>
          <w:lang w:val="en-GB"/>
        </w:rPr>
        <w:t xml:space="preserve"> </w:t>
      </w:r>
      <w:r w:rsidR="00B15BD9" w:rsidRPr="00B7043C">
        <w:rPr>
          <w:rStyle w:val="ac"/>
          <w:rFonts w:asciiTheme="minorHAnsi" w:hAnsiTheme="minorHAnsi" w:cstheme="minorHAnsi"/>
          <w:i w:val="0"/>
          <w:iCs w:val="0"/>
          <w:color w:val="auto"/>
          <w:szCs w:val="21"/>
          <w:lang w:val="en-GB" w:eastAsia="zh-CN"/>
        </w:rPr>
        <w:t>of</w:t>
      </w:r>
      <w:r w:rsidR="00B15BD9">
        <w:rPr>
          <w:rStyle w:val="ac"/>
          <w:rFonts w:asciiTheme="minorEastAsia" w:hAnsiTheme="minorEastAsia" w:cstheme="minorHAnsi"/>
          <w:i w:val="0"/>
          <w:iCs w:val="0"/>
          <w:color w:val="auto"/>
          <w:szCs w:val="21"/>
          <w:lang w:val="en-GB" w:eastAsia="zh-CN"/>
        </w:rPr>
        <w:t xml:space="preserve"> </w:t>
      </w:r>
      <w:r w:rsidR="00B15BD9" w:rsidRPr="00B7043C">
        <w:rPr>
          <w:rStyle w:val="ac"/>
          <w:rFonts w:asciiTheme="minorHAnsi" w:hAnsiTheme="minorHAnsi" w:cstheme="minorHAnsi"/>
          <w:i w:val="0"/>
          <w:iCs w:val="0"/>
          <w:color w:val="auto"/>
          <w:szCs w:val="21"/>
          <w:lang w:val="en-GB" w:eastAsia="zh-CN"/>
        </w:rPr>
        <w:t xml:space="preserve">the project </w:t>
      </w:r>
      <w:r w:rsidR="00004999">
        <w:rPr>
          <w:rStyle w:val="ac"/>
          <w:rFonts w:asciiTheme="minorHAnsi" w:eastAsia="MS Mincho" w:hAnsiTheme="minorHAnsi" w:cstheme="minorHAnsi"/>
          <w:i w:val="0"/>
          <w:iCs w:val="0"/>
          <w:color w:val="auto"/>
          <w:szCs w:val="21"/>
          <w:lang w:val="en-GB"/>
        </w:rPr>
        <w:t xml:space="preserve"> is </w:t>
      </w:r>
      <w:r w:rsidR="00622BE5">
        <w:rPr>
          <w:rStyle w:val="ac"/>
          <w:rFonts w:asciiTheme="minorHAnsi" w:eastAsia="MS Mincho" w:hAnsiTheme="minorHAnsi" w:cstheme="minorHAnsi"/>
          <w:i w:val="0"/>
          <w:iCs w:val="0"/>
          <w:color w:val="auto"/>
          <w:szCs w:val="21"/>
          <w:lang w:val="en-GB"/>
        </w:rPr>
        <w:t>66</w:t>
      </w:r>
      <w:r w:rsidR="00011619">
        <w:rPr>
          <w:rStyle w:val="ac"/>
          <w:rFonts w:asciiTheme="minorHAnsi" w:eastAsia="MS Mincho" w:hAnsiTheme="minorHAnsi" w:cstheme="minorHAnsi"/>
          <w:i w:val="0"/>
          <w:iCs w:val="0"/>
          <w:color w:val="auto"/>
          <w:szCs w:val="21"/>
          <w:lang w:val="en-GB"/>
        </w:rPr>
        <w:t>,</w:t>
      </w:r>
      <w:r w:rsidR="00622BE5">
        <w:rPr>
          <w:rStyle w:val="ac"/>
          <w:rFonts w:asciiTheme="minorHAnsi" w:eastAsia="MS Mincho" w:hAnsiTheme="minorHAnsi" w:cstheme="minorHAnsi"/>
          <w:i w:val="0"/>
          <w:iCs w:val="0"/>
          <w:color w:val="auto"/>
          <w:szCs w:val="21"/>
          <w:lang w:val="en-GB"/>
        </w:rPr>
        <w:t>269</w:t>
      </w:r>
      <w:r w:rsidR="006502A6">
        <w:rPr>
          <w:rStyle w:val="ac"/>
          <w:rFonts w:asciiTheme="minorHAnsi" w:eastAsia="MS Mincho" w:hAnsiTheme="minorHAnsi" w:cstheme="minorHAnsi"/>
          <w:i w:val="0"/>
          <w:iCs w:val="0"/>
          <w:color w:val="auto"/>
          <w:szCs w:val="21"/>
          <w:lang w:val="en-GB"/>
        </w:rPr>
        <w:t xml:space="preserve"> tCO</w:t>
      </w:r>
      <w:r w:rsidR="006502A6" w:rsidRPr="00415258">
        <w:rPr>
          <w:rStyle w:val="ac"/>
          <w:rFonts w:asciiTheme="minorHAnsi" w:eastAsia="MS Mincho" w:hAnsiTheme="minorHAnsi" w:cstheme="minorHAnsi"/>
          <w:i w:val="0"/>
          <w:iCs w:val="0"/>
          <w:color w:val="auto"/>
          <w:szCs w:val="21"/>
          <w:vertAlign w:val="subscript"/>
          <w:lang w:val="en-GB"/>
        </w:rPr>
        <w:t>2</w:t>
      </w:r>
      <w:r w:rsidR="00B7043C" w:rsidRPr="00B7043C">
        <w:rPr>
          <w:rStyle w:val="ac"/>
          <w:rFonts w:asciiTheme="minorHAnsi" w:eastAsia="MS Mincho" w:hAnsiTheme="minorHAnsi" w:cstheme="minorHAnsi"/>
          <w:i w:val="0"/>
          <w:iCs w:val="0"/>
          <w:color w:val="auto"/>
          <w:szCs w:val="21"/>
          <w:lang w:val="en-GB"/>
        </w:rPr>
        <w:t>e</w:t>
      </w:r>
      <w:r w:rsidR="00004999" w:rsidRPr="00B7043C">
        <w:rPr>
          <w:rStyle w:val="ac"/>
          <w:rFonts w:asciiTheme="minorHAnsi" w:eastAsia="MS Mincho" w:hAnsiTheme="minorHAnsi" w:cstheme="minorHAnsi"/>
          <w:i w:val="0"/>
          <w:iCs w:val="0"/>
          <w:color w:val="auto"/>
          <w:szCs w:val="21"/>
          <w:lang w:val="en-GB"/>
        </w:rPr>
        <w:t xml:space="preserve"> </w:t>
      </w:r>
      <w:r w:rsidR="00004999">
        <w:rPr>
          <w:rStyle w:val="ac"/>
          <w:rFonts w:asciiTheme="minorHAnsi" w:eastAsia="MS Mincho" w:hAnsiTheme="minorHAnsi" w:cstheme="minorHAnsi"/>
          <w:i w:val="0"/>
          <w:iCs w:val="0"/>
          <w:color w:val="auto"/>
          <w:szCs w:val="21"/>
          <w:lang w:val="en-GB"/>
        </w:rPr>
        <w:t>and the total GHG</w:t>
      </w:r>
      <w:r w:rsidR="006502A6">
        <w:rPr>
          <w:rStyle w:val="ac"/>
          <w:rFonts w:asciiTheme="minorHAnsi" w:eastAsia="MS Mincho" w:hAnsiTheme="minorHAnsi" w:cstheme="minorHAnsi"/>
          <w:i w:val="0"/>
          <w:iCs w:val="0"/>
          <w:color w:val="auto"/>
          <w:szCs w:val="21"/>
          <w:lang w:val="en-GB"/>
        </w:rPr>
        <w:t xml:space="preserve"> emission reductions</w:t>
      </w:r>
      <w:r w:rsidR="00B7043C">
        <w:rPr>
          <w:rStyle w:val="ac"/>
          <w:rFonts w:asciiTheme="minorHAnsi" w:eastAsia="MS Mincho" w:hAnsiTheme="minorHAnsi" w:cstheme="minorHAnsi"/>
          <w:i w:val="0"/>
          <w:iCs w:val="0"/>
          <w:color w:val="auto"/>
          <w:szCs w:val="21"/>
          <w:lang w:val="en-GB"/>
        </w:rPr>
        <w:t xml:space="preserve"> and removals are </w:t>
      </w:r>
      <w:r w:rsidR="00622BE5">
        <w:rPr>
          <w:rStyle w:val="ac"/>
          <w:rFonts w:asciiTheme="minorHAnsi" w:eastAsia="MS Mincho" w:hAnsiTheme="minorHAnsi" w:cstheme="minorHAnsi"/>
          <w:i w:val="0"/>
          <w:iCs w:val="0"/>
          <w:color w:val="auto"/>
          <w:szCs w:val="21"/>
          <w:lang w:val="en-GB"/>
        </w:rPr>
        <w:t>662</w:t>
      </w:r>
      <w:r w:rsidR="00011619">
        <w:rPr>
          <w:rStyle w:val="ac"/>
          <w:rFonts w:asciiTheme="minorHAnsi" w:eastAsia="MS Mincho" w:hAnsiTheme="minorHAnsi" w:cstheme="minorHAnsi"/>
          <w:i w:val="0"/>
          <w:iCs w:val="0"/>
          <w:color w:val="auto"/>
          <w:szCs w:val="21"/>
          <w:lang w:val="en-GB"/>
        </w:rPr>
        <w:t>,</w:t>
      </w:r>
      <w:r w:rsidR="00622BE5">
        <w:rPr>
          <w:rStyle w:val="ac"/>
          <w:rFonts w:asciiTheme="minorHAnsi" w:eastAsia="MS Mincho" w:hAnsiTheme="minorHAnsi" w:cstheme="minorHAnsi"/>
          <w:i w:val="0"/>
          <w:iCs w:val="0"/>
          <w:color w:val="auto"/>
          <w:szCs w:val="21"/>
          <w:lang w:val="en-GB"/>
        </w:rPr>
        <w:t>691</w:t>
      </w:r>
      <w:r w:rsidR="006502A6" w:rsidRPr="006502A6">
        <w:rPr>
          <w:rStyle w:val="ac"/>
          <w:rFonts w:asciiTheme="minorHAnsi" w:eastAsia="MS Mincho" w:hAnsiTheme="minorHAnsi" w:cstheme="minorHAnsi"/>
          <w:i w:val="0"/>
          <w:iCs w:val="0"/>
          <w:color w:val="auto"/>
          <w:szCs w:val="21"/>
          <w:lang w:val="en-GB"/>
        </w:rPr>
        <w:t xml:space="preserve"> </w:t>
      </w:r>
      <w:r w:rsidR="006502A6">
        <w:rPr>
          <w:rStyle w:val="ac"/>
          <w:rFonts w:asciiTheme="minorHAnsi" w:eastAsia="MS Mincho" w:hAnsiTheme="minorHAnsi" w:cstheme="minorHAnsi"/>
          <w:i w:val="0"/>
          <w:iCs w:val="0"/>
          <w:color w:val="auto"/>
          <w:szCs w:val="21"/>
          <w:lang w:val="en-GB"/>
        </w:rPr>
        <w:t>tCO</w:t>
      </w:r>
      <w:r w:rsidR="006502A6" w:rsidRPr="00415258">
        <w:rPr>
          <w:rStyle w:val="ac"/>
          <w:rFonts w:asciiTheme="minorHAnsi" w:eastAsia="MS Mincho" w:hAnsiTheme="minorHAnsi" w:cstheme="minorHAnsi"/>
          <w:i w:val="0"/>
          <w:iCs w:val="0"/>
          <w:color w:val="auto"/>
          <w:szCs w:val="21"/>
          <w:vertAlign w:val="subscript"/>
          <w:lang w:val="en-GB"/>
        </w:rPr>
        <w:t>2</w:t>
      </w:r>
      <w:r w:rsidR="00B7043C">
        <w:rPr>
          <w:rStyle w:val="ac"/>
          <w:rFonts w:asciiTheme="minorHAnsi" w:eastAsia="MS Mincho" w:hAnsiTheme="minorHAnsi" w:cstheme="minorHAnsi"/>
          <w:i w:val="0"/>
          <w:iCs w:val="0"/>
          <w:color w:val="auto"/>
          <w:szCs w:val="21"/>
          <w:lang w:val="en-GB"/>
        </w:rPr>
        <w:t>e</w:t>
      </w:r>
      <w:r w:rsidR="002A3075">
        <w:rPr>
          <w:rStyle w:val="ac"/>
          <w:rFonts w:asciiTheme="minorHAnsi" w:eastAsia="MS Mincho" w:hAnsiTheme="minorHAnsi" w:cstheme="minorHAnsi"/>
          <w:i w:val="0"/>
          <w:iCs w:val="0"/>
          <w:color w:val="auto"/>
          <w:szCs w:val="21"/>
          <w:lang w:val="en-GB"/>
        </w:rPr>
        <w:t xml:space="preserve"> during the fixed 10 years crediting period</w:t>
      </w:r>
      <w:r w:rsidR="007360DF">
        <w:rPr>
          <w:rStyle w:val="ac"/>
          <w:rFonts w:asciiTheme="minorHAnsi" w:eastAsia="MS Mincho" w:hAnsiTheme="minorHAnsi" w:cstheme="minorHAnsi"/>
          <w:i w:val="0"/>
          <w:iCs w:val="0"/>
          <w:color w:val="auto"/>
          <w:szCs w:val="21"/>
          <w:lang w:val="en-GB"/>
        </w:rPr>
        <w:t>.</w:t>
      </w:r>
    </w:p>
    <w:p w14:paraId="79D187A5" w14:textId="70385954" w:rsidR="0053621E" w:rsidRPr="0053621E" w:rsidRDefault="0053621E" w:rsidP="00110F9C">
      <w:pPr>
        <w:ind w:firstLineChars="300" w:firstLine="636"/>
        <w:rPr>
          <w:rStyle w:val="ac"/>
          <w:rFonts w:asciiTheme="minorHAnsi" w:eastAsia="MS Mincho" w:hAnsiTheme="minorHAnsi" w:cstheme="minorHAnsi"/>
          <w:i w:val="0"/>
          <w:iCs w:val="0"/>
          <w:color w:val="auto"/>
          <w:szCs w:val="21"/>
          <w:lang w:val="en-GB"/>
        </w:rPr>
      </w:pPr>
      <w:r w:rsidRPr="0053621E">
        <w:rPr>
          <w:rStyle w:val="ac"/>
          <w:rFonts w:asciiTheme="minorHAnsi" w:eastAsia="MS Mincho" w:hAnsiTheme="minorHAnsi" w:cstheme="minorHAnsi"/>
          <w:i w:val="0"/>
          <w:iCs w:val="0"/>
          <w:color w:val="auto"/>
          <w:szCs w:val="21"/>
          <w:lang w:val="en-GB"/>
        </w:rPr>
        <w:t>Scenario existing prior to</w:t>
      </w:r>
      <w:r w:rsidR="001A140E">
        <w:rPr>
          <w:rStyle w:val="ac"/>
          <w:rFonts w:asciiTheme="minorHAnsi" w:eastAsia="MS Mincho" w:hAnsiTheme="minorHAnsi" w:cstheme="minorHAnsi"/>
          <w:i w:val="0"/>
          <w:iCs w:val="0"/>
          <w:color w:val="auto"/>
          <w:szCs w:val="21"/>
          <w:lang w:val="en-GB"/>
        </w:rPr>
        <w:t xml:space="preserve"> t</w:t>
      </w:r>
      <w:r w:rsidRPr="0053621E">
        <w:rPr>
          <w:rStyle w:val="ac"/>
          <w:rFonts w:asciiTheme="minorHAnsi" w:eastAsia="MS Mincho" w:hAnsiTheme="minorHAnsi" w:cstheme="minorHAnsi"/>
          <w:i w:val="0"/>
          <w:iCs w:val="0"/>
          <w:color w:val="auto"/>
          <w:szCs w:val="21"/>
          <w:lang w:val="en-GB"/>
        </w:rPr>
        <w:t>he implementation of the project (the same as baseline scenario)</w:t>
      </w:r>
      <w:r w:rsidR="00011619">
        <w:rPr>
          <w:rStyle w:val="ac"/>
          <w:rFonts w:asciiTheme="minorHAnsi" w:eastAsia="MS Mincho" w:hAnsiTheme="minorHAnsi" w:cstheme="minorHAnsi"/>
          <w:i w:val="0"/>
          <w:iCs w:val="0"/>
          <w:color w:val="auto"/>
          <w:szCs w:val="21"/>
          <w:lang w:val="en-GB"/>
        </w:rPr>
        <w:t>:</w:t>
      </w:r>
    </w:p>
    <w:p w14:paraId="764DC2AB" w14:textId="24759B18" w:rsidR="0053621E" w:rsidRPr="0053621E" w:rsidRDefault="00E46A75" w:rsidP="00110F9C">
      <w:pPr>
        <w:ind w:firstLineChars="300" w:firstLine="636"/>
        <w:rPr>
          <w:rStyle w:val="ac"/>
          <w:rFonts w:asciiTheme="minorHAnsi" w:eastAsia="MS Mincho" w:hAnsiTheme="minorHAnsi" w:cstheme="minorHAnsi"/>
          <w:i w:val="0"/>
          <w:iCs w:val="0"/>
          <w:color w:val="auto"/>
          <w:szCs w:val="21"/>
          <w:lang w:val="en-GB"/>
        </w:rPr>
      </w:pPr>
      <w:r>
        <w:rPr>
          <w:rStyle w:val="ac"/>
          <w:rFonts w:asciiTheme="minorHAnsi" w:eastAsia="MS Mincho" w:hAnsiTheme="minorHAnsi" w:cstheme="minorHAnsi"/>
          <w:i w:val="0"/>
          <w:iCs w:val="0"/>
          <w:color w:val="auto"/>
          <w:szCs w:val="21"/>
          <w:lang w:val="en-GB"/>
        </w:rPr>
        <w:t xml:space="preserve"> </w:t>
      </w:r>
      <w:bookmarkStart w:id="16" w:name="_Hlk40971817"/>
      <w:r w:rsidR="0053621E" w:rsidRPr="0053621E">
        <w:rPr>
          <w:rStyle w:val="ac"/>
          <w:rFonts w:asciiTheme="minorHAnsi" w:eastAsia="MS Mincho" w:hAnsiTheme="minorHAnsi" w:cstheme="minorHAnsi"/>
          <w:i w:val="0"/>
          <w:iCs w:val="0"/>
          <w:color w:val="auto"/>
          <w:szCs w:val="21"/>
          <w:lang w:val="en-GB"/>
        </w:rPr>
        <w:t xml:space="preserve">LFG from </w:t>
      </w:r>
      <w:proofErr w:type="spellStart"/>
      <w:r w:rsidR="001A140E">
        <w:rPr>
          <w:rStyle w:val="ac"/>
          <w:rFonts w:asciiTheme="minorHAnsi" w:eastAsia="MS Mincho" w:hAnsiTheme="minorHAnsi" w:cstheme="minorHAnsi"/>
          <w:i w:val="0"/>
          <w:iCs w:val="0"/>
          <w:color w:val="auto"/>
          <w:szCs w:val="21"/>
          <w:lang w:val="en-GB"/>
        </w:rPr>
        <w:t>Shizaiqian</w:t>
      </w:r>
      <w:proofErr w:type="spellEnd"/>
      <w:r w:rsidR="0053621E" w:rsidRPr="0053621E">
        <w:rPr>
          <w:rStyle w:val="ac"/>
          <w:rFonts w:asciiTheme="minorHAnsi" w:eastAsia="MS Mincho" w:hAnsiTheme="minorHAnsi" w:cstheme="minorHAnsi"/>
          <w:i w:val="0"/>
          <w:iCs w:val="0"/>
          <w:color w:val="auto"/>
          <w:szCs w:val="21"/>
          <w:lang w:val="en-GB"/>
        </w:rPr>
        <w:t xml:space="preserve"> landfill site is </w:t>
      </w:r>
      <w:r w:rsidR="00E50A11">
        <w:rPr>
          <w:rStyle w:val="ac"/>
          <w:rFonts w:asciiTheme="minorHAnsi" w:eastAsia="MS Mincho" w:hAnsiTheme="minorHAnsi" w:cstheme="minorHAnsi"/>
          <w:i w:val="0"/>
          <w:iCs w:val="0"/>
          <w:color w:val="auto"/>
          <w:szCs w:val="21"/>
          <w:lang w:val="en-GB"/>
        </w:rPr>
        <w:t xml:space="preserve">emitted to </w:t>
      </w:r>
      <w:r w:rsidR="0053621E" w:rsidRPr="0053621E">
        <w:rPr>
          <w:rStyle w:val="ac"/>
          <w:rFonts w:asciiTheme="minorHAnsi" w:eastAsia="MS Mincho" w:hAnsiTheme="minorHAnsi" w:cstheme="minorHAnsi"/>
          <w:i w:val="0"/>
          <w:iCs w:val="0"/>
          <w:color w:val="auto"/>
          <w:szCs w:val="21"/>
          <w:lang w:val="en-GB"/>
        </w:rPr>
        <w:t>the atmosphere</w:t>
      </w:r>
      <w:r w:rsidR="002A3075">
        <w:rPr>
          <w:rStyle w:val="ac"/>
          <w:rFonts w:asciiTheme="minorHAnsi" w:eastAsia="MS Mincho" w:hAnsiTheme="minorHAnsi" w:cstheme="minorHAnsi"/>
          <w:i w:val="0"/>
          <w:iCs w:val="0"/>
          <w:color w:val="auto"/>
          <w:szCs w:val="21"/>
          <w:lang w:val="en-GB"/>
        </w:rPr>
        <w:t xml:space="preserve"> directly</w:t>
      </w:r>
      <w:r w:rsidR="0053621E" w:rsidRPr="0053621E">
        <w:rPr>
          <w:rStyle w:val="ac"/>
          <w:rFonts w:asciiTheme="minorHAnsi" w:eastAsia="MS Mincho" w:hAnsiTheme="minorHAnsi" w:cstheme="minorHAnsi"/>
          <w:i w:val="0"/>
          <w:iCs w:val="0"/>
          <w:color w:val="auto"/>
          <w:szCs w:val="21"/>
          <w:lang w:val="en-GB"/>
        </w:rPr>
        <w:t>.</w:t>
      </w:r>
    </w:p>
    <w:p w14:paraId="138C5986" w14:textId="20FFC87A" w:rsidR="00E46A75" w:rsidRDefault="0053621E" w:rsidP="00011619">
      <w:pPr>
        <w:widowControl w:val="0"/>
        <w:autoSpaceDE w:val="0"/>
        <w:autoSpaceDN w:val="0"/>
        <w:adjustRightInd w:val="0"/>
        <w:spacing w:after="0" w:line="240" w:lineRule="auto"/>
        <w:ind w:firstLineChars="300" w:firstLine="636"/>
        <w:jc w:val="both"/>
        <w:rPr>
          <w:rStyle w:val="ac"/>
          <w:rFonts w:asciiTheme="minorHAnsi" w:eastAsia="MS Mincho" w:hAnsiTheme="minorHAnsi" w:cstheme="minorHAnsi"/>
          <w:i w:val="0"/>
          <w:iCs w:val="0"/>
          <w:color w:val="auto"/>
          <w:szCs w:val="21"/>
          <w:lang w:val="en-GB"/>
        </w:rPr>
      </w:pPr>
      <w:bookmarkStart w:id="17" w:name="_Hlk40708655"/>
      <w:r w:rsidRPr="0053621E">
        <w:rPr>
          <w:rStyle w:val="ac"/>
          <w:rFonts w:asciiTheme="minorHAnsi" w:eastAsia="MS Mincho" w:hAnsiTheme="minorHAnsi" w:cstheme="minorHAnsi"/>
          <w:i w:val="0"/>
          <w:iCs w:val="0"/>
          <w:color w:val="auto"/>
          <w:szCs w:val="21"/>
          <w:lang w:val="en-GB"/>
        </w:rPr>
        <w:t xml:space="preserve">Equivalent electricity generated by the project is supplied by the </w:t>
      </w:r>
      <w:r w:rsidR="001A140E">
        <w:rPr>
          <w:rStyle w:val="ac"/>
          <w:rFonts w:asciiTheme="minorHAnsi" w:eastAsia="MS Mincho" w:hAnsiTheme="minorHAnsi" w:cstheme="minorHAnsi"/>
          <w:i w:val="0"/>
          <w:iCs w:val="0"/>
          <w:color w:val="auto"/>
          <w:szCs w:val="21"/>
          <w:lang w:val="en-GB"/>
        </w:rPr>
        <w:t>Eastern</w:t>
      </w:r>
      <w:r w:rsidRPr="0053621E">
        <w:rPr>
          <w:rStyle w:val="ac"/>
          <w:rFonts w:asciiTheme="minorHAnsi" w:eastAsia="MS Mincho" w:hAnsiTheme="minorHAnsi" w:cstheme="minorHAnsi"/>
          <w:i w:val="0"/>
          <w:iCs w:val="0"/>
          <w:color w:val="auto"/>
          <w:szCs w:val="21"/>
          <w:lang w:val="en-GB"/>
        </w:rPr>
        <w:t xml:space="preserve"> China Power Grid </w:t>
      </w:r>
      <w:r w:rsidR="00E46A75">
        <w:rPr>
          <w:rStyle w:val="ac"/>
          <w:rFonts w:asciiTheme="minorHAnsi" w:eastAsia="MS Mincho" w:hAnsiTheme="minorHAnsi" w:cstheme="minorHAnsi"/>
          <w:i w:val="0"/>
          <w:iCs w:val="0"/>
          <w:color w:val="auto"/>
          <w:szCs w:val="21"/>
          <w:lang w:val="en-GB"/>
        </w:rPr>
        <w:t xml:space="preserve">       </w:t>
      </w:r>
    </w:p>
    <w:p w14:paraId="20321288" w14:textId="32ADB332" w:rsidR="0053621E" w:rsidRDefault="0053621E" w:rsidP="00011619">
      <w:pPr>
        <w:widowControl w:val="0"/>
        <w:autoSpaceDE w:val="0"/>
        <w:autoSpaceDN w:val="0"/>
        <w:adjustRightInd w:val="0"/>
        <w:spacing w:after="0" w:line="240" w:lineRule="auto"/>
        <w:ind w:left="284" w:firstLineChars="200" w:firstLine="424"/>
        <w:jc w:val="both"/>
        <w:rPr>
          <w:rStyle w:val="ac"/>
          <w:rFonts w:asciiTheme="minorHAnsi" w:eastAsia="MS Mincho" w:hAnsiTheme="minorHAnsi" w:cstheme="minorHAnsi"/>
          <w:i w:val="0"/>
          <w:iCs w:val="0"/>
          <w:color w:val="auto"/>
          <w:szCs w:val="21"/>
          <w:lang w:val="en-GB"/>
        </w:rPr>
      </w:pPr>
      <w:r w:rsidRPr="00E46A75">
        <w:rPr>
          <w:rStyle w:val="ac"/>
          <w:rFonts w:asciiTheme="minorHAnsi" w:eastAsia="MS Mincho" w:hAnsiTheme="minorHAnsi" w:cstheme="minorHAnsi"/>
          <w:i w:val="0"/>
          <w:iCs w:val="0"/>
          <w:color w:val="auto"/>
          <w:szCs w:val="21"/>
          <w:lang w:val="en-GB"/>
        </w:rPr>
        <w:t>(</w:t>
      </w:r>
      <w:r w:rsidR="001A140E" w:rsidRPr="00E46A75">
        <w:rPr>
          <w:rStyle w:val="ac"/>
          <w:rFonts w:asciiTheme="minorHAnsi" w:eastAsia="MS Mincho" w:hAnsiTheme="minorHAnsi" w:cstheme="minorHAnsi"/>
          <w:i w:val="0"/>
          <w:iCs w:val="0"/>
          <w:color w:val="auto"/>
          <w:szCs w:val="21"/>
          <w:lang w:val="en-GB"/>
        </w:rPr>
        <w:t>E</w:t>
      </w:r>
      <w:r w:rsidRPr="00E46A75">
        <w:rPr>
          <w:rStyle w:val="ac"/>
          <w:rFonts w:asciiTheme="minorHAnsi" w:eastAsia="MS Mincho" w:hAnsiTheme="minorHAnsi" w:cstheme="minorHAnsi"/>
          <w:i w:val="0"/>
          <w:iCs w:val="0"/>
          <w:color w:val="auto"/>
          <w:szCs w:val="21"/>
          <w:lang w:val="en-GB"/>
        </w:rPr>
        <w:t xml:space="preserve">CPG), which is dominated by fossil </w:t>
      </w:r>
      <w:proofErr w:type="gramStart"/>
      <w:r w:rsidRPr="00E46A75">
        <w:rPr>
          <w:rStyle w:val="ac"/>
          <w:rFonts w:asciiTheme="minorHAnsi" w:eastAsia="MS Mincho" w:hAnsiTheme="minorHAnsi" w:cstheme="minorHAnsi"/>
          <w:i w:val="0"/>
          <w:iCs w:val="0"/>
          <w:color w:val="auto"/>
          <w:szCs w:val="21"/>
          <w:lang w:val="en-GB"/>
        </w:rPr>
        <w:t>fuel based</w:t>
      </w:r>
      <w:proofErr w:type="gramEnd"/>
      <w:r w:rsidRPr="00E46A75">
        <w:rPr>
          <w:rStyle w:val="ac"/>
          <w:rFonts w:asciiTheme="minorHAnsi" w:eastAsia="MS Mincho" w:hAnsiTheme="minorHAnsi" w:cstheme="minorHAnsi"/>
          <w:i w:val="0"/>
          <w:iCs w:val="0"/>
          <w:color w:val="auto"/>
          <w:szCs w:val="21"/>
          <w:lang w:val="en-GB"/>
        </w:rPr>
        <w:t xml:space="preserve"> power plants.</w:t>
      </w:r>
    </w:p>
    <w:p w14:paraId="5815810F" w14:textId="32067D5C" w:rsidR="00576A41" w:rsidRDefault="00576A41" w:rsidP="00110F9C">
      <w:pPr>
        <w:pStyle w:val="2"/>
      </w:pPr>
      <w:bookmarkStart w:id="18" w:name="_Toc43469271"/>
      <w:bookmarkEnd w:id="16"/>
      <w:bookmarkEnd w:id="17"/>
      <w:r>
        <w:t>Sectoral Scope and Project Type</w:t>
      </w:r>
      <w:bookmarkEnd w:id="18"/>
    </w:p>
    <w:p w14:paraId="5D76C153" w14:textId="3CBAC7E6" w:rsidR="003B07EB" w:rsidRPr="003B07EB" w:rsidRDefault="003B07EB" w:rsidP="00110F9C">
      <w:pPr>
        <w:ind w:leftChars="300" w:left="636"/>
        <w:rPr>
          <w:rFonts w:asciiTheme="minorHAnsi" w:hAnsiTheme="minorHAnsi" w:cstheme="minorHAnsi"/>
          <w:iCs/>
          <w:szCs w:val="21"/>
        </w:rPr>
      </w:pPr>
      <w:r w:rsidRPr="003B07EB">
        <w:rPr>
          <w:rFonts w:asciiTheme="minorHAnsi" w:hAnsiTheme="minorHAnsi" w:cstheme="minorHAnsi"/>
          <w:iCs/>
          <w:szCs w:val="21"/>
        </w:rPr>
        <w:t xml:space="preserve">Sector scope </w:t>
      </w:r>
      <w:proofErr w:type="gramStart"/>
      <w:r w:rsidRPr="003B07EB">
        <w:rPr>
          <w:rFonts w:asciiTheme="minorHAnsi" w:hAnsiTheme="minorHAnsi" w:cstheme="minorHAnsi"/>
          <w:iCs/>
          <w:szCs w:val="21"/>
        </w:rPr>
        <w:t>1:energy</w:t>
      </w:r>
      <w:proofErr w:type="gramEnd"/>
      <w:r w:rsidRPr="003B07EB">
        <w:rPr>
          <w:rFonts w:asciiTheme="minorHAnsi" w:hAnsiTheme="minorHAnsi" w:cstheme="minorHAnsi"/>
          <w:iCs/>
          <w:szCs w:val="21"/>
        </w:rPr>
        <w:t xml:space="preserve"> </w:t>
      </w:r>
      <w:r w:rsidR="00216081">
        <w:rPr>
          <w:rFonts w:asciiTheme="minorHAnsi" w:hAnsiTheme="minorHAnsi" w:cstheme="minorHAnsi"/>
          <w:iCs/>
          <w:szCs w:val="21"/>
        </w:rPr>
        <w:t xml:space="preserve">(renewable </w:t>
      </w:r>
      <w:r w:rsidR="00216081">
        <w:rPr>
          <w:rFonts w:asciiTheme="minorHAnsi" w:hAnsiTheme="minorHAnsi" w:cstheme="minorHAnsi" w:hint="eastAsia"/>
          <w:iCs/>
          <w:szCs w:val="21"/>
          <w:lang w:eastAsia="zh-CN"/>
        </w:rPr>
        <w:t>/</w:t>
      </w:r>
      <w:r w:rsidR="00216081">
        <w:rPr>
          <w:rFonts w:asciiTheme="minorHAnsi" w:hAnsiTheme="minorHAnsi" w:cstheme="minorHAnsi"/>
          <w:iCs/>
          <w:szCs w:val="21"/>
          <w:lang w:eastAsia="zh-CN"/>
        </w:rPr>
        <w:t>N</w:t>
      </w:r>
      <w:r w:rsidR="00216081">
        <w:rPr>
          <w:rFonts w:asciiTheme="minorHAnsi" w:hAnsiTheme="minorHAnsi" w:cstheme="minorHAnsi"/>
          <w:iCs/>
          <w:szCs w:val="21"/>
        </w:rPr>
        <w:t>on-renewable)</w:t>
      </w:r>
      <w:r w:rsidRPr="003B07EB">
        <w:rPr>
          <w:rFonts w:asciiTheme="minorHAnsi" w:hAnsiTheme="minorHAnsi" w:cstheme="minorHAnsi"/>
          <w:iCs/>
          <w:szCs w:val="21"/>
        </w:rPr>
        <w:t xml:space="preserve"> and</w:t>
      </w:r>
    </w:p>
    <w:p w14:paraId="4EA99B00" w14:textId="165D225A" w:rsidR="003B07EB" w:rsidRPr="003B07EB" w:rsidRDefault="003B07EB" w:rsidP="00110F9C">
      <w:pPr>
        <w:ind w:leftChars="300" w:left="636"/>
        <w:rPr>
          <w:rFonts w:asciiTheme="minorHAnsi" w:hAnsiTheme="minorHAnsi" w:cstheme="minorHAnsi"/>
          <w:iCs/>
          <w:szCs w:val="21"/>
        </w:rPr>
      </w:pPr>
      <w:r w:rsidRPr="003B07EB">
        <w:rPr>
          <w:rFonts w:asciiTheme="minorHAnsi" w:hAnsiTheme="minorHAnsi" w:cstheme="minorHAnsi"/>
          <w:iCs/>
          <w:szCs w:val="21"/>
        </w:rPr>
        <w:t xml:space="preserve">Sector </w:t>
      </w:r>
      <w:r w:rsidRPr="003B07EB">
        <w:rPr>
          <w:rFonts w:asciiTheme="minorHAnsi" w:hAnsiTheme="minorHAnsi" w:cstheme="minorHAnsi" w:hint="eastAsia"/>
          <w:iCs/>
          <w:szCs w:val="21"/>
        </w:rPr>
        <w:t>s</w:t>
      </w:r>
      <w:r w:rsidRPr="003B07EB">
        <w:rPr>
          <w:rFonts w:asciiTheme="minorHAnsi" w:hAnsiTheme="minorHAnsi" w:cstheme="minorHAnsi"/>
          <w:iCs/>
          <w:szCs w:val="21"/>
        </w:rPr>
        <w:t xml:space="preserve">cope </w:t>
      </w:r>
      <w:proofErr w:type="gramStart"/>
      <w:r w:rsidRPr="003B07EB">
        <w:rPr>
          <w:rFonts w:asciiTheme="minorHAnsi" w:hAnsiTheme="minorHAnsi" w:cstheme="minorHAnsi"/>
          <w:iCs/>
          <w:szCs w:val="21"/>
        </w:rPr>
        <w:t>13:waste</w:t>
      </w:r>
      <w:proofErr w:type="gramEnd"/>
      <w:r w:rsidRPr="003B07EB">
        <w:rPr>
          <w:rFonts w:asciiTheme="minorHAnsi" w:hAnsiTheme="minorHAnsi" w:cstheme="minorHAnsi"/>
          <w:iCs/>
          <w:szCs w:val="21"/>
        </w:rPr>
        <w:t xml:space="preserve"> handling and disposal</w:t>
      </w:r>
    </w:p>
    <w:p w14:paraId="7F77EEAB" w14:textId="1A5D4D0A" w:rsidR="007F27BE" w:rsidRDefault="007F27BE" w:rsidP="003641E7">
      <w:pPr>
        <w:pStyle w:val="2"/>
        <w:rPr>
          <w:rStyle w:val="ac"/>
          <w:rFonts w:ascii="Century Gothic" w:hAnsi="Century Gothic"/>
          <w:color w:val="057299"/>
        </w:rPr>
      </w:pPr>
      <w:bookmarkStart w:id="19" w:name="_Toc43469272"/>
      <w:r w:rsidRPr="003641E7">
        <w:rPr>
          <w:rStyle w:val="ac"/>
          <w:rFonts w:ascii="Century Gothic" w:hAnsi="Century Gothic"/>
          <w:i w:val="0"/>
          <w:iCs w:val="0"/>
          <w:color w:val="057299"/>
        </w:rPr>
        <w:t>Project Eligibility</w:t>
      </w:r>
      <w:bookmarkEnd w:id="19"/>
    </w:p>
    <w:p w14:paraId="0861381A" w14:textId="02A8B5B6" w:rsidR="007F27BE" w:rsidRPr="00644D6F" w:rsidRDefault="008935DC">
      <w:pPr>
        <w:pStyle w:val="Instruction"/>
        <w:rPr>
          <w:rFonts w:asciiTheme="minorHAnsi" w:hAnsiTheme="minorHAnsi" w:cstheme="minorHAnsi"/>
          <w:i w:val="0"/>
          <w:iCs w:val="0"/>
          <w:color w:val="000000" w:themeColor="text1"/>
        </w:rPr>
      </w:pPr>
      <w:r w:rsidRPr="00644D6F">
        <w:rPr>
          <w:rFonts w:asciiTheme="minorHAnsi" w:hAnsiTheme="minorHAnsi" w:cstheme="minorHAnsi"/>
          <w:i w:val="0"/>
          <w:iCs w:val="0"/>
          <w:color w:val="000000" w:themeColor="text1"/>
        </w:rPr>
        <w:t>The project is not a grouped project.</w:t>
      </w:r>
    </w:p>
    <w:p w14:paraId="6F81620F" w14:textId="0DA5212D" w:rsidR="00244B26" w:rsidRDefault="00244B26" w:rsidP="003641E7">
      <w:pPr>
        <w:pStyle w:val="2"/>
      </w:pPr>
      <w:bookmarkStart w:id="20" w:name="_Toc43469273"/>
      <w:r>
        <w:t>Project Design</w:t>
      </w:r>
      <w:bookmarkEnd w:id="20"/>
    </w:p>
    <w:p w14:paraId="07B4EDDF" w14:textId="3B1D0D32" w:rsidR="00244B26" w:rsidRPr="00644D6F" w:rsidRDefault="00EB7307" w:rsidP="00244B26">
      <w:pPr>
        <w:pStyle w:val="Instruction"/>
        <w:rPr>
          <w:rFonts w:asciiTheme="minorHAnsi" w:hAnsiTheme="minorHAnsi" w:cstheme="minorHAnsi"/>
          <w:color w:val="000000" w:themeColor="text1"/>
          <w:szCs w:val="21"/>
          <w:lang w:val="en-US"/>
        </w:rPr>
      </w:pPr>
      <w:r w:rsidRPr="00644D6F">
        <w:rPr>
          <w:rStyle w:val="ac"/>
          <w:rFonts w:asciiTheme="minorHAnsi" w:hAnsiTheme="minorHAnsi" w:cstheme="minorHAnsi"/>
          <w:color w:val="000000" w:themeColor="text1"/>
          <w:szCs w:val="21"/>
        </w:rPr>
        <w:t>Not applicable</w:t>
      </w:r>
    </w:p>
    <w:p w14:paraId="376B8802" w14:textId="5E3EF759" w:rsidR="00576A41" w:rsidRDefault="00DB1A60" w:rsidP="00576A41">
      <w:pPr>
        <w:pStyle w:val="2"/>
      </w:pPr>
      <w:bookmarkStart w:id="21" w:name="_Toc43469274"/>
      <w:r>
        <w:t>Project Proponent</w:t>
      </w:r>
      <w:bookmarkEnd w:id="21"/>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2018"/>
        <w:gridCol w:w="6741"/>
      </w:tblGrid>
      <w:tr w:rsidR="00DB1A60" w:rsidRPr="00936965" w14:paraId="6F86E706" w14:textId="77777777" w:rsidTr="00547EF0">
        <w:trPr>
          <w:cantSplit/>
          <w:trHeight w:val="258"/>
        </w:trPr>
        <w:tc>
          <w:tcPr>
            <w:tcW w:w="2018" w:type="dxa"/>
            <w:shd w:val="clear" w:color="auto" w:fill="2B3957" w:themeFill="accent2"/>
          </w:tcPr>
          <w:p w14:paraId="206D484E" w14:textId="77777777" w:rsidR="00DB1A60" w:rsidRPr="007340E0" w:rsidRDefault="00DB1A60" w:rsidP="00603643">
            <w:pPr>
              <w:pStyle w:val="TableHeader0"/>
              <w:spacing w:beforeLines="40" w:before="96" w:afterLines="40" w:after="96"/>
            </w:pPr>
            <w:r w:rsidRPr="007340E0">
              <w:t>Organization name</w:t>
            </w:r>
          </w:p>
        </w:tc>
        <w:tc>
          <w:tcPr>
            <w:tcW w:w="6741" w:type="dxa"/>
            <w:shd w:val="clear" w:color="auto" w:fill="F2F2F2"/>
          </w:tcPr>
          <w:p w14:paraId="0B872732" w14:textId="517E4C85" w:rsidR="00DB1A60" w:rsidRPr="00216081" w:rsidRDefault="00C24050" w:rsidP="00BC6096">
            <w:pPr>
              <w:rPr>
                <w:rFonts w:asciiTheme="minorHAnsi" w:hAnsiTheme="minorHAnsi" w:cstheme="minorHAnsi"/>
                <w:szCs w:val="21"/>
                <w:lang w:eastAsia="zh-CN"/>
              </w:rPr>
            </w:pPr>
            <w:r w:rsidRPr="00216081">
              <w:rPr>
                <w:rFonts w:asciiTheme="minorHAnsi" w:hAnsiTheme="minorHAnsi" w:cstheme="minorHAnsi"/>
                <w:szCs w:val="21"/>
                <w:lang w:eastAsia="zh-CN"/>
              </w:rPr>
              <w:t>Q</w:t>
            </w:r>
            <w:r w:rsidRPr="00216081">
              <w:rPr>
                <w:rFonts w:asciiTheme="minorHAnsi" w:hAnsiTheme="minorHAnsi" w:cstheme="minorHAnsi"/>
                <w:szCs w:val="21"/>
              </w:rPr>
              <w:t xml:space="preserve">uanzhou </w:t>
            </w:r>
            <w:r w:rsidR="00644D6F">
              <w:rPr>
                <w:rFonts w:asciiTheme="minorHAnsi" w:hAnsiTheme="minorHAnsi" w:cstheme="minorHAnsi"/>
                <w:szCs w:val="21"/>
              </w:rPr>
              <w:t>B</w:t>
            </w:r>
            <w:r w:rsidR="00644D6F">
              <w:t xml:space="preserve">CCY </w:t>
            </w:r>
            <w:r w:rsidRPr="00216081">
              <w:rPr>
                <w:rFonts w:asciiTheme="minorHAnsi" w:hAnsiTheme="minorHAnsi" w:cstheme="minorHAnsi"/>
                <w:szCs w:val="21"/>
              </w:rPr>
              <w:t xml:space="preserve">New Energy </w:t>
            </w:r>
            <w:proofErr w:type="spellStart"/>
            <w:proofErr w:type="gramStart"/>
            <w:r w:rsidRPr="00216081">
              <w:rPr>
                <w:rFonts w:asciiTheme="minorHAnsi" w:hAnsiTheme="minorHAnsi" w:cstheme="minorHAnsi"/>
                <w:szCs w:val="21"/>
              </w:rPr>
              <w:t>Co.,Ltd</w:t>
            </w:r>
            <w:proofErr w:type="spellEnd"/>
            <w:r w:rsidRPr="00216081">
              <w:rPr>
                <w:rFonts w:asciiTheme="minorHAnsi" w:hAnsiTheme="minorHAnsi" w:cstheme="minorHAnsi"/>
                <w:szCs w:val="21"/>
              </w:rPr>
              <w:t>.</w:t>
            </w:r>
            <w:proofErr w:type="gramEnd"/>
          </w:p>
        </w:tc>
      </w:tr>
      <w:tr w:rsidR="00DB1A60" w:rsidRPr="00936965" w14:paraId="667EFBE5" w14:textId="77777777" w:rsidTr="00547EF0">
        <w:trPr>
          <w:cantSplit/>
        </w:trPr>
        <w:tc>
          <w:tcPr>
            <w:tcW w:w="2018" w:type="dxa"/>
            <w:shd w:val="clear" w:color="auto" w:fill="2B3957" w:themeFill="accent2"/>
          </w:tcPr>
          <w:p w14:paraId="2559B942" w14:textId="77777777" w:rsidR="00DB1A60" w:rsidRPr="007340E0" w:rsidRDefault="00DB1A60" w:rsidP="00603643">
            <w:pPr>
              <w:pStyle w:val="TableHeader0"/>
              <w:spacing w:beforeLines="40" w:before="96" w:afterLines="40" w:after="96"/>
            </w:pPr>
            <w:r w:rsidRPr="007340E0">
              <w:lastRenderedPageBreak/>
              <w:t>Contact person</w:t>
            </w:r>
          </w:p>
        </w:tc>
        <w:tc>
          <w:tcPr>
            <w:tcW w:w="6741" w:type="dxa"/>
            <w:shd w:val="clear" w:color="auto" w:fill="F2F2F2"/>
          </w:tcPr>
          <w:p w14:paraId="60D4ACA7" w14:textId="60A5F9FC" w:rsidR="00DB1A60" w:rsidRPr="00216081" w:rsidRDefault="00644D6F" w:rsidP="00BC6096">
            <w:pPr>
              <w:rPr>
                <w:rFonts w:asciiTheme="minorHAnsi" w:hAnsiTheme="minorHAnsi" w:cstheme="minorHAnsi"/>
                <w:szCs w:val="21"/>
                <w:lang w:eastAsia="zh-CN"/>
              </w:rPr>
            </w:pPr>
            <w:r>
              <w:rPr>
                <w:rFonts w:asciiTheme="minorHAnsi" w:hAnsiTheme="minorHAnsi" w:cstheme="minorHAnsi"/>
                <w:szCs w:val="21"/>
                <w:lang w:eastAsia="zh-CN"/>
              </w:rPr>
              <w:t>Lei Wang</w:t>
            </w:r>
          </w:p>
        </w:tc>
      </w:tr>
      <w:tr w:rsidR="00DB1A60" w:rsidRPr="00936965" w14:paraId="0FE3743B" w14:textId="77777777" w:rsidTr="00547EF0">
        <w:trPr>
          <w:cantSplit/>
        </w:trPr>
        <w:tc>
          <w:tcPr>
            <w:tcW w:w="2018" w:type="dxa"/>
            <w:shd w:val="clear" w:color="auto" w:fill="2B3957" w:themeFill="accent2"/>
          </w:tcPr>
          <w:p w14:paraId="30926B1E" w14:textId="77777777" w:rsidR="00DB1A60" w:rsidRPr="007340E0" w:rsidRDefault="00DB1A60" w:rsidP="00603643">
            <w:pPr>
              <w:pStyle w:val="TableHeader0"/>
              <w:spacing w:beforeLines="40" w:before="96" w:afterLines="40" w:after="96"/>
            </w:pPr>
            <w:r w:rsidRPr="007340E0">
              <w:t>Title</w:t>
            </w:r>
          </w:p>
        </w:tc>
        <w:tc>
          <w:tcPr>
            <w:tcW w:w="6741" w:type="dxa"/>
            <w:shd w:val="clear" w:color="auto" w:fill="F2F2F2"/>
          </w:tcPr>
          <w:p w14:paraId="7C241917" w14:textId="33423C6F" w:rsidR="00DB1A60" w:rsidRPr="00216081" w:rsidRDefault="00C24050" w:rsidP="00603643">
            <w:pPr>
              <w:pStyle w:val="TableText"/>
              <w:spacing w:beforeLines="40" w:before="96" w:afterLines="40" w:after="96" w:line="240" w:lineRule="auto"/>
              <w:rPr>
                <w:rFonts w:asciiTheme="minorHAnsi" w:hAnsiTheme="minorHAnsi" w:cstheme="minorHAnsi"/>
                <w:sz w:val="21"/>
                <w:szCs w:val="21"/>
                <w:lang w:eastAsia="zh-CN"/>
              </w:rPr>
            </w:pPr>
            <w:r w:rsidRPr="00216081">
              <w:rPr>
                <w:rFonts w:asciiTheme="minorHAnsi" w:hAnsiTheme="minorHAnsi" w:cstheme="minorHAnsi"/>
                <w:sz w:val="21"/>
                <w:szCs w:val="21"/>
                <w:lang w:eastAsia="zh-CN"/>
              </w:rPr>
              <w:t>Minister of carbon emission department</w:t>
            </w:r>
          </w:p>
        </w:tc>
      </w:tr>
      <w:tr w:rsidR="00DB1A60" w:rsidRPr="00936965" w14:paraId="71C12EF8" w14:textId="77777777" w:rsidTr="00547EF0">
        <w:trPr>
          <w:cantSplit/>
        </w:trPr>
        <w:tc>
          <w:tcPr>
            <w:tcW w:w="2018" w:type="dxa"/>
            <w:shd w:val="clear" w:color="auto" w:fill="2B3957" w:themeFill="accent2"/>
          </w:tcPr>
          <w:p w14:paraId="23EEAC10" w14:textId="77777777" w:rsidR="00DB1A60" w:rsidRPr="007340E0" w:rsidRDefault="00DB1A60" w:rsidP="00603643">
            <w:pPr>
              <w:pStyle w:val="TableHeader0"/>
              <w:spacing w:beforeLines="40" w:before="96" w:afterLines="40" w:after="96"/>
            </w:pPr>
            <w:r w:rsidRPr="007340E0">
              <w:t>Address</w:t>
            </w:r>
          </w:p>
        </w:tc>
        <w:tc>
          <w:tcPr>
            <w:tcW w:w="6741" w:type="dxa"/>
            <w:shd w:val="clear" w:color="auto" w:fill="F2F2F2"/>
          </w:tcPr>
          <w:p w14:paraId="164BB73C" w14:textId="063E108E" w:rsidR="00DB1A60" w:rsidRPr="00216081" w:rsidRDefault="00C24050" w:rsidP="00603643">
            <w:pPr>
              <w:pStyle w:val="TableText"/>
              <w:spacing w:beforeLines="40" w:before="96" w:afterLines="40" w:after="96" w:line="240" w:lineRule="auto"/>
              <w:rPr>
                <w:rFonts w:asciiTheme="minorHAnsi" w:hAnsiTheme="minorHAnsi" w:cstheme="minorHAnsi"/>
                <w:sz w:val="21"/>
                <w:szCs w:val="21"/>
                <w:lang w:eastAsia="zh-CN"/>
              </w:rPr>
            </w:pPr>
            <w:r w:rsidRPr="00216081">
              <w:rPr>
                <w:rFonts w:asciiTheme="minorHAnsi" w:hAnsiTheme="minorHAnsi" w:cstheme="minorHAnsi"/>
                <w:sz w:val="21"/>
                <w:szCs w:val="21"/>
                <w:lang w:eastAsia="zh-CN"/>
              </w:rPr>
              <w:t xml:space="preserve">Room </w:t>
            </w:r>
            <w:proofErr w:type="gramStart"/>
            <w:r w:rsidRPr="00216081">
              <w:rPr>
                <w:rFonts w:asciiTheme="minorHAnsi" w:hAnsiTheme="minorHAnsi" w:cstheme="minorHAnsi"/>
                <w:sz w:val="21"/>
                <w:szCs w:val="21"/>
                <w:lang w:eastAsia="zh-CN"/>
              </w:rPr>
              <w:t>1003,Hengmei</w:t>
            </w:r>
            <w:proofErr w:type="gramEnd"/>
            <w:r w:rsidRPr="00216081">
              <w:rPr>
                <w:rFonts w:asciiTheme="minorHAnsi" w:hAnsiTheme="minorHAnsi" w:cstheme="minorHAnsi"/>
                <w:sz w:val="21"/>
                <w:szCs w:val="21"/>
                <w:lang w:eastAsia="zh-CN"/>
              </w:rPr>
              <w:t xml:space="preserve"> </w:t>
            </w:r>
            <w:proofErr w:type="spellStart"/>
            <w:r w:rsidRPr="00216081">
              <w:rPr>
                <w:rFonts w:asciiTheme="minorHAnsi" w:hAnsiTheme="minorHAnsi" w:cstheme="minorHAnsi"/>
                <w:sz w:val="21"/>
                <w:szCs w:val="21"/>
                <w:lang w:eastAsia="zh-CN"/>
              </w:rPr>
              <w:t>Building,Dongfeng</w:t>
            </w:r>
            <w:proofErr w:type="spellEnd"/>
            <w:r w:rsidRPr="00216081">
              <w:rPr>
                <w:rFonts w:asciiTheme="minorHAnsi" w:hAnsiTheme="minorHAnsi" w:cstheme="minorHAnsi"/>
                <w:sz w:val="21"/>
                <w:szCs w:val="21"/>
                <w:lang w:eastAsia="zh-CN"/>
              </w:rPr>
              <w:t xml:space="preserve"> Road,No.22,Jingshui </w:t>
            </w:r>
            <w:proofErr w:type="spellStart"/>
            <w:r w:rsidRPr="00216081">
              <w:rPr>
                <w:rFonts w:asciiTheme="minorHAnsi" w:hAnsiTheme="minorHAnsi" w:cstheme="minorHAnsi"/>
                <w:sz w:val="21"/>
                <w:szCs w:val="21"/>
                <w:lang w:eastAsia="zh-CN"/>
              </w:rPr>
              <w:t>District,Zhengzhou</w:t>
            </w:r>
            <w:proofErr w:type="spellEnd"/>
            <w:r w:rsidRPr="00216081">
              <w:rPr>
                <w:rFonts w:asciiTheme="minorHAnsi" w:hAnsiTheme="minorHAnsi" w:cstheme="minorHAnsi"/>
                <w:sz w:val="21"/>
                <w:szCs w:val="21"/>
                <w:lang w:eastAsia="zh-CN"/>
              </w:rPr>
              <w:t xml:space="preserve"> </w:t>
            </w:r>
            <w:proofErr w:type="spellStart"/>
            <w:r w:rsidRPr="00216081">
              <w:rPr>
                <w:rFonts w:asciiTheme="minorHAnsi" w:hAnsiTheme="minorHAnsi" w:cstheme="minorHAnsi"/>
                <w:sz w:val="21"/>
                <w:szCs w:val="21"/>
                <w:lang w:eastAsia="zh-CN"/>
              </w:rPr>
              <w:t>city,Henan</w:t>
            </w:r>
            <w:proofErr w:type="spellEnd"/>
            <w:r w:rsidRPr="00216081">
              <w:rPr>
                <w:rFonts w:asciiTheme="minorHAnsi" w:hAnsiTheme="minorHAnsi" w:cstheme="minorHAnsi"/>
                <w:sz w:val="21"/>
                <w:szCs w:val="21"/>
                <w:lang w:eastAsia="zh-CN"/>
              </w:rPr>
              <w:t xml:space="preserve"> </w:t>
            </w:r>
            <w:proofErr w:type="spellStart"/>
            <w:r w:rsidRPr="00216081">
              <w:rPr>
                <w:rFonts w:asciiTheme="minorHAnsi" w:hAnsiTheme="minorHAnsi" w:cstheme="minorHAnsi"/>
                <w:sz w:val="21"/>
                <w:szCs w:val="21"/>
                <w:lang w:eastAsia="zh-CN"/>
              </w:rPr>
              <w:t>Province,P.R.China</w:t>
            </w:r>
            <w:proofErr w:type="spellEnd"/>
          </w:p>
        </w:tc>
      </w:tr>
      <w:tr w:rsidR="00DB1A60" w:rsidRPr="00936965" w14:paraId="35FCD002" w14:textId="77777777" w:rsidTr="00547EF0">
        <w:trPr>
          <w:cantSplit/>
        </w:trPr>
        <w:tc>
          <w:tcPr>
            <w:tcW w:w="2018" w:type="dxa"/>
            <w:shd w:val="clear" w:color="auto" w:fill="2B3957" w:themeFill="accent2"/>
          </w:tcPr>
          <w:p w14:paraId="1B33C673" w14:textId="77777777" w:rsidR="00DB1A60" w:rsidRPr="007340E0" w:rsidRDefault="00DB1A60" w:rsidP="00603643">
            <w:pPr>
              <w:pStyle w:val="TableHeader0"/>
              <w:spacing w:beforeLines="40" w:before="96" w:afterLines="40" w:after="96"/>
            </w:pPr>
            <w:r w:rsidRPr="007340E0">
              <w:t>Telephone</w:t>
            </w:r>
          </w:p>
        </w:tc>
        <w:tc>
          <w:tcPr>
            <w:tcW w:w="6741" w:type="dxa"/>
            <w:shd w:val="clear" w:color="auto" w:fill="F2F2F2"/>
          </w:tcPr>
          <w:p w14:paraId="2C50E20D" w14:textId="3AFD6D48" w:rsidR="00DB1A60" w:rsidRPr="00216081" w:rsidRDefault="00C24050" w:rsidP="00603643">
            <w:pPr>
              <w:pStyle w:val="TableText"/>
              <w:spacing w:beforeLines="40" w:before="96" w:afterLines="40" w:after="96" w:line="240" w:lineRule="auto"/>
              <w:rPr>
                <w:rFonts w:asciiTheme="minorHAnsi" w:hAnsiTheme="minorHAnsi" w:cstheme="minorHAnsi"/>
                <w:sz w:val="21"/>
                <w:szCs w:val="21"/>
                <w:lang w:eastAsia="zh-CN"/>
              </w:rPr>
            </w:pPr>
            <w:r w:rsidRPr="00216081">
              <w:rPr>
                <w:rFonts w:asciiTheme="minorHAnsi" w:hAnsiTheme="minorHAnsi" w:cstheme="minorHAnsi"/>
                <w:sz w:val="21"/>
                <w:szCs w:val="21"/>
                <w:lang w:eastAsia="zh-CN"/>
              </w:rPr>
              <w:t>+81 371 56737901</w:t>
            </w:r>
          </w:p>
        </w:tc>
      </w:tr>
      <w:tr w:rsidR="00DB1A60" w:rsidRPr="00936965" w14:paraId="6033EF61" w14:textId="77777777" w:rsidTr="00547EF0">
        <w:trPr>
          <w:cantSplit/>
        </w:trPr>
        <w:tc>
          <w:tcPr>
            <w:tcW w:w="2018" w:type="dxa"/>
            <w:shd w:val="clear" w:color="auto" w:fill="2B3957" w:themeFill="accent2"/>
          </w:tcPr>
          <w:p w14:paraId="3EC4BAE9" w14:textId="77777777" w:rsidR="00DB1A60" w:rsidRPr="007340E0" w:rsidRDefault="00DB1A60" w:rsidP="00603643">
            <w:pPr>
              <w:pStyle w:val="TableHeader0"/>
              <w:spacing w:beforeLines="40" w:before="96" w:afterLines="40" w:after="96"/>
            </w:pPr>
            <w:r w:rsidRPr="007340E0">
              <w:t>Email</w:t>
            </w:r>
          </w:p>
        </w:tc>
        <w:tc>
          <w:tcPr>
            <w:tcW w:w="6741" w:type="dxa"/>
            <w:shd w:val="clear" w:color="auto" w:fill="F2F2F2"/>
          </w:tcPr>
          <w:p w14:paraId="1C4362D9" w14:textId="6CE6E041" w:rsidR="00DB1A60" w:rsidRPr="00216081" w:rsidRDefault="00C24050" w:rsidP="00603643">
            <w:pPr>
              <w:pStyle w:val="TableText"/>
              <w:spacing w:beforeLines="40" w:before="96" w:afterLines="40" w:after="96" w:line="240" w:lineRule="auto"/>
              <w:rPr>
                <w:rFonts w:asciiTheme="minorHAnsi" w:hAnsiTheme="minorHAnsi" w:cstheme="minorHAnsi"/>
                <w:sz w:val="21"/>
                <w:szCs w:val="21"/>
                <w:lang w:eastAsia="zh-CN"/>
              </w:rPr>
            </w:pPr>
            <w:r w:rsidRPr="00216081">
              <w:rPr>
                <w:rFonts w:asciiTheme="minorHAnsi" w:hAnsiTheme="minorHAnsi" w:cstheme="minorHAnsi"/>
                <w:sz w:val="21"/>
                <w:szCs w:val="21"/>
                <w:lang w:eastAsia="zh-CN"/>
              </w:rPr>
              <w:t>lwang@bccynewpower.com</w:t>
            </w:r>
          </w:p>
        </w:tc>
      </w:tr>
    </w:tbl>
    <w:p w14:paraId="43734031" w14:textId="77777777" w:rsidR="00DB1A60" w:rsidRPr="00A7105D" w:rsidRDefault="00DB1A60" w:rsidP="00A7105D">
      <w:pPr>
        <w:pStyle w:val="2"/>
      </w:pPr>
      <w:bookmarkStart w:id="22" w:name="_Toc268165394"/>
      <w:bookmarkStart w:id="23" w:name="_Toc277142708"/>
      <w:bookmarkStart w:id="24" w:name="_Toc277174407"/>
      <w:bookmarkStart w:id="25" w:name="_Toc43469275"/>
      <w:r w:rsidRPr="00A7105D">
        <w:t>Other Entities Involved in the Project</w:t>
      </w:r>
      <w:bookmarkEnd w:id="22"/>
      <w:bookmarkEnd w:id="23"/>
      <w:bookmarkEnd w:id="24"/>
      <w:bookmarkEnd w:id="25"/>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1991"/>
        <w:gridCol w:w="6768"/>
      </w:tblGrid>
      <w:tr w:rsidR="00DB1A60" w:rsidRPr="00936965" w14:paraId="377713D7" w14:textId="77777777" w:rsidTr="00547EF0">
        <w:trPr>
          <w:cantSplit/>
        </w:trPr>
        <w:tc>
          <w:tcPr>
            <w:tcW w:w="1991" w:type="dxa"/>
            <w:shd w:val="clear" w:color="auto" w:fill="2B3957" w:themeFill="accent2"/>
          </w:tcPr>
          <w:p w14:paraId="3E449DD1" w14:textId="77777777" w:rsidR="00DB1A60" w:rsidRPr="007340E0" w:rsidRDefault="00DB1A60" w:rsidP="00603643">
            <w:pPr>
              <w:pStyle w:val="TableHeader0"/>
              <w:spacing w:beforeLines="40" w:before="96" w:afterLines="40" w:after="96"/>
            </w:pPr>
            <w:r w:rsidRPr="007340E0">
              <w:t>Organization name</w:t>
            </w:r>
          </w:p>
        </w:tc>
        <w:tc>
          <w:tcPr>
            <w:tcW w:w="6768" w:type="dxa"/>
            <w:shd w:val="clear" w:color="auto" w:fill="F2F2F2"/>
          </w:tcPr>
          <w:p w14:paraId="6967355D" w14:textId="5A74280A"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r w:rsidR="00DB1A60" w:rsidRPr="00936965" w14:paraId="4357F9AA" w14:textId="77777777" w:rsidTr="00547EF0">
        <w:trPr>
          <w:cantSplit/>
        </w:trPr>
        <w:tc>
          <w:tcPr>
            <w:tcW w:w="1991" w:type="dxa"/>
            <w:shd w:val="clear" w:color="auto" w:fill="2B3957" w:themeFill="accent2"/>
          </w:tcPr>
          <w:p w14:paraId="6E40FDE3" w14:textId="77777777" w:rsidR="00DB1A60" w:rsidRPr="007340E0" w:rsidRDefault="00DB1A60" w:rsidP="00603643">
            <w:pPr>
              <w:pStyle w:val="TableHeader0"/>
              <w:spacing w:beforeLines="40" w:before="96" w:afterLines="40" w:after="96"/>
            </w:pPr>
            <w:r>
              <w:t>Role in the project</w:t>
            </w:r>
          </w:p>
        </w:tc>
        <w:tc>
          <w:tcPr>
            <w:tcW w:w="6768" w:type="dxa"/>
            <w:shd w:val="clear" w:color="auto" w:fill="F2F2F2"/>
          </w:tcPr>
          <w:p w14:paraId="4E58E50D" w14:textId="3530EC43"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r w:rsidR="00DB1A60" w:rsidRPr="00936965" w14:paraId="772D64DE" w14:textId="77777777" w:rsidTr="00547EF0">
        <w:trPr>
          <w:cantSplit/>
        </w:trPr>
        <w:tc>
          <w:tcPr>
            <w:tcW w:w="1991" w:type="dxa"/>
            <w:shd w:val="clear" w:color="auto" w:fill="2B3957" w:themeFill="accent2"/>
          </w:tcPr>
          <w:p w14:paraId="2111D5B6" w14:textId="77777777" w:rsidR="00DB1A60" w:rsidRPr="007340E0" w:rsidRDefault="00DB1A60" w:rsidP="00603643">
            <w:pPr>
              <w:pStyle w:val="TableHeader0"/>
              <w:spacing w:beforeLines="40" w:before="96" w:afterLines="40" w:after="96"/>
            </w:pPr>
            <w:r w:rsidRPr="007340E0">
              <w:t>Contact person</w:t>
            </w:r>
          </w:p>
        </w:tc>
        <w:tc>
          <w:tcPr>
            <w:tcW w:w="6768" w:type="dxa"/>
            <w:shd w:val="clear" w:color="auto" w:fill="F2F2F2"/>
          </w:tcPr>
          <w:p w14:paraId="4440709F" w14:textId="30E49E02"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r w:rsidR="00DB1A60" w:rsidRPr="00936965" w14:paraId="390BA326" w14:textId="77777777" w:rsidTr="00547EF0">
        <w:trPr>
          <w:cantSplit/>
        </w:trPr>
        <w:tc>
          <w:tcPr>
            <w:tcW w:w="1991" w:type="dxa"/>
            <w:shd w:val="clear" w:color="auto" w:fill="2B3957" w:themeFill="accent2"/>
          </w:tcPr>
          <w:p w14:paraId="23838213" w14:textId="77777777" w:rsidR="00DB1A60" w:rsidRPr="007340E0" w:rsidRDefault="00DB1A60" w:rsidP="00603643">
            <w:pPr>
              <w:pStyle w:val="TableHeader0"/>
              <w:spacing w:beforeLines="40" w:before="96" w:afterLines="40" w:after="96"/>
            </w:pPr>
            <w:r w:rsidRPr="007340E0">
              <w:t>Title</w:t>
            </w:r>
          </w:p>
        </w:tc>
        <w:tc>
          <w:tcPr>
            <w:tcW w:w="6768" w:type="dxa"/>
            <w:shd w:val="clear" w:color="auto" w:fill="F2F2F2"/>
          </w:tcPr>
          <w:p w14:paraId="0721DC43" w14:textId="4D8E7A22"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r w:rsidR="00DB1A60" w:rsidRPr="00936965" w14:paraId="2DCDF2A3" w14:textId="77777777" w:rsidTr="00547EF0">
        <w:trPr>
          <w:cantSplit/>
        </w:trPr>
        <w:tc>
          <w:tcPr>
            <w:tcW w:w="1991" w:type="dxa"/>
            <w:shd w:val="clear" w:color="auto" w:fill="2B3957" w:themeFill="accent2"/>
          </w:tcPr>
          <w:p w14:paraId="0E7EB41C" w14:textId="77777777" w:rsidR="00DB1A60" w:rsidRPr="007340E0" w:rsidRDefault="00DB1A60" w:rsidP="00603643">
            <w:pPr>
              <w:pStyle w:val="TableHeader0"/>
              <w:spacing w:beforeLines="40" w:before="96" w:afterLines="40" w:after="96"/>
            </w:pPr>
            <w:r w:rsidRPr="007340E0">
              <w:t>Address</w:t>
            </w:r>
          </w:p>
        </w:tc>
        <w:tc>
          <w:tcPr>
            <w:tcW w:w="6768" w:type="dxa"/>
            <w:shd w:val="clear" w:color="auto" w:fill="F2F2F2"/>
          </w:tcPr>
          <w:p w14:paraId="2DD05EB4" w14:textId="6DF04829"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r w:rsidR="00DB1A60" w:rsidRPr="00936965" w14:paraId="334E9FE9" w14:textId="77777777" w:rsidTr="00547EF0">
        <w:trPr>
          <w:cantSplit/>
        </w:trPr>
        <w:tc>
          <w:tcPr>
            <w:tcW w:w="1991" w:type="dxa"/>
            <w:shd w:val="clear" w:color="auto" w:fill="2B3957" w:themeFill="accent2"/>
          </w:tcPr>
          <w:p w14:paraId="50E2297C" w14:textId="77777777" w:rsidR="00DB1A60" w:rsidRPr="007340E0" w:rsidRDefault="00DB1A60" w:rsidP="00603643">
            <w:pPr>
              <w:pStyle w:val="TableHeader0"/>
              <w:spacing w:beforeLines="40" w:before="96" w:afterLines="40" w:after="96"/>
            </w:pPr>
            <w:r w:rsidRPr="007340E0">
              <w:t>Telephone</w:t>
            </w:r>
          </w:p>
        </w:tc>
        <w:tc>
          <w:tcPr>
            <w:tcW w:w="6768" w:type="dxa"/>
            <w:shd w:val="clear" w:color="auto" w:fill="F2F2F2"/>
          </w:tcPr>
          <w:p w14:paraId="0F5E64D3" w14:textId="360D369F"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r w:rsidR="00DB1A60" w:rsidRPr="00936965" w14:paraId="2FF5416B" w14:textId="77777777" w:rsidTr="00547EF0">
        <w:trPr>
          <w:cantSplit/>
        </w:trPr>
        <w:tc>
          <w:tcPr>
            <w:tcW w:w="1991" w:type="dxa"/>
            <w:shd w:val="clear" w:color="auto" w:fill="2B3957" w:themeFill="accent2"/>
          </w:tcPr>
          <w:p w14:paraId="6A597C64" w14:textId="77777777" w:rsidR="00DB1A60" w:rsidRPr="007340E0" w:rsidRDefault="00DB1A60" w:rsidP="00603643">
            <w:pPr>
              <w:pStyle w:val="TableHeader0"/>
              <w:spacing w:beforeLines="40" w:before="96" w:afterLines="40" w:after="96"/>
            </w:pPr>
            <w:r w:rsidRPr="007340E0">
              <w:t>Email</w:t>
            </w:r>
          </w:p>
        </w:tc>
        <w:tc>
          <w:tcPr>
            <w:tcW w:w="6768" w:type="dxa"/>
            <w:shd w:val="clear" w:color="auto" w:fill="F2F2F2"/>
          </w:tcPr>
          <w:p w14:paraId="060604DD" w14:textId="33F530A1" w:rsidR="00DB1A60" w:rsidRPr="000A183E" w:rsidRDefault="00644D6F" w:rsidP="00603643">
            <w:pPr>
              <w:pStyle w:val="TableText"/>
              <w:spacing w:beforeLines="40" w:before="96" w:afterLines="40" w:after="96" w:line="240" w:lineRule="auto"/>
              <w:rPr>
                <w:lang w:eastAsia="zh-CN"/>
              </w:rPr>
            </w:pPr>
            <w:r>
              <w:rPr>
                <w:rFonts w:hint="eastAsia"/>
                <w:lang w:eastAsia="zh-CN"/>
              </w:rPr>
              <w:t>-</w:t>
            </w:r>
          </w:p>
        </w:tc>
      </w:tr>
    </w:tbl>
    <w:p w14:paraId="738CA889" w14:textId="4D7B04ED" w:rsidR="009F2B71" w:rsidRDefault="009F2B71" w:rsidP="009F2B71">
      <w:pPr>
        <w:pStyle w:val="2"/>
      </w:pPr>
      <w:bookmarkStart w:id="26" w:name="_Toc43469276"/>
      <w:bookmarkStart w:id="27" w:name="_Toc277142709"/>
      <w:bookmarkStart w:id="28" w:name="_Toc277174408"/>
      <w:bookmarkStart w:id="29" w:name="_Toc268165395"/>
      <w:r w:rsidRPr="009F2B71">
        <w:t>Ownership</w:t>
      </w:r>
      <w:bookmarkEnd w:id="26"/>
    </w:p>
    <w:p w14:paraId="0378DAC8" w14:textId="0E66FD0C" w:rsidR="009F2B71" w:rsidRPr="007A1510" w:rsidRDefault="00FD0561" w:rsidP="00A252CB">
      <w:pPr>
        <w:pStyle w:val="Instruction"/>
        <w:jc w:val="both"/>
        <w:rPr>
          <w:rFonts w:asciiTheme="minorHAnsi" w:hAnsiTheme="minorHAnsi" w:cstheme="minorHAnsi"/>
          <w:i w:val="0"/>
          <w:iCs w:val="0"/>
          <w:color w:val="000000" w:themeColor="text1"/>
        </w:rPr>
      </w:pPr>
      <w:r w:rsidRPr="007A1510">
        <w:rPr>
          <w:rFonts w:asciiTheme="minorHAnsi" w:hAnsiTheme="minorHAnsi" w:cstheme="minorHAnsi"/>
          <w:i w:val="0"/>
          <w:iCs w:val="0"/>
          <w:color w:val="000000" w:themeColor="text1"/>
        </w:rPr>
        <w:t xml:space="preserve">The project </w:t>
      </w:r>
      <w:r w:rsidR="00A252CB">
        <w:rPr>
          <w:rFonts w:asciiTheme="minorHAnsi" w:hAnsiTheme="minorHAnsi" w:cstheme="minorHAnsi"/>
          <w:i w:val="0"/>
          <w:iCs w:val="0"/>
          <w:color w:val="000000" w:themeColor="text1"/>
        </w:rPr>
        <w:t xml:space="preserve">owner </w:t>
      </w:r>
      <w:r w:rsidRPr="007A1510">
        <w:rPr>
          <w:rFonts w:asciiTheme="minorHAnsi" w:hAnsiTheme="minorHAnsi" w:cstheme="minorHAnsi"/>
          <w:i w:val="0"/>
          <w:iCs w:val="0"/>
          <w:color w:val="000000" w:themeColor="text1"/>
        </w:rPr>
        <w:t xml:space="preserve">is Quanzhou </w:t>
      </w:r>
      <w:r w:rsidR="00644D6F">
        <w:rPr>
          <w:rFonts w:asciiTheme="minorHAnsi" w:hAnsiTheme="minorHAnsi" w:cstheme="minorHAnsi"/>
          <w:i w:val="0"/>
          <w:iCs w:val="0"/>
          <w:color w:val="000000" w:themeColor="text1"/>
        </w:rPr>
        <w:t xml:space="preserve">BCCY </w:t>
      </w:r>
      <w:r w:rsidRPr="007A1510">
        <w:rPr>
          <w:rFonts w:asciiTheme="minorHAnsi" w:hAnsiTheme="minorHAnsi" w:cstheme="minorHAnsi"/>
          <w:i w:val="0"/>
          <w:iCs w:val="0"/>
          <w:color w:val="000000" w:themeColor="text1"/>
        </w:rPr>
        <w:t xml:space="preserve">New Energy </w:t>
      </w:r>
      <w:proofErr w:type="spellStart"/>
      <w:proofErr w:type="gramStart"/>
      <w:r w:rsidRPr="007A1510">
        <w:rPr>
          <w:rFonts w:asciiTheme="minorHAnsi" w:hAnsiTheme="minorHAnsi" w:cstheme="minorHAnsi"/>
          <w:i w:val="0"/>
          <w:iCs w:val="0"/>
          <w:color w:val="000000" w:themeColor="text1"/>
        </w:rPr>
        <w:t>Co.,Ltd..The</w:t>
      </w:r>
      <w:proofErr w:type="spellEnd"/>
      <w:proofErr w:type="gramEnd"/>
      <w:r w:rsidRPr="007A1510">
        <w:rPr>
          <w:rFonts w:asciiTheme="minorHAnsi" w:hAnsiTheme="minorHAnsi" w:cstheme="minorHAnsi"/>
          <w:i w:val="0"/>
          <w:iCs w:val="0"/>
          <w:color w:val="000000" w:themeColor="text1"/>
        </w:rPr>
        <w:t xml:space="preserve"> approval of Feasibility Study Report</w:t>
      </w:r>
      <w:r w:rsidR="00B5674A" w:rsidRPr="007A1510">
        <w:rPr>
          <w:rFonts w:asciiTheme="minorHAnsi" w:hAnsiTheme="minorHAnsi" w:cstheme="minorHAnsi"/>
          <w:i w:val="0"/>
          <w:iCs w:val="0"/>
          <w:color w:val="000000" w:themeColor="text1"/>
        </w:rPr>
        <w:t>(FSR)</w:t>
      </w:r>
      <w:r w:rsidRPr="007A1510">
        <w:rPr>
          <w:rFonts w:asciiTheme="minorHAnsi" w:hAnsiTheme="minorHAnsi" w:cstheme="minorHAnsi"/>
          <w:i w:val="0"/>
          <w:iCs w:val="0"/>
          <w:color w:val="000000" w:themeColor="text1"/>
        </w:rPr>
        <w:t xml:space="preserve"> and </w:t>
      </w:r>
      <w:r w:rsidR="00B5674A" w:rsidRPr="007A1510">
        <w:rPr>
          <w:rFonts w:asciiTheme="minorHAnsi" w:hAnsiTheme="minorHAnsi" w:cstheme="minorHAnsi"/>
          <w:i w:val="0"/>
          <w:iCs w:val="0"/>
          <w:color w:val="000000" w:themeColor="text1"/>
        </w:rPr>
        <w:t xml:space="preserve">Environmental impact </w:t>
      </w:r>
      <w:proofErr w:type="spellStart"/>
      <w:r w:rsidR="00B5674A" w:rsidRPr="007A1510">
        <w:rPr>
          <w:rFonts w:asciiTheme="minorHAnsi" w:hAnsiTheme="minorHAnsi" w:cstheme="minorHAnsi"/>
          <w:i w:val="0"/>
          <w:iCs w:val="0"/>
          <w:color w:val="000000" w:themeColor="text1"/>
        </w:rPr>
        <w:t>Assesment</w:t>
      </w:r>
      <w:proofErr w:type="spellEnd"/>
      <w:r w:rsidR="00B5674A" w:rsidRPr="007A1510">
        <w:rPr>
          <w:rFonts w:asciiTheme="minorHAnsi" w:hAnsiTheme="minorHAnsi" w:cstheme="minorHAnsi"/>
          <w:i w:val="0"/>
          <w:iCs w:val="0"/>
          <w:color w:val="000000" w:themeColor="text1"/>
        </w:rPr>
        <w:t xml:space="preserve"> (EIA),and the business license of the project owner are the evidences for legislative </w:t>
      </w:r>
      <w:proofErr w:type="spellStart"/>
      <w:r w:rsidR="00B5674A" w:rsidRPr="007A1510">
        <w:rPr>
          <w:rFonts w:asciiTheme="minorHAnsi" w:hAnsiTheme="minorHAnsi" w:cstheme="minorHAnsi"/>
          <w:i w:val="0"/>
          <w:iCs w:val="0"/>
          <w:color w:val="000000" w:themeColor="text1"/>
        </w:rPr>
        <w:t>right.Besides,the</w:t>
      </w:r>
      <w:proofErr w:type="spellEnd"/>
      <w:r w:rsidR="00B5674A" w:rsidRPr="007A1510">
        <w:rPr>
          <w:rFonts w:asciiTheme="minorHAnsi" w:hAnsiTheme="minorHAnsi" w:cstheme="minorHAnsi"/>
          <w:i w:val="0"/>
          <w:iCs w:val="0"/>
          <w:color w:val="000000" w:themeColor="text1"/>
        </w:rPr>
        <w:t xml:space="preserve"> equipment purchasing contract and the purchasing power agreement are the evidences for the ownership of the plant equipment and power generating.</w:t>
      </w:r>
    </w:p>
    <w:p w14:paraId="6EDB6303" w14:textId="48EAD225" w:rsidR="00DB1A60" w:rsidRPr="00A7105D" w:rsidRDefault="00DB1A60" w:rsidP="00A7105D">
      <w:pPr>
        <w:pStyle w:val="2"/>
      </w:pPr>
      <w:bookmarkStart w:id="30" w:name="_Toc43469277"/>
      <w:r w:rsidRPr="00A7105D">
        <w:t>Project Start Date</w:t>
      </w:r>
      <w:bookmarkEnd w:id="27"/>
      <w:bookmarkEnd w:id="28"/>
      <w:bookmarkEnd w:id="30"/>
    </w:p>
    <w:p w14:paraId="71724C51" w14:textId="6C202383" w:rsidR="00DB1A60" w:rsidRPr="007A1510" w:rsidRDefault="00C85633" w:rsidP="00DB1A60">
      <w:pPr>
        <w:pStyle w:val="Instruction"/>
        <w:rPr>
          <w:rFonts w:asciiTheme="minorHAnsi" w:hAnsiTheme="minorHAnsi" w:cstheme="minorHAnsi"/>
          <w:color w:val="000000" w:themeColor="text1"/>
          <w:szCs w:val="21"/>
        </w:rPr>
      </w:pPr>
      <w:r w:rsidRPr="007A1510">
        <w:rPr>
          <w:rStyle w:val="ac"/>
          <w:rFonts w:asciiTheme="minorHAnsi" w:hAnsiTheme="minorHAnsi" w:cstheme="minorHAnsi"/>
          <w:color w:val="000000" w:themeColor="text1"/>
          <w:szCs w:val="21"/>
        </w:rPr>
        <w:t>2</w:t>
      </w:r>
      <w:r w:rsidR="007F2D79">
        <w:rPr>
          <w:rStyle w:val="ac"/>
          <w:rFonts w:asciiTheme="minorHAnsi" w:hAnsiTheme="minorHAnsi" w:cstheme="minorHAnsi"/>
          <w:color w:val="000000" w:themeColor="text1"/>
          <w:szCs w:val="21"/>
        </w:rPr>
        <w:t>0</w:t>
      </w:r>
      <w:r w:rsidR="00D434C1">
        <w:rPr>
          <w:rStyle w:val="ac"/>
          <w:rFonts w:asciiTheme="minorHAnsi" w:eastAsiaTheme="minorEastAsia" w:hAnsiTheme="minorHAnsi" w:cstheme="minorHAnsi"/>
          <w:color w:val="000000" w:themeColor="text1"/>
          <w:szCs w:val="21"/>
          <w:lang w:eastAsia="zh-CN"/>
        </w:rPr>
        <w:t>/</w:t>
      </w:r>
      <w:r w:rsidR="00D434C1">
        <w:rPr>
          <w:rStyle w:val="ac"/>
          <w:rFonts w:asciiTheme="minorHAnsi" w:hAnsiTheme="minorHAnsi" w:cstheme="minorHAnsi"/>
          <w:color w:val="000000" w:themeColor="text1"/>
          <w:szCs w:val="21"/>
        </w:rPr>
        <w:t>11</w:t>
      </w:r>
      <w:r w:rsidR="00D434C1">
        <w:rPr>
          <w:rStyle w:val="ac"/>
          <w:rFonts w:asciiTheme="minorHAnsi" w:eastAsiaTheme="minorEastAsia" w:hAnsiTheme="minorHAnsi" w:cstheme="minorHAnsi" w:hint="eastAsia"/>
          <w:color w:val="000000" w:themeColor="text1"/>
          <w:szCs w:val="21"/>
          <w:lang w:eastAsia="zh-CN"/>
        </w:rPr>
        <w:t>/</w:t>
      </w:r>
      <w:r w:rsidRPr="007A1510">
        <w:rPr>
          <w:rStyle w:val="ac"/>
          <w:rFonts w:asciiTheme="minorHAnsi" w:hAnsiTheme="minorHAnsi" w:cstheme="minorHAnsi"/>
          <w:color w:val="000000" w:themeColor="text1"/>
          <w:szCs w:val="21"/>
        </w:rPr>
        <w:t>2018</w:t>
      </w:r>
      <w:r w:rsidR="00DB1A60" w:rsidRPr="007A1510">
        <w:rPr>
          <w:rStyle w:val="ac"/>
          <w:rFonts w:asciiTheme="minorHAnsi" w:hAnsiTheme="minorHAnsi" w:cstheme="minorHAnsi"/>
          <w:color w:val="000000" w:themeColor="text1"/>
          <w:szCs w:val="21"/>
        </w:rPr>
        <w:t xml:space="preserve"> </w:t>
      </w:r>
      <w:r w:rsidRPr="007A1510">
        <w:rPr>
          <w:rStyle w:val="ac"/>
          <w:rFonts w:asciiTheme="minorHAnsi" w:hAnsiTheme="minorHAnsi" w:cstheme="minorHAnsi"/>
          <w:color w:val="000000" w:themeColor="text1"/>
          <w:szCs w:val="21"/>
        </w:rPr>
        <w:t>(commercial operation started date)</w:t>
      </w:r>
    </w:p>
    <w:p w14:paraId="48E6C4B9" w14:textId="77777777" w:rsidR="00DB1A60" w:rsidRPr="00A7105D" w:rsidRDefault="00DB1A60" w:rsidP="00A7105D">
      <w:pPr>
        <w:pStyle w:val="2"/>
      </w:pPr>
      <w:bookmarkStart w:id="31" w:name="_Toc277142711"/>
      <w:bookmarkStart w:id="32" w:name="_Toc277174409"/>
      <w:bookmarkStart w:id="33" w:name="_Toc43469278"/>
      <w:r w:rsidRPr="00A7105D">
        <w:t>Project Crediting Period</w:t>
      </w:r>
      <w:bookmarkEnd w:id="29"/>
      <w:bookmarkEnd w:id="31"/>
      <w:bookmarkEnd w:id="32"/>
      <w:bookmarkEnd w:id="33"/>
    </w:p>
    <w:p w14:paraId="5815CC71" w14:textId="7C08632C" w:rsidR="00DB1A60" w:rsidRPr="005F6230" w:rsidRDefault="007C0D37" w:rsidP="00DB1A60">
      <w:pPr>
        <w:pStyle w:val="Instruction"/>
        <w:rPr>
          <w:rStyle w:val="ac"/>
          <w:rFonts w:asciiTheme="minorHAnsi" w:hAnsiTheme="minorHAnsi" w:cstheme="minorHAnsi"/>
          <w:color w:val="000000" w:themeColor="text1"/>
        </w:rPr>
      </w:pPr>
      <w:r w:rsidRPr="005F6230">
        <w:rPr>
          <w:rStyle w:val="ac"/>
          <w:rFonts w:asciiTheme="minorHAnsi" w:hAnsiTheme="minorHAnsi" w:cstheme="minorHAnsi"/>
          <w:color w:val="000000" w:themeColor="text1"/>
        </w:rPr>
        <w:t>The project crediting period runs from 20</w:t>
      </w:r>
      <w:r w:rsidRPr="005F6230">
        <w:rPr>
          <w:rStyle w:val="ac"/>
          <w:rFonts w:asciiTheme="minorHAnsi" w:hAnsiTheme="minorHAnsi" w:cstheme="minorHAnsi"/>
          <w:color w:val="000000" w:themeColor="text1"/>
          <w:vertAlign w:val="superscript"/>
        </w:rPr>
        <w:t>th</w:t>
      </w:r>
      <w:r w:rsidRPr="005F6230">
        <w:rPr>
          <w:rStyle w:val="ac"/>
          <w:rFonts w:asciiTheme="minorHAnsi" w:hAnsiTheme="minorHAnsi" w:cstheme="minorHAnsi"/>
          <w:color w:val="000000" w:themeColor="text1"/>
        </w:rPr>
        <w:t xml:space="preserve"> November 2018 through 19</w:t>
      </w:r>
      <w:r w:rsidRPr="005F6230">
        <w:rPr>
          <w:rStyle w:val="ac"/>
          <w:rFonts w:asciiTheme="minorHAnsi" w:hAnsiTheme="minorHAnsi" w:cstheme="minorHAnsi"/>
          <w:color w:val="000000" w:themeColor="text1"/>
          <w:vertAlign w:val="superscript"/>
        </w:rPr>
        <w:t>th</w:t>
      </w:r>
      <w:r w:rsidRPr="005F6230">
        <w:rPr>
          <w:rStyle w:val="ac"/>
          <w:rFonts w:asciiTheme="minorHAnsi" w:hAnsiTheme="minorHAnsi" w:cstheme="minorHAnsi"/>
          <w:color w:val="000000" w:themeColor="text1"/>
        </w:rPr>
        <w:t xml:space="preserve"> November 2028 for 10 years</w:t>
      </w:r>
      <w:r w:rsidR="00C85633" w:rsidRPr="005F6230">
        <w:rPr>
          <w:rStyle w:val="ac"/>
          <w:rFonts w:asciiTheme="minorHAnsi" w:hAnsiTheme="minorHAnsi" w:cstheme="minorHAnsi"/>
          <w:color w:val="000000" w:themeColor="text1"/>
        </w:rPr>
        <w:t xml:space="preserve"> fixed</w:t>
      </w:r>
      <w:r w:rsidRPr="005F6230">
        <w:rPr>
          <w:rStyle w:val="ac"/>
          <w:rFonts w:asciiTheme="minorHAnsi" w:hAnsiTheme="minorHAnsi" w:cstheme="minorHAnsi"/>
          <w:color w:val="000000" w:themeColor="text1"/>
        </w:rPr>
        <w:t>.</w:t>
      </w:r>
    </w:p>
    <w:p w14:paraId="5750DFB8" w14:textId="77777777" w:rsidR="00DB1A60" w:rsidRPr="00A7105D" w:rsidRDefault="00DB1A60" w:rsidP="00A7105D">
      <w:pPr>
        <w:pStyle w:val="2"/>
      </w:pPr>
      <w:bookmarkStart w:id="34" w:name="_Toc268165396"/>
      <w:bookmarkStart w:id="35" w:name="_Toc277142712"/>
      <w:bookmarkStart w:id="36" w:name="_Toc277174410"/>
      <w:bookmarkStart w:id="37" w:name="_Toc43469279"/>
      <w:r w:rsidRPr="00A7105D">
        <w:t>Project Scale and Estimated GHG Emission Reductions or Removals</w:t>
      </w:r>
      <w:bookmarkEnd w:id="34"/>
      <w:bookmarkEnd w:id="35"/>
      <w:bookmarkEnd w:id="36"/>
      <w:bookmarkEnd w:id="37"/>
    </w:p>
    <w:p w14:paraId="2B8C8341" w14:textId="77777777" w:rsidR="00AD7193" w:rsidRPr="00495C38" w:rsidRDefault="00AD7193" w:rsidP="00DB1A60">
      <w:pPr>
        <w:pStyle w:val="Instruction"/>
      </w:pPr>
    </w:p>
    <w:tbl>
      <w:tblPr>
        <w:tblW w:w="37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540"/>
      </w:tblGrid>
      <w:tr w:rsidR="00DB1A60" w:rsidRPr="00A828C6" w14:paraId="31EE3610" w14:textId="77777777" w:rsidTr="00547EF0">
        <w:tc>
          <w:tcPr>
            <w:tcW w:w="3780" w:type="dxa"/>
            <w:gridSpan w:val="2"/>
            <w:shd w:val="clear" w:color="auto" w:fill="2B3957" w:themeFill="accent2"/>
            <w:vAlign w:val="center"/>
          </w:tcPr>
          <w:p w14:paraId="1E760D70" w14:textId="77777777" w:rsidR="00DB1A60" w:rsidRPr="00A828C6" w:rsidRDefault="00DB1A60" w:rsidP="0050325A">
            <w:pPr>
              <w:pStyle w:val="TableHeader0"/>
              <w:spacing w:beforeLines="40" w:before="96" w:afterLines="40" w:after="96"/>
              <w:rPr>
                <w:sz w:val="20"/>
                <w:szCs w:val="20"/>
              </w:rPr>
            </w:pPr>
            <w:r>
              <w:t>Project Scale</w:t>
            </w:r>
          </w:p>
        </w:tc>
      </w:tr>
      <w:tr w:rsidR="00DB1A60" w:rsidRPr="00A828C6" w14:paraId="5A8ED7DA" w14:textId="77777777" w:rsidTr="00547EF0">
        <w:tc>
          <w:tcPr>
            <w:tcW w:w="3240" w:type="dxa"/>
            <w:shd w:val="clear" w:color="auto" w:fill="F2F2F2"/>
            <w:vAlign w:val="center"/>
          </w:tcPr>
          <w:p w14:paraId="1A9CDC61" w14:textId="77777777" w:rsidR="00DB1A60" w:rsidRPr="0050325A" w:rsidDel="00AD229D" w:rsidRDefault="00DB1A60" w:rsidP="0050325A">
            <w:pPr>
              <w:pStyle w:val="Templatetabletext"/>
            </w:pPr>
            <w:r w:rsidRPr="0050325A">
              <w:t>Project</w:t>
            </w:r>
          </w:p>
        </w:tc>
        <w:tc>
          <w:tcPr>
            <w:tcW w:w="540" w:type="dxa"/>
            <w:shd w:val="clear" w:color="auto" w:fill="F2F2F2"/>
          </w:tcPr>
          <w:p w14:paraId="0EBF438B" w14:textId="39778A88" w:rsidR="00DB1A60" w:rsidRPr="000A183E" w:rsidRDefault="003160C8" w:rsidP="0050325A">
            <w:pPr>
              <w:tabs>
                <w:tab w:val="num" w:pos="540"/>
              </w:tabs>
              <w:spacing w:beforeLines="40" w:before="96" w:afterLines="40" w:after="96" w:line="240" w:lineRule="auto"/>
              <w:rPr>
                <w:rFonts w:ascii="Arial" w:hAnsi="Arial" w:cs="Arial"/>
                <w:sz w:val="20"/>
                <w:szCs w:val="20"/>
              </w:rPr>
            </w:pPr>
            <w:r w:rsidRPr="003160C8">
              <w:rPr>
                <w:rFonts w:ascii="Arial" w:hAnsi="Arial" w:cs="Arial" w:hint="eastAsia"/>
                <w:sz w:val="20"/>
                <w:szCs w:val="20"/>
              </w:rPr>
              <w:t>√</w:t>
            </w:r>
          </w:p>
        </w:tc>
      </w:tr>
      <w:tr w:rsidR="00DB1A60" w:rsidRPr="007E27C9" w14:paraId="73135B33" w14:textId="77777777" w:rsidTr="00547EF0">
        <w:tc>
          <w:tcPr>
            <w:tcW w:w="3240" w:type="dxa"/>
            <w:shd w:val="clear" w:color="auto" w:fill="F2F2F2"/>
            <w:vAlign w:val="center"/>
          </w:tcPr>
          <w:p w14:paraId="34FBB46A" w14:textId="77777777" w:rsidR="00DB1A60" w:rsidRPr="0050325A" w:rsidRDefault="00DB1A60" w:rsidP="0050325A">
            <w:pPr>
              <w:pStyle w:val="Templatetabletext"/>
            </w:pPr>
            <w:r w:rsidRPr="0050325A">
              <w:t>Large project</w:t>
            </w:r>
          </w:p>
        </w:tc>
        <w:tc>
          <w:tcPr>
            <w:tcW w:w="540" w:type="dxa"/>
            <w:shd w:val="clear" w:color="auto" w:fill="F2F2F2"/>
          </w:tcPr>
          <w:p w14:paraId="374527C4" w14:textId="4CBEF38D" w:rsidR="00DB1A60" w:rsidRPr="000A183E" w:rsidRDefault="00DB1A60" w:rsidP="0050325A">
            <w:pPr>
              <w:tabs>
                <w:tab w:val="num" w:pos="540"/>
              </w:tabs>
              <w:spacing w:beforeLines="40" w:before="96" w:afterLines="40" w:after="96" w:line="240" w:lineRule="auto"/>
              <w:rPr>
                <w:rFonts w:ascii="Arial" w:hAnsi="Arial" w:cs="Arial"/>
                <w:sz w:val="22"/>
              </w:rPr>
            </w:pPr>
          </w:p>
        </w:tc>
      </w:tr>
    </w:tbl>
    <w:p w14:paraId="489E9AEE" w14:textId="77777777" w:rsidR="00DB1A60" w:rsidRPr="007E27C9" w:rsidRDefault="00DB1A60" w:rsidP="00DB1A60">
      <w:pPr>
        <w:tabs>
          <w:tab w:val="num" w:pos="540"/>
        </w:tabs>
        <w:spacing w:before="20" w:after="40" w:line="288" w:lineRule="auto"/>
        <w:rPr>
          <w:rFonts w:ascii="Arial" w:hAnsi="Arial" w:cs="Arial"/>
          <w:sz w:val="22"/>
        </w:rPr>
      </w:pPr>
    </w:p>
    <w:tbl>
      <w:tblPr>
        <w:tblW w:w="64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3240"/>
      </w:tblGrid>
      <w:tr w:rsidR="00DB1A60" w:rsidRPr="007E27C9" w14:paraId="61262323" w14:textId="77777777" w:rsidTr="00547EF0">
        <w:tc>
          <w:tcPr>
            <w:tcW w:w="3240" w:type="dxa"/>
            <w:shd w:val="clear" w:color="auto" w:fill="2B3957" w:themeFill="accent2"/>
          </w:tcPr>
          <w:p w14:paraId="07AA696B" w14:textId="77777777" w:rsidR="00DB1A60" w:rsidRPr="007E27C9" w:rsidRDefault="00DB1A60" w:rsidP="0050325A">
            <w:pPr>
              <w:pStyle w:val="TableHeader0"/>
            </w:pPr>
            <w:r w:rsidRPr="007E27C9">
              <w:t>Year</w:t>
            </w:r>
          </w:p>
        </w:tc>
        <w:tc>
          <w:tcPr>
            <w:tcW w:w="3240" w:type="dxa"/>
            <w:shd w:val="clear" w:color="auto" w:fill="2B3957" w:themeFill="accent2"/>
            <w:vAlign w:val="center"/>
          </w:tcPr>
          <w:p w14:paraId="2F9ACFE4" w14:textId="77777777" w:rsidR="00DB1A60" w:rsidRPr="007E27C9" w:rsidRDefault="00DB1A60" w:rsidP="0050325A">
            <w:pPr>
              <w:pStyle w:val="TableHeader0"/>
            </w:pPr>
            <w:r w:rsidRPr="007E27C9">
              <w:t>Estimated GHG emission reductions or removals (tCO</w:t>
            </w:r>
            <w:r w:rsidRPr="0030289F">
              <w:rPr>
                <w:vertAlign w:val="subscript"/>
              </w:rPr>
              <w:t>2</w:t>
            </w:r>
            <w:r w:rsidRPr="007E27C9">
              <w:t>e)</w:t>
            </w:r>
          </w:p>
        </w:tc>
      </w:tr>
      <w:tr w:rsidR="009E358F" w:rsidRPr="00A828C6" w14:paraId="75AD1261" w14:textId="77777777" w:rsidTr="00547EF0">
        <w:tc>
          <w:tcPr>
            <w:tcW w:w="3240" w:type="dxa"/>
            <w:shd w:val="clear" w:color="auto" w:fill="F2F2F2"/>
            <w:vAlign w:val="center"/>
          </w:tcPr>
          <w:p w14:paraId="0F1ED03B" w14:textId="27565625" w:rsidR="009E358F" w:rsidRPr="001A212A" w:rsidDel="00AD229D" w:rsidRDefault="009E358F" w:rsidP="009E358F">
            <w:pPr>
              <w:pStyle w:val="Templatetabletext"/>
              <w:rPr>
                <w:rFonts w:asciiTheme="minorHAnsi" w:hAnsiTheme="minorHAnsi" w:cstheme="minorHAnsi"/>
                <w:lang w:eastAsia="zh-CN"/>
              </w:rPr>
            </w:pPr>
            <w:r w:rsidRPr="001A212A">
              <w:rPr>
                <w:rFonts w:asciiTheme="minorHAnsi" w:hAnsiTheme="minorHAnsi" w:cstheme="minorHAnsi"/>
              </w:rPr>
              <w:t xml:space="preserve">2018 </w:t>
            </w:r>
            <w:r w:rsidR="00835071">
              <w:rPr>
                <w:rFonts w:asciiTheme="minorHAnsi" w:hAnsiTheme="minorHAnsi" w:cstheme="minorHAnsi" w:hint="eastAsia"/>
                <w:lang w:eastAsia="zh-CN"/>
              </w:rPr>
              <w:t>.1</w:t>
            </w:r>
            <w:r w:rsidR="00835071">
              <w:rPr>
                <w:rFonts w:asciiTheme="minorHAnsi" w:hAnsiTheme="minorHAnsi" w:cstheme="minorHAnsi"/>
                <w:lang w:eastAsia="zh-CN"/>
              </w:rPr>
              <w:t>1.20</w:t>
            </w:r>
            <w:r w:rsidR="00835071">
              <w:rPr>
                <w:rFonts w:asciiTheme="minorHAnsi" w:hAnsiTheme="minorHAnsi" w:cstheme="minorHAnsi" w:hint="eastAsia"/>
                <w:lang w:eastAsia="zh-CN"/>
              </w:rPr>
              <w:t>-</w:t>
            </w:r>
            <w:r w:rsidR="00835071">
              <w:rPr>
                <w:rFonts w:asciiTheme="minorHAnsi" w:hAnsiTheme="minorHAnsi" w:cstheme="minorHAnsi"/>
                <w:lang w:eastAsia="zh-CN"/>
              </w:rPr>
              <w:t>2018.12.31</w:t>
            </w:r>
            <w:r w:rsidR="008207F3">
              <w:rPr>
                <w:rStyle w:val="aff6"/>
                <w:rFonts w:asciiTheme="minorHAnsi" w:hAnsiTheme="minorHAnsi" w:cstheme="minorHAnsi"/>
                <w:lang w:eastAsia="zh-CN"/>
              </w:rPr>
              <w:footnoteReference w:id="2"/>
            </w:r>
          </w:p>
        </w:tc>
        <w:tc>
          <w:tcPr>
            <w:tcW w:w="3240" w:type="dxa"/>
            <w:shd w:val="clear" w:color="auto" w:fill="F2F2F2"/>
          </w:tcPr>
          <w:p w14:paraId="2C272B18" w14:textId="0CF0FA5C" w:rsidR="009E358F" w:rsidRPr="00644D6F" w:rsidRDefault="00622BE5" w:rsidP="009E358F">
            <w:pPr>
              <w:tabs>
                <w:tab w:val="num" w:pos="540"/>
              </w:tabs>
              <w:spacing w:before="40" w:after="40" w:line="288" w:lineRule="auto"/>
              <w:rPr>
                <w:rFonts w:ascii="Arial" w:hAnsi="Arial" w:cs="Arial"/>
                <w:szCs w:val="21"/>
              </w:rPr>
            </w:pPr>
            <w:r>
              <w:rPr>
                <w:rFonts w:asciiTheme="minorHAnsi" w:hAnsiTheme="minorHAnsi" w:cstheme="minorHAnsi"/>
                <w:color w:val="000000" w:themeColor="text1"/>
                <w:lang w:eastAsia="zh-CN"/>
              </w:rPr>
              <w:t>11</w:t>
            </w:r>
            <w:r>
              <w:rPr>
                <w:rFonts w:asciiTheme="minorHAnsi" w:hAnsiTheme="minorHAnsi" w:cstheme="minorHAnsi" w:hint="eastAsia"/>
                <w:color w:val="000000" w:themeColor="text1"/>
                <w:lang w:eastAsia="zh-CN"/>
              </w:rPr>
              <w:t>,</w:t>
            </w:r>
            <w:r>
              <w:rPr>
                <w:rFonts w:asciiTheme="minorHAnsi" w:hAnsiTheme="minorHAnsi" w:cstheme="minorHAnsi"/>
                <w:color w:val="000000" w:themeColor="text1"/>
                <w:lang w:eastAsia="zh-CN"/>
              </w:rPr>
              <w:t>975</w:t>
            </w:r>
          </w:p>
        </w:tc>
      </w:tr>
      <w:tr w:rsidR="009E358F" w:rsidRPr="00A828C6" w14:paraId="296D9D7F" w14:textId="77777777" w:rsidTr="00547EF0">
        <w:tc>
          <w:tcPr>
            <w:tcW w:w="3240" w:type="dxa"/>
            <w:shd w:val="clear" w:color="auto" w:fill="F2F2F2"/>
            <w:vAlign w:val="center"/>
          </w:tcPr>
          <w:p w14:paraId="0BA70B34" w14:textId="5FD201B0" w:rsidR="009E358F" w:rsidRPr="001A212A" w:rsidRDefault="009E358F" w:rsidP="009E358F">
            <w:pPr>
              <w:pStyle w:val="Templatetabletext"/>
              <w:rPr>
                <w:rFonts w:asciiTheme="minorHAnsi" w:hAnsiTheme="minorHAnsi" w:cstheme="minorHAnsi"/>
                <w:color w:val="404040"/>
              </w:rPr>
            </w:pPr>
            <w:r w:rsidRPr="001A212A">
              <w:rPr>
                <w:rFonts w:asciiTheme="minorHAnsi" w:hAnsiTheme="minorHAnsi" w:cstheme="minorHAnsi"/>
                <w:color w:val="404040"/>
              </w:rPr>
              <w:t>2019</w:t>
            </w:r>
          </w:p>
        </w:tc>
        <w:tc>
          <w:tcPr>
            <w:tcW w:w="3240" w:type="dxa"/>
            <w:shd w:val="clear" w:color="auto" w:fill="F2F2F2"/>
          </w:tcPr>
          <w:p w14:paraId="22657607" w14:textId="13C14C0E" w:rsidR="009E358F" w:rsidRPr="00644D6F" w:rsidRDefault="00622BE5" w:rsidP="009E358F">
            <w:pPr>
              <w:tabs>
                <w:tab w:val="num" w:pos="540"/>
              </w:tabs>
              <w:spacing w:before="40" w:after="40" w:line="288" w:lineRule="auto"/>
              <w:rPr>
                <w:rFonts w:ascii="Arial" w:hAnsi="Arial" w:cs="Arial"/>
                <w:szCs w:val="21"/>
              </w:rPr>
            </w:pPr>
            <w:r>
              <w:rPr>
                <w:rFonts w:asciiTheme="minorHAnsi" w:hAnsiTheme="minorHAnsi" w:cstheme="minorHAnsi"/>
                <w:color w:val="000000" w:themeColor="text1"/>
                <w:lang w:eastAsia="zh-CN"/>
              </w:rPr>
              <w:t>110,829</w:t>
            </w:r>
          </w:p>
        </w:tc>
      </w:tr>
      <w:tr w:rsidR="009E358F" w:rsidRPr="00A828C6" w14:paraId="2BCE086E" w14:textId="77777777" w:rsidTr="00547EF0">
        <w:tc>
          <w:tcPr>
            <w:tcW w:w="3240" w:type="dxa"/>
            <w:shd w:val="clear" w:color="auto" w:fill="F2F2F2"/>
            <w:vAlign w:val="center"/>
          </w:tcPr>
          <w:p w14:paraId="6D3FD864" w14:textId="0AF49911" w:rsidR="009E358F" w:rsidRPr="001A212A" w:rsidRDefault="009E358F" w:rsidP="009E358F">
            <w:pPr>
              <w:pStyle w:val="Templatetabletext"/>
              <w:rPr>
                <w:rFonts w:asciiTheme="minorHAnsi" w:hAnsiTheme="minorHAnsi" w:cstheme="minorHAnsi"/>
              </w:rPr>
            </w:pPr>
            <w:r w:rsidRPr="001A212A">
              <w:rPr>
                <w:rFonts w:asciiTheme="minorHAnsi" w:hAnsiTheme="minorHAnsi" w:cstheme="minorHAnsi"/>
              </w:rPr>
              <w:t>2020</w:t>
            </w:r>
          </w:p>
        </w:tc>
        <w:tc>
          <w:tcPr>
            <w:tcW w:w="3240" w:type="dxa"/>
            <w:shd w:val="clear" w:color="auto" w:fill="F2F2F2"/>
          </w:tcPr>
          <w:p w14:paraId="455D6A91" w14:textId="798F6423" w:rsidR="009E358F" w:rsidRPr="00644D6F" w:rsidRDefault="00622BE5" w:rsidP="009E358F">
            <w:pPr>
              <w:tabs>
                <w:tab w:val="num" w:pos="540"/>
              </w:tabs>
              <w:spacing w:before="40" w:after="40" w:line="288" w:lineRule="auto"/>
              <w:rPr>
                <w:rFonts w:ascii="Arial" w:hAnsi="Arial" w:cs="Arial"/>
                <w:szCs w:val="21"/>
              </w:rPr>
            </w:pPr>
            <w:r>
              <w:rPr>
                <w:rFonts w:asciiTheme="minorHAnsi" w:hAnsiTheme="minorHAnsi" w:cstheme="minorHAnsi"/>
                <w:color w:val="000000" w:themeColor="text1"/>
                <w:lang w:eastAsia="zh-CN"/>
              </w:rPr>
              <w:t>117,160</w:t>
            </w:r>
          </w:p>
        </w:tc>
      </w:tr>
      <w:tr w:rsidR="009E358F" w:rsidRPr="00A828C6" w14:paraId="058BE610" w14:textId="77777777" w:rsidTr="00AD7193">
        <w:tc>
          <w:tcPr>
            <w:tcW w:w="3240" w:type="dxa"/>
            <w:tcBorders>
              <w:bottom w:val="double" w:sz="4" w:space="0" w:color="FFFFFF" w:themeColor="background1"/>
            </w:tcBorders>
            <w:shd w:val="clear" w:color="auto" w:fill="F2F2F2"/>
            <w:vAlign w:val="center"/>
          </w:tcPr>
          <w:p w14:paraId="1A262FF1" w14:textId="58E23DFE" w:rsidR="009E358F" w:rsidRPr="001A212A" w:rsidRDefault="009E358F" w:rsidP="009E358F">
            <w:pPr>
              <w:pStyle w:val="Templatetabletext"/>
              <w:rPr>
                <w:rFonts w:asciiTheme="minorHAnsi" w:hAnsiTheme="minorHAnsi" w:cstheme="minorHAnsi"/>
              </w:rPr>
            </w:pPr>
            <w:r w:rsidRPr="001A212A">
              <w:rPr>
                <w:rFonts w:asciiTheme="minorHAnsi" w:hAnsiTheme="minorHAnsi" w:cstheme="minorHAnsi"/>
              </w:rPr>
              <w:t>2021.</w:t>
            </w:r>
          </w:p>
        </w:tc>
        <w:tc>
          <w:tcPr>
            <w:tcW w:w="3240" w:type="dxa"/>
            <w:tcBorders>
              <w:bottom w:val="double" w:sz="4" w:space="0" w:color="FFFFFF" w:themeColor="background1"/>
            </w:tcBorders>
            <w:shd w:val="clear" w:color="auto" w:fill="F2F2F2"/>
          </w:tcPr>
          <w:p w14:paraId="4609EB12" w14:textId="0D01959E" w:rsidR="009E358F" w:rsidRPr="00644D6F" w:rsidRDefault="009E358F" w:rsidP="009E358F">
            <w:pPr>
              <w:tabs>
                <w:tab w:val="num" w:pos="540"/>
              </w:tabs>
              <w:spacing w:before="40" w:after="40" w:line="288" w:lineRule="auto"/>
              <w:rPr>
                <w:rFonts w:ascii="Arial" w:hAnsi="Arial" w:cs="Arial"/>
                <w:szCs w:val="21"/>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w:t>
            </w:r>
            <w:r w:rsidR="00622BE5">
              <w:rPr>
                <w:rFonts w:asciiTheme="minorHAnsi" w:hAnsiTheme="minorHAnsi" w:cstheme="minorHAnsi"/>
                <w:color w:val="000000" w:themeColor="text1"/>
                <w:lang w:eastAsia="zh-CN"/>
              </w:rPr>
              <w:t>3,214</w:t>
            </w:r>
          </w:p>
        </w:tc>
      </w:tr>
      <w:tr w:rsidR="009E358F" w:rsidRPr="00A828C6" w14:paraId="6361A10D" w14:textId="77777777" w:rsidTr="00AD7193">
        <w:tc>
          <w:tcPr>
            <w:tcW w:w="3240" w:type="dxa"/>
            <w:tcBorders>
              <w:bottom w:val="double" w:sz="4" w:space="0" w:color="FFFFFF" w:themeColor="background1"/>
            </w:tcBorders>
            <w:shd w:val="clear" w:color="auto" w:fill="F2F2F2"/>
            <w:vAlign w:val="center"/>
          </w:tcPr>
          <w:p w14:paraId="7511A1DE" w14:textId="723D477A"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2022</w:t>
            </w:r>
          </w:p>
        </w:tc>
        <w:tc>
          <w:tcPr>
            <w:tcW w:w="3240" w:type="dxa"/>
            <w:tcBorders>
              <w:bottom w:val="double" w:sz="4" w:space="0" w:color="FFFFFF" w:themeColor="background1"/>
            </w:tcBorders>
            <w:shd w:val="clear" w:color="auto" w:fill="F2F2F2"/>
          </w:tcPr>
          <w:p w14:paraId="407BAB26" w14:textId="10D58E77" w:rsidR="009E358F" w:rsidRPr="00644D6F" w:rsidRDefault="00622BE5" w:rsidP="009E358F">
            <w:pPr>
              <w:tabs>
                <w:tab w:val="num" w:pos="540"/>
              </w:tabs>
              <w:spacing w:before="40" w:after="40" w:line="288" w:lineRule="auto"/>
              <w:rPr>
                <w:rFonts w:ascii="Arial" w:hAnsi="Arial" w:cs="Arial"/>
                <w:szCs w:val="21"/>
              </w:rPr>
            </w:pPr>
            <w:r>
              <w:rPr>
                <w:rFonts w:asciiTheme="minorHAnsi" w:hAnsiTheme="minorHAnsi" w:cstheme="minorHAnsi"/>
                <w:color w:val="000000" w:themeColor="text1"/>
                <w:lang w:eastAsia="zh-CN"/>
              </w:rPr>
              <w:t>129,095</w:t>
            </w:r>
          </w:p>
        </w:tc>
      </w:tr>
      <w:tr w:rsidR="009E358F" w:rsidRPr="00A828C6" w14:paraId="04E6F188" w14:textId="77777777" w:rsidTr="00AD7193">
        <w:tc>
          <w:tcPr>
            <w:tcW w:w="3240" w:type="dxa"/>
            <w:tcBorders>
              <w:bottom w:val="double" w:sz="4" w:space="0" w:color="FFFFFF" w:themeColor="background1"/>
            </w:tcBorders>
            <w:shd w:val="clear" w:color="auto" w:fill="F2F2F2"/>
            <w:vAlign w:val="center"/>
          </w:tcPr>
          <w:p w14:paraId="2D710BC1" w14:textId="7DCBDDF6"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2023</w:t>
            </w:r>
          </w:p>
        </w:tc>
        <w:tc>
          <w:tcPr>
            <w:tcW w:w="3240" w:type="dxa"/>
            <w:tcBorders>
              <w:bottom w:val="double" w:sz="4" w:space="0" w:color="FFFFFF" w:themeColor="background1"/>
            </w:tcBorders>
            <w:shd w:val="clear" w:color="auto" w:fill="F2F2F2"/>
          </w:tcPr>
          <w:p w14:paraId="64DCC7B9" w14:textId="6BC72A51" w:rsidR="009E358F" w:rsidRPr="00644D6F" w:rsidRDefault="009E358F" w:rsidP="009E358F">
            <w:pPr>
              <w:tabs>
                <w:tab w:val="num" w:pos="540"/>
              </w:tabs>
              <w:spacing w:before="40" w:after="40" w:line="288" w:lineRule="auto"/>
              <w:rPr>
                <w:rFonts w:ascii="Arial" w:hAnsi="Arial" w:cs="Arial"/>
                <w:szCs w:val="21"/>
              </w:rPr>
            </w:pPr>
            <w:r>
              <w:rPr>
                <w:rFonts w:asciiTheme="minorHAnsi" w:hAnsiTheme="minorHAnsi" w:cstheme="minorHAnsi"/>
                <w:color w:val="000000" w:themeColor="text1"/>
                <w:lang w:eastAsia="zh-CN"/>
              </w:rPr>
              <w:t>9</w:t>
            </w:r>
            <w:r w:rsidR="00622BE5">
              <w:rPr>
                <w:rFonts w:asciiTheme="minorHAnsi" w:hAnsiTheme="minorHAnsi" w:cstheme="minorHAnsi"/>
                <w:color w:val="000000" w:themeColor="text1"/>
                <w:lang w:eastAsia="zh-CN"/>
              </w:rPr>
              <w:t>6,567</w:t>
            </w:r>
          </w:p>
        </w:tc>
      </w:tr>
      <w:tr w:rsidR="009E358F" w:rsidRPr="00A828C6" w14:paraId="544C02B6" w14:textId="77777777" w:rsidTr="00AD7193">
        <w:tc>
          <w:tcPr>
            <w:tcW w:w="3240" w:type="dxa"/>
            <w:tcBorders>
              <w:bottom w:val="double" w:sz="4" w:space="0" w:color="FFFFFF" w:themeColor="background1"/>
            </w:tcBorders>
            <w:shd w:val="clear" w:color="auto" w:fill="F2F2F2"/>
            <w:vAlign w:val="center"/>
          </w:tcPr>
          <w:p w14:paraId="4C28EB1D" w14:textId="40366B28"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2024</w:t>
            </w:r>
          </w:p>
        </w:tc>
        <w:tc>
          <w:tcPr>
            <w:tcW w:w="3240" w:type="dxa"/>
            <w:tcBorders>
              <w:bottom w:val="double" w:sz="4" w:space="0" w:color="FFFFFF" w:themeColor="background1"/>
            </w:tcBorders>
            <w:shd w:val="clear" w:color="auto" w:fill="F2F2F2"/>
          </w:tcPr>
          <w:p w14:paraId="58D090B3" w14:textId="52AF6361" w:rsidR="009E358F" w:rsidRPr="00644D6F" w:rsidRDefault="009E358F" w:rsidP="009E358F">
            <w:pPr>
              <w:tabs>
                <w:tab w:val="num" w:pos="540"/>
              </w:tabs>
              <w:spacing w:before="40" w:after="40" w:line="288" w:lineRule="auto"/>
              <w:rPr>
                <w:rFonts w:ascii="Arial" w:hAnsi="Arial" w:cs="Arial"/>
                <w:szCs w:val="21"/>
              </w:rPr>
            </w:pPr>
            <w:r>
              <w:rPr>
                <w:rFonts w:asciiTheme="minorHAnsi" w:hAnsiTheme="minorHAnsi" w:cstheme="minorHAnsi" w:hint="eastAsia"/>
                <w:color w:val="000000" w:themeColor="text1"/>
                <w:lang w:eastAsia="zh-CN"/>
              </w:rPr>
              <w:t>7</w:t>
            </w:r>
            <w:r w:rsidR="00622BE5">
              <w:rPr>
                <w:rFonts w:asciiTheme="minorHAnsi" w:hAnsiTheme="minorHAnsi" w:cstheme="minorHAnsi"/>
                <w:color w:val="000000" w:themeColor="text1"/>
                <w:lang w:eastAsia="zh-CN"/>
              </w:rPr>
              <w:t>3,851</w:t>
            </w:r>
          </w:p>
        </w:tc>
      </w:tr>
      <w:tr w:rsidR="009E358F" w:rsidRPr="00A828C6" w14:paraId="7FF866DF" w14:textId="77777777" w:rsidTr="00AD7193">
        <w:tc>
          <w:tcPr>
            <w:tcW w:w="3240" w:type="dxa"/>
            <w:tcBorders>
              <w:bottom w:val="double" w:sz="4" w:space="0" w:color="FFFFFF" w:themeColor="background1"/>
            </w:tcBorders>
            <w:shd w:val="clear" w:color="auto" w:fill="F2F2F2"/>
            <w:vAlign w:val="center"/>
          </w:tcPr>
          <w:p w14:paraId="765C6812" w14:textId="29D42824"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2025</w:t>
            </w:r>
            <w:r w:rsidR="009A1F2E">
              <w:rPr>
                <w:rStyle w:val="aff6"/>
                <w:rFonts w:asciiTheme="minorHAnsi" w:hAnsiTheme="minorHAnsi" w:cstheme="minorHAnsi"/>
                <w:lang w:eastAsia="zh-CN"/>
              </w:rPr>
              <w:footnoteReference w:id="3"/>
            </w:r>
          </w:p>
        </w:tc>
        <w:tc>
          <w:tcPr>
            <w:tcW w:w="3240" w:type="dxa"/>
            <w:tcBorders>
              <w:bottom w:val="double" w:sz="4" w:space="0" w:color="FFFFFF" w:themeColor="background1"/>
            </w:tcBorders>
            <w:shd w:val="clear" w:color="auto" w:fill="F2F2F2"/>
          </w:tcPr>
          <w:p w14:paraId="52116264" w14:textId="1CD29CE6" w:rsidR="009E358F" w:rsidRPr="00644D6F" w:rsidRDefault="009E358F" w:rsidP="009E358F">
            <w:pPr>
              <w:tabs>
                <w:tab w:val="num" w:pos="540"/>
              </w:tabs>
              <w:spacing w:before="40" w:after="40" w:line="288" w:lineRule="auto"/>
              <w:rPr>
                <w:rFonts w:ascii="Arial" w:hAnsi="Arial" w:cs="Arial"/>
                <w:szCs w:val="21"/>
                <w:lang w:eastAsia="zh-CN"/>
              </w:rPr>
            </w:pPr>
            <w:r>
              <w:rPr>
                <w:rFonts w:asciiTheme="minorHAnsi" w:hAnsiTheme="minorHAnsi" w:cstheme="minorHAnsi" w:hint="eastAsia"/>
                <w:color w:val="000000" w:themeColor="text1"/>
                <w:lang w:eastAsia="zh-CN"/>
              </w:rPr>
              <w:t>0</w:t>
            </w:r>
          </w:p>
        </w:tc>
      </w:tr>
      <w:tr w:rsidR="009E358F" w:rsidRPr="00A828C6" w14:paraId="722C49C9" w14:textId="77777777" w:rsidTr="00AD7193">
        <w:tc>
          <w:tcPr>
            <w:tcW w:w="3240" w:type="dxa"/>
            <w:tcBorders>
              <w:bottom w:val="double" w:sz="4" w:space="0" w:color="FFFFFF" w:themeColor="background1"/>
            </w:tcBorders>
            <w:shd w:val="clear" w:color="auto" w:fill="F2F2F2"/>
            <w:vAlign w:val="center"/>
          </w:tcPr>
          <w:p w14:paraId="398E668E" w14:textId="4E3A12A3"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2026</w:t>
            </w:r>
          </w:p>
        </w:tc>
        <w:tc>
          <w:tcPr>
            <w:tcW w:w="3240" w:type="dxa"/>
            <w:tcBorders>
              <w:bottom w:val="double" w:sz="4" w:space="0" w:color="FFFFFF" w:themeColor="background1"/>
            </w:tcBorders>
            <w:shd w:val="clear" w:color="auto" w:fill="F2F2F2"/>
          </w:tcPr>
          <w:p w14:paraId="2701266F" w14:textId="022E90A3" w:rsidR="009E358F" w:rsidRPr="00644D6F" w:rsidRDefault="009E358F" w:rsidP="009E358F">
            <w:pPr>
              <w:tabs>
                <w:tab w:val="num" w:pos="540"/>
              </w:tabs>
              <w:spacing w:before="40" w:after="40" w:line="288" w:lineRule="auto"/>
              <w:rPr>
                <w:rFonts w:ascii="Arial" w:hAnsi="Arial" w:cs="Arial"/>
                <w:szCs w:val="21"/>
                <w:lang w:eastAsia="zh-CN"/>
              </w:rPr>
            </w:pPr>
            <w:r>
              <w:rPr>
                <w:rFonts w:asciiTheme="minorHAnsi" w:hAnsiTheme="minorHAnsi" w:cstheme="minorHAnsi" w:hint="eastAsia"/>
                <w:color w:val="000000" w:themeColor="text1"/>
                <w:lang w:eastAsia="zh-CN"/>
              </w:rPr>
              <w:t>0</w:t>
            </w:r>
          </w:p>
        </w:tc>
      </w:tr>
      <w:tr w:rsidR="009E358F" w:rsidRPr="00A828C6" w14:paraId="461CA7BC" w14:textId="77777777" w:rsidTr="00AD7193">
        <w:tc>
          <w:tcPr>
            <w:tcW w:w="3240" w:type="dxa"/>
            <w:tcBorders>
              <w:bottom w:val="double" w:sz="4" w:space="0" w:color="FFFFFF" w:themeColor="background1"/>
            </w:tcBorders>
            <w:shd w:val="clear" w:color="auto" w:fill="F2F2F2"/>
            <w:vAlign w:val="center"/>
          </w:tcPr>
          <w:p w14:paraId="503D5EDE" w14:textId="1D0F9599"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2027</w:t>
            </w:r>
          </w:p>
        </w:tc>
        <w:tc>
          <w:tcPr>
            <w:tcW w:w="3240" w:type="dxa"/>
            <w:tcBorders>
              <w:bottom w:val="double" w:sz="4" w:space="0" w:color="FFFFFF" w:themeColor="background1"/>
            </w:tcBorders>
            <w:shd w:val="clear" w:color="auto" w:fill="F2F2F2"/>
          </w:tcPr>
          <w:p w14:paraId="5D6D532C" w14:textId="013A685E" w:rsidR="009E358F" w:rsidRPr="00644D6F" w:rsidRDefault="009E358F" w:rsidP="009E358F">
            <w:pPr>
              <w:tabs>
                <w:tab w:val="num" w:pos="540"/>
              </w:tabs>
              <w:spacing w:before="40" w:after="40" w:line="288" w:lineRule="auto"/>
              <w:rPr>
                <w:rFonts w:ascii="Arial" w:hAnsi="Arial" w:cs="Arial"/>
                <w:szCs w:val="21"/>
                <w:lang w:eastAsia="zh-CN"/>
              </w:rPr>
            </w:pPr>
            <w:r>
              <w:rPr>
                <w:rFonts w:asciiTheme="minorHAnsi" w:hAnsiTheme="minorHAnsi" w:cstheme="minorHAnsi" w:hint="eastAsia"/>
                <w:color w:val="000000" w:themeColor="text1"/>
                <w:lang w:eastAsia="zh-CN"/>
              </w:rPr>
              <w:t>0</w:t>
            </w:r>
          </w:p>
        </w:tc>
      </w:tr>
      <w:tr w:rsidR="009E358F" w:rsidRPr="00A828C6" w14:paraId="6495280E" w14:textId="77777777" w:rsidTr="00AD7193">
        <w:tc>
          <w:tcPr>
            <w:tcW w:w="3240" w:type="dxa"/>
            <w:tcBorders>
              <w:bottom w:val="double" w:sz="4" w:space="0" w:color="FFFFFF" w:themeColor="background1"/>
            </w:tcBorders>
            <w:shd w:val="clear" w:color="auto" w:fill="F2F2F2"/>
            <w:vAlign w:val="center"/>
          </w:tcPr>
          <w:p w14:paraId="045092BE" w14:textId="09BC19FB" w:rsidR="009E358F" w:rsidRPr="001A212A" w:rsidRDefault="009E358F" w:rsidP="009E358F">
            <w:pPr>
              <w:pStyle w:val="Templatetabletext"/>
              <w:rPr>
                <w:rFonts w:asciiTheme="minorHAnsi" w:hAnsiTheme="minorHAnsi" w:cstheme="minorHAnsi"/>
                <w:lang w:eastAsia="zh-CN"/>
              </w:rPr>
            </w:pPr>
            <w:r w:rsidRPr="001A212A">
              <w:rPr>
                <w:rFonts w:asciiTheme="minorHAnsi" w:hAnsiTheme="minorHAnsi" w:cstheme="minorHAnsi"/>
                <w:lang w:eastAsia="zh-CN"/>
              </w:rPr>
              <w:t>2028</w:t>
            </w:r>
            <w:r w:rsidR="00835071">
              <w:rPr>
                <w:rFonts w:asciiTheme="minorHAnsi" w:hAnsiTheme="minorHAnsi" w:cstheme="minorHAnsi"/>
                <w:lang w:eastAsia="zh-CN"/>
              </w:rPr>
              <w:t>.1.1-2028.11.19</w:t>
            </w:r>
          </w:p>
        </w:tc>
        <w:tc>
          <w:tcPr>
            <w:tcW w:w="3240" w:type="dxa"/>
            <w:tcBorders>
              <w:bottom w:val="double" w:sz="4" w:space="0" w:color="FFFFFF" w:themeColor="background1"/>
            </w:tcBorders>
            <w:shd w:val="clear" w:color="auto" w:fill="F2F2F2"/>
          </w:tcPr>
          <w:p w14:paraId="221A4350" w14:textId="1AD53EC0" w:rsidR="009E358F" w:rsidRPr="00644D6F" w:rsidRDefault="009E358F" w:rsidP="009E358F">
            <w:pPr>
              <w:tabs>
                <w:tab w:val="num" w:pos="540"/>
              </w:tabs>
              <w:spacing w:before="40" w:after="40" w:line="288" w:lineRule="auto"/>
              <w:rPr>
                <w:rFonts w:ascii="Arial" w:hAnsi="Arial" w:cs="Arial"/>
                <w:szCs w:val="21"/>
                <w:lang w:eastAsia="zh-CN"/>
              </w:rPr>
            </w:pPr>
            <w:r>
              <w:rPr>
                <w:rFonts w:asciiTheme="minorHAnsi" w:hAnsiTheme="minorHAnsi" w:cstheme="minorHAnsi" w:hint="eastAsia"/>
                <w:color w:val="000000" w:themeColor="text1"/>
                <w:lang w:eastAsia="zh-CN"/>
              </w:rPr>
              <w:t>0</w:t>
            </w:r>
          </w:p>
        </w:tc>
      </w:tr>
      <w:tr w:rsidR="009E358F" w:rsidRPr="00A828C6" w14:paraId="64955E19" w14:textId="77777777" w:rsidTr="00AD7193">
        <w:tc>
          <w:tcPr>
            <w:tcW w:w="3240" w:type="dxa"/>
            <w:tcBorders>
              <w:top w:val="double" w:sz="4" w:space="0" w:color="FFFFFF" w:themeColor="background1"/>
            </w:tcBorders>
            <w:shd w:val="clear" w:color="auto" w:fill="F2F2F2"/>
            <w:vAlign w:val="center"/>
          </w:tcPr>
          <w:p w14:paraId="6305A317" w14:textId="77777777" w:rsidR="009E358F" w:rsidRPr="0050325A" w:rsidRDefault="009E358F" w:rsidP="009E358F">
            <w:pPr>
              <w:pStyle w:val="TableHeader0"/>
              <w:rPr>
                <w:color w:val="404040"/>
              </w:rPr>
            </w:pPr>
            <w:r w:rsidRPr="0050325A">
              <w:rPr>
                <w:color w:val="404040"/>
              </w:rPr>
              <w:t>Total estimated ERs</w:t>
            </w:r>
          </w:p>
        </w:tc>
        <w:tc>
          <w:tcPr>
            <w:tcW w:w="3240" w:type="dxa"/>
            <w:tcBorders>
              <w:top w:val="double" w:sz="4" w:space="0" w:color="FFFFFF" w:themeColor="background1"/>
            </w:tcBorders>
            <w:shd w:val="clear" w:color="auto" w:fill="F2F2F2"/>
          </w:tcPr>
          <w:p w14:paraId="6A4E9ACB" w14:textId="5796DB11" w:rsidR="009E358F" w:rsidRPr="00644D6F" w:rsidRDefault="009E358F" w:rsidP="009E358F">
            <w:pPr>
              <w:tabs>
                <w:tab w:val="num" w:pos="540"/>
              </w:tabs>
              <w:spacing w:before="40" w:after="40" w:line="288" w:lineRule="auto"/>
              <w:rPr>
                <w:rFonts w:ascii="Arial" w:hAnsi="Arial" w:cs="Arial"/>
                <w:szCs w:val="21"/>
              </w:rPr>
            </w:pPr>
            <w:r>
              <w:rPr>
                <w:rFonts w:asciiTheme="minorHAnsi" w:hAnsiTheme="minorHAnsi" w:cstheme="minorHAnsi" w:hint="eastAsia"/>
                <w:color w:val="000000" w:themeColor="text1"/>
                <w:lang w:eastAsia="zh-CN"/>
              </w:rPr>
              <w:t>6</w:t>
            </w:r>
            <w:r w:rsidR="00622BE5">
              <w:rPr>
                <w:rFonts w:asciiTheme="minorHAnsi" w:hAnsiTheme="minorHAnsi" w:cstheme="minorHAnsi"/>
                <w:color w:val="000000" w:themeColor="text1"/>
                <w:lang w:eastAsia="zh-CN"/>
              </w:rPr>
              <w:t>62</w:t>
            </w:r>
            <w:r>
              <w:rPr>
                <w:rFonts w:asciiTheme="minorHAnsi" w:hAnsiTheme="minorHAnsi" w:cstheme="minorHAnsi"/>
                <w:color w:val="000000" w:themeColor="text1"/>
                <w:lang w:eastAsia="zh-CN"/>
              </w:rPr>
              <w:t>,</w:t>
            </w:r>
            <w:r w:rsidR="00622BE5">
              <w:rPr>
                <w:rFonts w:asciiTheme="minorHAnsi" w:hAnsiTheme="minorHAnsi" w:cstheme="minorHAnsi"/>
                <w:color w:val="000000" w:themeColor="text1"/>
                <w:lang w:eastAsia="zh-CN"/>
              </w:rPr>
              <w:t>691</w:t>
            </w:r>
          </w:p>
        </w:tc>
      </w:tr>
      <w:tr w:rsidR="009E358F" w:rsidRPr="00A828C6" w14:paraId="585F89C0" w14:textId="77777777" w:rsidTr="00547EF0">
        <w:tc>
          <w:tcPr>
            <w:tcW w:w="3240" w:type="dxa"/>
            <w:shd w:val="clear" w:color="auto" w:fill="F2F2F2"/>
            <w:vAlign w:val="center"/>
          </w:tcPr>
          <w:p w14:paraId="5147C4B1" w14:textId="77777777" w:rsidR="009E358F" w:rsidRPr="0050325A" w:rsidRDefault="009E358F" w:rsidP="009E358F">
            <w:pPr>
              <w:pStyle w:val="TableHeader0"/>
              <w:rPr>
                <w:color w:val="404040"/>
              </w:rPr>
            </w:pPr>
            <w:r w:rsidRPr="0050325A">
              <w:rPr>
                <w:color w:val="404040"/>
              </w:rPr>
              <w:t>Total number of crediting years</w:t>
            </w:r>
          </w:p>
        </w:tc>
        <w:tc>
          <w:tcPr>
            <w:tcW w:w="3240" w:type="dxa"/>
            <w:shd w:val="clear" w:color="auto" w:fill="F2F2F2"/>
          </w:tcPr>
          <w:p w14:paraId="49518B73" w14:textId="586421B2" w:rsidR="009E358F" w:rsidRPr="00644D6F" w:rsidRDefault="009E358F" w:rsidP="009E358F">
            <w:pPr>
              <w:tabs>
                <w:tab w:val="num" w:pos="540"/>
              </w:tabs>
              <w:spacing w:before="40" w:after="40" w:line="288" w:lineRule="auto"/>
              <w:rPr>
                <w:rFonts w:ascii="Arial" w:hAnsi="Arial" w:cs="Arial"/>
                <w:szCs w:val="21"/>
                <w:lang w:eastAsia="zh-CN"/>
              </w:rPr>
            </w:pPr>
            <w:r w:rsidRPr="00644D6F">
              <w:rPr>
                <w:rFonts w:ascii="Arial" w:hAnsi="Arial" w:cs="Arial" w:hint="eastAsia"/>
                <w:szCs w:val="21"/>
                <w:lang w:eastAsia="zh-CN"/>
              </w:rPr>
              <w:t>1</w:t>
            </w:r>
            <w:r w:rsidRPr="00644D6F">
              <w:rPr>
                <w:rFonts w:ascii="Arial" w:hAnsi="Arial" w:cs="Arial"/>
                <w:szCs w:val="21"/>
                <w:lang w:eastAsia="zh-CN"/>
              </w:rPr>
              <w:t>0</w:t>
            </w:r>
          </w:p>
        </w:tc>
      </w:tr>
      <w:tr w:rsidR="009E358F" w:rsidRPr="00A828C6" w14:paraId="44272549" w14:textId="77777777" w:rsidTr="00547EF0">
        <w:tc>
          <w:tcPr>
            <w:tcW w:w="3240" w:type="dxa"/>
            <w:shd w:val="clear" w:color="auto" w:fill="F2F2F2"/>
            <w:vAlign w:val="center"/>
          </w:tcPr>
          <w:p w14:paraId="643475D2" w14:textId="77777777" w:rsidR="009E358F" w:rsidRPr="0050325A" w:rsidRDefault="009E358F" w:rsidP="009E358F">
            <w:pPr>
              <w:pStyle w:val="TableHeader0"/>
              <w:rPr>
                <w:color w:val="404040"/>
              </w:rPr>
            </w:pPr>
            <w:r w:rsidRPr="0050325A">
              <w:rPr>
                <w:color w:val="404040"/>
              </w:rPr>
              <w:t>Average annual ERs</w:t>
            </w:r>
          </w:p>
        </w:tc>
        <w:tc>
          <w:tcPr>
            <w:tcW w:w="3240" w:type="dxa"/>
            <w:shd w:val="clear" w:color="auto" w:fill="F2F2F2"/>
          </w:tcPr>
          <w:p w14:paraId="4B98E8C8" w14:textId="3623833E" w:rsidR="009E358F" w:rsidRPr="00644D6F" w:rsidRDefault="009E358F" w:rsidP="009E358F">
            <w:pPr>
              <w:tabs>
                <w:tab w:val="num" w:pos="540"/>
              </w:tabs>
              <w:spacing w:before="40" w:after="40" w:line="288" w:lineRule="auto"/>
              <w:rPr>
                <w:rFonts w:ascii="Arial" w:hAnsi="Arial" w:cs="Arial"/>
                <w:szCs w:val="21"/>
                <w:lang w:eastAsia="zh-CN"/>
              </w:rPr>
            </w:pPr>
            <w:r w:rsidRPr="00644D6F">
              <w:rPr>
                <w:rFonts w:ascii="Arial" w:hAnsi="Arial" w:cs="Arial" w:hint="eastAsia"/>
                <w:szCs w:val="21"/>
                <w:lang w:eastAsia="zh-CN"/>
              </w:rPr>
              <w:t>6</w:t>
            </w:r>
            <w:r w:rsidR="00622BE5">
              <w:rPr>
                <w:rFonts w:ascii="Arial" w:hAnsi="Arial" w:cs="Arial"/>
                <w:szCs w:val="21"/>
                <w:lang w:eastAsia="zh-CN"/>
              </w:rPr>
              <w:t>6</w:t>
            </w:r>
            <w:r>
              <w:rPr>
                <w:rFonts w:ascii="Arial" w:hAnsi="Arial" w:cs="Arial"/>
                <w:szCs w:val="21"/>
                <w:lang w:eastAsia="zh-CN"/>
              </w:rPr>
              <w:t>,</w:t>
            </w:r>
            <w:r w:rsidR="00622BE5">
              <w:rPr>
                <w:rFonts w:ascii="Arial" w:hAnsi="Arial" w:cs="Arial"/>
                <w:szCs w:val="21"/>
                <w:lang w:eastAsia="zh-CN"/>
              </w:rPr>
              <w:t>269</w:t>
            </w:r>
          </w:p>
        </w:tc>
      </w:tr>
    </w:tbl>
    <w:p w14:paraId="2CCE3930" w14:textId="77777777" w:rsidR="00DB1A60" w:rsidRPr="00A7105D" w:rsidRDefault="00DB1A60" w:rsidP="00A7105D">
      <w:pPr>
        <w:pStyle w:val="2"/>
      </w:pPr>
      <w:bookmarkStart w:id="38" w:name="_Description_of_the"/>
      <w:bookmarkStart w:id="39" w:name="_Toc268165397"/>
      <w:bookmarkStart w:id="40" w:name="_Toc277142713"/>
      <w:bookmarkStart w:id="41" w:name="_Toc277174411"/>
      <w:bookmarkStart w:id="42" w:name="_Ref368414034"/>
      <w:bookmarkStart w:id="43" w:name="_Ref368656564"/>
      <w:bookmarkStart w:id="44" w:name="_Toc43469280"/>
      <w:bookmarkEnd w:id="38"/>
      <w:r w:rsidRPr="00A7105D">
        <w:t>Description of the Project Activity</w:t>
      </w:r>
      <w:bookmarkEnd w:id="39"/>
      <w:bookmarkEnd w:id="40"/>
      <w:bookmarkEnd w:id="41"/>
      <w:bookmarkEnd w:id="42"/>
      <w:bookmarkEnd w:id="43"/>
      <w:bookmarkEnd w:id="44"/>
    </w:p>
    <w:p w14:paraId="5108BC58" w14:textId="13BD7438" w:rsidR="00E81613" w:rsidRPr="00644D6F" w:rsidRDefault="00A031EE" w:rsidP="00E50A11">
      <w:pPr>
        <w:ind w:leftChars="300" w:left="636"/>
        <w:jc w:val="both"/>
        <w:rPr>
          <w:szCs w:val="21"/>
        </w:rPr>
      </w:pPr>
      <w:r w:rsidRPr="00644D6F">
        <w:rPr>
          <w:rFonts w:asciiTheme="minorHAnsi" w:hAnsiTheme="minorHAnsi" w:cstheme="minorHAnsi"/>
          <w:szCs w:val="21"/>
        </w:rPr>
        <w:t xml:space="preserve">GHG emission reductions will be achieved through combustion of the recovered methane gas by gas </w:t>
      </w:r>
      <w:proofErr w:type="spellStart"/>
      <w:proofErr w:type="gramStart"/>
      <w:r w:rsidRPr="00644D6F">
        <w:rPr>
          <w:rFonts w:asciiTheme="minorHAnsi" w:hAnsiTheme="minorHAnsi" w:cstheme="minorHAnsi"/>
          <w:szCs w:val="21"/>
        </w:rPr>
        <w:t>engines,which</w:t>
      </w:r>
      <w:proofErr w:type="spellEnd"/>
      <w:proofErr w:type="gramEnd"/>
      <w:r w:rsidRPr="00644D6F">
        <w:rPr>
          <w:rFonts w:asciiTheme="minorHAnsi" w:hAnsiTheme="minorHAnsi" w:cstheme="minorHAnsi"/>
          <w:szCs w:val="21"/>
        </w:rPr>
        <w:t xml:space="preserve"> would be otherwise emitted to the atmosphere,</w:t>
      </w:r>
      <w:r w:rsidR="00E81613" w:rsidRPr="00644D6F">
        <w:rPr>
          <w:rFonts w:asciiTheme="minorHAnsi" w:hAnsiTheme="minorHAnsi" w:cstheme="minorHAnsi"/>
          <w:szCs w:val="21"/>
        </w:rPr>
        <w:t xml:space="preserve"> </w:t>
      </w:r>
      <w:r w:rsidRPr="00644D6F">
        <w:rPr>
          <w:rFonts w:asciiTheme="minorHAnsi" w:hAnsiTheme="minorHAnsi" w:cstheme="minorHAnsi"/>
          <w:szCs w:val="21"/>
        </w:rPr>
        <w:t xml:space="preserve">and the </w:t>
      </w:r>
      <w:r w:rsidR="00E81613" w:rsidRPr="00644D6F">
        <w:rPr>
          <w:rFonts w:asciiTheme="minorHAnsi" w:hAnsiTheme="minorHAnsi" w:cstheme="minorHAnsi"/>
          <w:szCs w:val="21"/>
        </w:rPr>
        <w:t xml:space="preserve">generation of </w:t>
      </w:r>
      <w:r w:rsidR="00E81613" w:rsidRPr="00644D6F">
        <w:rPr>
          <w:rFonts w:asciiTheme="minorHAnsi" w:hAnsiTheme="minorHAnsi" w:cstheme="minorHAnsi"/>
          <w:szCs w:val="21"/>
        </w:rPr>
        <w:lastRenderedPageBreak/>
        <w:t xml:space="preserve">electricity from the landfill </w:t>
      </w:r>
      <w:proofErr w:type="spellStart"/>
      <w:r w:rsidR="00E81613" w:rsidRPr="00644D6F">
        <w:rPr>
          <w:rFonts w:asciiTheme="minorHAnsi" w:hAnsiTheme="minorHAnsi" w:cstheme="minorHAnsi"/>
          <w:szCs w:val="21"/>
        </w:rPr>
        <w:t>gas</w:t>
      </w:r>
      <w:r w:rsidR="000364B3">
        <w:rPr>
          <w:rFonts w:asciiTheme="minorHAnsi" w:hAnsiTheme="minorHAnsi" w:cstheme="minorHAnsi"/>
          <w:szCs w:val="21"/>
        </w:rPr>
        <w:t>,which</w:t>
      </w:r>
      <w:proofErr w:type="spellEnd"/>
      <w:r w:rsidR="00E50A11" w:rsidRPr="00644D6F">
        <w:rPr>
          <w:rFonts w:asciiTheme="minorHAnsi" w:hAnsiTheme="minorHAnsi" w:cstheme="minorHAnsi"/>
          <w:szCs w:val="21"/>
        </w:rPr>
        <w:t xml:space="preserve"> is supplied by the Eastern China Power Grid (ECPG) </w:t>
      </w:r>
      <w:r w:rsidR="000364B3">
        <w:rPr>
          <w:rFonts w:asciiTheme="minorHAnsi" w:hAnsiTheme="minorHAnsi" w:cstheme="minorHAnsi"/>
          <w:szCs w:val="21"/>
        </w:rPr>
        <w:t>prior to the implementation of the project.</w:t>
      </w:r>
    </w:p>
    <w:p w14:paraId="4EB855CD" w14:textId="66204D80" w:rsidR="0031566F" w:rsidRPr="00644D6F" w:rsidRDefault="0031566F" w:rsidP="0031566F">
      <w:pPr>
        <w:ind w:firstLineChars="300" w:firstLine="638"/>
        <w:rPr>
          <w:rFonts w:asciiTheme="minorHAnsi" w:hAnsiTheme="minorHAnsi" w:cstheme="minorHAnsi"/>
          <w:b/>
          <w:spacing w:val="0"/>
          <w:kern w:val="0"/>
          <w:szCs w:val="21"/>
        </w:rPr>
      </w:pPr>
      <w:r w:rsidRPr="00644D6F">
        <w:rPr>
          <w:rFonts w:asciiTheme="minorHAnsi" w:hAnsiTheme="minorHAnsi" w:cstheme="minorHAnsi"/>
          <w:b/>
          <w:szCs w:val="21"/>
        </w:rPr>
        <w:t>Description of the technology in the project</w:t>
      </w:r>
    </w:p>
    <w:p w14:paraId="10C07DBB" w14:textId="004A1A72" w:rsidR="0031566F" w:rsidRPr="00644D6F" w:rsidRDefault="0031566F" w:rsidP="0031566F">
      <w:pPr>
        <w:ind w:leftChars="300" w:left="636"/>
        <w:jc w:val="both"/>
        <w:rPr>
          <w:rFonts w:asciiTheme="minorHAnsi" w:eastAsia="宋体" w:hAnsiTheme="minorHAnsi" w:cstheme="minorHAnsi"/>
          <w:szCs w:val="21"/>
          <w:lang w:eastAsia="zh-CN"/>
        </w:rPr>
      </w:pPr>
      <w:r w:rsidRPr="00644D6F">
        <w:rPr>
          <w:rFonts w:asciiTheme="minorHAnsi" w:hAnsiTheme="minorHAnsi" w:cstheme="minorHAnsi"/>
          <w:szCs w:val="21"/>
        </w:rPr>
        <w:t>The project consists in LFG collection</w:t>
      </w:r>
      <w:r w:rsidRPr="00644D6F">
        <w:rPr>
          <w:rFonts w:asciiTheme="minorHAnsi" w:eastAsia="宋体" w:hAnsiTheme="minorHAnsi" w:cstheme="minorHAnsi"/>
          <w:szCs w:val="21"/>
          <w:lang w:eastAsia="zh-CN"/>
        </w:rPr>
        <w:t>, transmission</w:t>
      </w:r>
      <w:r w:rsidRPr="00644D6F">
        <w:rPr>
          <w:rFonts w:asciiTheme="minorHAnsi" w:hAnsiTheme="minorHAnsi" w:cstheme="minorHAnsi"/>
          <w:szCs w:val="21"/>
        </w:rPr>
        <w:t xml:space="preserve"> and treatment</w:t>
      </w:r>
      <w:r w:rsidRPr="00644D6F">
        <w:rPr>
          <w:rFonts w:asciiTheme="minorHAnsi" w:eastAsia="宋体" w:hAnsiTheme="minorHAnsi" w:cstheme="minorHAnsi"/>
          <w:szCs w:val="21"/>
          <w:lang w:eastAsia="zh-CN"/>
        </w:rPr>
        <w:t xml:space="preserve"> system</w:t>
      </w:r>
      <w:r w:rsidRPr="00644D6F">
        <w:rPr>
          <w:rFonts w:asciiTheme="minorHAnsi" w:hAnsiTheme="minorHAnsi" w:cstheme="minorHAnsi"/>
          <w:szCs w:val="21"/>
        </w:rPr>
        <w:t xml:space="preserve">, with subsequent electricity generation and </w:t>
      </w:r>
      <w:r w:rsidRPr="00644D6F">
        <w:rPr>
          <w:rFonts w:asciiTheme="minorHAnsi" w:eastAsia="宋体" w:hAnsiTheme="minorHAnsi" w:cstheme="minorHAnsi"/>
          <w:szCs w:val="21"/>
          <w:lang w:eastAsia="zh-CN"/>
        </w:rPr>
        <w:t>grid connection system</w:t>
      </w:r>
      <w:r w:rsidRPr="00644D6F">
        <w:rPr>
          <w:rFonts w:asciiTheme="minorHAnsi" w:hAnsiTheme="minorHAnsi" w:cstheme="minorHAnsi"/>
          <w:szCs w:val="21"/>
        </w:rPr>
        <w:t>.</w:t>
      </w:r>
    </w:p>
    <w:p w14:paraId="43A423C2" w14:textId="77777777" w:rsidR="0031566F" w:rsidRPr="00644D6F" w:rsidRDefault="0031566F" w:rsidP="0031566F">
      <w:pPr>
        <w:ind w:firstLineChars="300" w:firstLine="638"/>
        <w:rPr>
          <w:rFonts w:asciiTheme="minorHAnsi" w:hAnsiTheme="minorHAnsi" w:cstheme="minorHAnsi"/>
          <w:b/>
          <w:szCs w:val="21"/>
        </w:rPr>
      </w:pPr>
      <w:r w:rsidRPr="00644D6F">
        <w:rPr>
          <w:rFonts w:asciiTheme="minorHAnsi" w:hAnsiTheme="minorHAnsi" w:cstheme="minorHAnsi"/>
          <w:b/>
          <w:szCs w:val="21"/>
        </w:rPr>
        <w:t>LFG collection system</w:t>
      </w:r>
    </w:p>
    <w:p w14:paraId="0AFCA57E" w14:textId="77777777" w:rsidR="0031566F" w:rsidRPr="00644D6F" w:rsidRDefault="0031566F" w:rsidP="0031566F">
      <w:pPr>
        <w:ind w:leftChars="300" w:left="636"/>
        <w:jc w:val="both"/>
        <w:rPr>
          <w:rFonts w:asciiTheme="minorHAnsi" w:hAnsiTheme="minorHAnsi" w:cstheme="minorHAnsi"/>
          <w:szCs w:val="21"/>
        </w:rPr>
      </w:pPr>
      <w:r w:rsidRPr="00644D6F">
        <w:rPr>
          <w:rFonts w:asciiTheme="minorHAnsi" w:hAnsiTheme="minorHAnsi" w:cstheme="minorHAnsi"/>
          <w:szCs w:val="21"/>
        </w:rPr>
        <w:t xml:space="preserve">LFG </w:t>
      </w:r>
      <w:r w:rsidRPr="00644D6F">
        <w:rPr>
          <w:rFonts w:asciiTheme="minorHAnsi" w:eastAsia="宋体" w:hAnsiTheme="minorHAnsi" w:cstheme="minorHAnsi"/>
          <w:szCs w:val="21"/>
          <w:lang w:eastAsia="zh-CN"/>
        </w:rPr>
        <w:t>is</w:t>
      </w:r>
      <w:r w:rsidRPr="00644D6F">
        <w:rPr>
          <w:rFonts w:asciiTheme="minorHAnsi" w:hAnsiTheme="minorHAnsi" w:cstheme="minorHAnsi"/>
          <w:szCs w:val="21"/>
        </w:rPr>
        <w:t xml:space="preserve"> </w:t>
      </w:r>
      <w:r w:rsidRPr="00644D6F">
        <w:rPr>
          <w:rFonts w:asciiTheme="minorHAnsi" w:eastAsia="宋体" w:hAnsiTheme="minorHAnsi" w:cstheme="minorHAnsi"/>
          <w:szCs w:val="21"/>
          <w:lang w:eastAsia="zh-CN"/>
        </w:rPr>
        <w:t>extracted from MSW under negative pressure by blower pumps and moved through wells, then collected by gas collection stations and transferred by sub-pipes</w:t>
      </w:r>
      <w:r w:rsidRPr="00644D6F">
        <w:rPr>
          <w:rFonts w:asciiTheme="minorHAnsi" w:hAnsiTheme="minorHAnsi" w:cstheme="minorHAnsi"/>
          <w:szCs w:val="21"/>
        </w:rPr>
        <w:t xml:space="preserve"> </w:t>
      </w:r>
      <w:r w:rsidRPr="00644D6F">
        <w:rPr>
          <w:rFonts w:asciiTheme="minorHAnsi" w:eastAsia="宋体" w:hAnsiTheme="minorHAnsi" w:cstheme="minorHAnsi"/>
          <w:szCs w:val="21"/>
          <w:lang w:eastAsia="zh-CN"/>
        </w:rPr>
        <w:t>and a main pipe to LFG treatment equipment. Flow rate of the LFG is regulated at the collection points in order to always fit with the consumption capacity of the generation engines.</w:t>
      </w:r>
    </w:p>
    <w:p w14:paraId="1965885A" w14:textId="77777777" w:rsidR="0031566F" w:rsidRPr="00644D6F" w:rsidRDefault="0031566F" w:rsidP="0031566F">
      <w:pPr>
        <w:ind w:firstLineChars="300" w:firstLine="638"/>
        <w:rPr>
          <w:rFonts w:asciiTheme="minorHAnsi" w:hAnsiTheme="minorHAnsi" w:cstheme="minorHAnsi"/>
          <w:b/>
          <w:szCs w:val="21"/>
        </w:rPr>
      </w:pPr>
      <w:r w:rsidRPr="00644D6F">
        <w:rPr>
          <w:rFonts w:asciiTheme="minorHAnsi" w:hAnsiTheme="minorHAnsi" w:cstheme="minorHAnsi"/>
          <w:b/>
          <w:szCs w:val="21"/>
        </w:rPr>
        <w:t>LFG treatment system</w:t>
      </w:r>
    </w:p>
    <w:p w14:paraId="672C934C" w14:textId="77777777" w:rsidR="0031566F" w:rsidRPr="00644D6F" w:rsidRDefault="0031566F" w:rsidP="0031566F">
      <w:pPr>
        <w:ind w:leftChars="300" w:left="636"/>
        <w:jc w:val="both"/>
        <w:rPr>
          <w:rFonts w:asciiTheme="minorHAnsi" w:eastAsia="宋体" w:hAnsiTheme="minorHAnsi" w:cstheme="minorHAnsi"/>
          <w:szCs w:val="21"/>
          <w:lang w:eastAsia="zh-CN"/>
        </w:rPr>
      </w:pPr>
      <w:r w:rsidRPr="00644D6F">
        <w:rPr>
          <w:rFonts w:asciiTheme="minorHAnsi" w:hAnsiTheme="minorHAnsi" w:cstheme="minorHAnsi"/>
          <w:szCs w:val="21"/>
        </w:rPr>
        <w:t xml:space="preserve">Prior to electricity generation, LFG </w:t>
      </w:r>
      <w:r w:rsidRPr="00644D6F">
        <w:rPr>
          <w:rFonts w:asciiTheme="minorHAnsi" w:eastAsia="宋体" w:hAnsiTheme="minorHAnsi" w:cstheme="minorHAnsi"/>
          <w:szCs w:val="21"/>
          <w:lang w:eastAsia="zh-CN"/>
        </w:rPr>
        <w:t>is</w:t>
      </w:r>
      <w:r w:rsidRPr="00644D6F">
        <w:rPr>
          <w:rFonts w:asciiTheme="minorHAnsi" w:hAnsiTheme="minorHAnsi" w:cstheme="minorHAnsi"/>
          <w:szCs w:val="21"/>
        </w:rPr>
        <w:t xml:space="preserve"> treated to remove impurities and moisture, to </w:t>
      </w:r>
      <w:r w:rsidRPr="00644D6F">
        <w:rPr>
          <w:rFonts w:asciiTheme="minorHAnsi" w:eastAsia="宋体" w:hAnsiTheme="minorHAnsi" w:cstheme="minorHAnsi"/>
          <w:szCs w:val="21"/>
          <w:lang w:eastAsia="zh-CN"/>
        </w:rPr>
        <w:t>avoid</w:t>
      </w:r>
      <w:r w:rsidRPr="00644D6F">
        <w:rPr>
          <w:rFonts w:asciiTheme="minorHAnsi" w:hAnsiTheme="minorHAnsi" w:cstheme="minorHAnsi"/>
          <w:szCs w:val="21"/>
        </w:rPr>
        <w:t xml:space="preserve"> corrosion in </w:t>
      </w:r>
      <w:r w:rsidRPr="00644D6F">
        <w:rPr>
          <w:rFonts w:asciiTheme="minorHAnsi" w:eastAsia="宋体" w:hAnsiTheme="minorHAnsi" w:cstheme="minorHAnsi"/>
          <w:szCs w:val="21"/>
          <w:lang w:eastAsia="zh-CN"/>
        </w:rPr>
        <w:t xml:space="preserve">the </w:t>
      </w:r>
      <w:r w:rsidRPr="00644D6F">
        <w:rPr>
          <w:rFonts w:asciiTheme="minorHAnsi" w:hAnsiTheme="minorHAnsi" w:cstheme="minorHAnsi"/>
          <w:szCs w:val="21"/>
        </w:rPr>
        <w:t>engines. The treatment consists of</w:t>
      </w:r>
      <w:r w:rsidRPr="00644D6F">
        <w:rPr>
          <w:rFonts w:asciiTheme="minorHAnsi" w:eastAsia="宋体" w:hAnsiTheme="minorHAnsi" w:cstheme="minorHAnsi"/>
          <w:szCs w:val="21"/>
          <w:lang w:eastAsia="zh-CN"/>
        </w:rPr>
        <w:t xml:space="preserve"> filtration, de-</w:t>
      </w:r>
      <w:proofErr w:type="spellStart"/>
      <w:r w:rsidRPr="00644D6F">
        <w:rPr>
          <w:rFonts w:asciiTheme="minorHAnsi" w:eastAsia="宋体" w:hAnsiTheme="minorHAnsi" w:cstheme="minorHAnsi"/>
          <w:szCs w:val="21"/>
          <w:lang w:eastAsia="zh-CN"/>
        </w:rPr>
        <w:t>moisturing</w:t>
      </w:r>
      <w:proofErr w:type="spellEnd"/>
      <w:r w:rsidRPr="00644D6F">
        <w:rPr>
          <w:rFonts w:asciiTheme="minorHAnsi" w:eastAsia="宋体" w:hAnsiTheme="minorHAnsi" w:cstheme="minorHAnsi"/>
          <w:szCs w:val="21"/>
          <w:lang w:eastAsia="zh-CN"/>
        </w:rPr>
        <w:t>, cooling and pressurization.</w:t>
      </w:r>
    </w:p>
    <w:p w14:paraId="341BCA10" w14:textId="77777777" w:rsidR="0031566F" w:rsidRPr="00644D6F" w:rsidRDefault="0031566F" w:rsidP="0031566F">
      <w:pPr>
        <w:ind w:firstLineChars="300" w:firstLine="638"/>
        <w:rPr>
          <w:rFonts w:asciiTheme="minorHAnsi" w:hAnsiTheme="minorHAnsi" w:cstheme="minorHAnsi"/>
          <w:b/>
          <w:szCs w:val="21"/>
        </w:rPr>
      </w:pPr>
      <w:r w:rsidRPr="00644D6F">
        <w:rPr>
          <w:rFonts w:asciiTheme="minorHAnsi" w:hAnsiTheme="minorHAnsi" w:cstheme="minorHAnsi"/>
          <w:b/>
          <w:szCs w:val="21"/>
        </w:rPr>
        <w:t>Electricity generation and grid connection system</w:t>
      </w:r>
    </w:p>
    <w:p w14:paraId="2923A088" w14:textId="35E52CF4" w:rsidR="0031566F" w:rsidRPr="00644D6F" w:rsidRDefault="0031566F" w:rsidP="0031566F">
      <w:pPr>
        <w:ind w:leftChars="300" w:left="636"/>
        <w:rPr>
          <w:rFonts w:asciiTheme="minorHAnsi" w:hAnsiTheme="minorHAnsi" w:cstheme="minorHAnsi"/>
          <w:szCs w:val="21"/>
        </w:rPr>
      </w:pPr>
      <w:r w:rsidRPr="00644D6F">
        <w:rPr>
          <w:rFonts w:asciiTheme="minorHAnsi" w:eastAsia="宋体" w:hAnsiTheme="minorHAnsi" w:cstheme="minorHAnsi"/>
          <w:szCs w:val="21"/>
          <w:lang w:eastAsia="zh-CN"/>
        </w:rPr>
        <w:t xml:space="preserve">5 </w:t>
      </w:r>
      <w:r w:rsidRPr="00644D6F">
        <w:rPr>
          <w:rFonts w:asciiTheme="minorHAnsi" w:hAnsiTheme="minorHAnsi" w:cstheme="minorHAnsi"/>
          <w:szCs w:val="21"/>
        </w:rPr>
        <w:t xml:space="preserve">gas engines of </w:t>
      </w:r>
      <w:r w:rsidRPr="00644D6F">
        <w:rPr>
          <w:rFonts w:asciiTheme="minorHAnsi" w:eastAsia="宋体" w:hAnsiTheme="minorHAnsi" w:cstheme="minorHAnsi"/>
          <w:szCs w:val="21"/>
          <w:lang w:eastAsia="zh-CN"/>
        </w:rPr>
        <w:t>1MW</w:t>
      </w:r>
      <w:r w:rsidRPr="00644D6F">
        <w:rPr>
          <w:rFonts w:asciiTheme="minorHAnsi" w:hAnsiTheme="minorHAnsi" w:cstheme="minorHAnsi"/>
          <w:szCs w:val="21"/>
        </w:rPr>
        <w:t xml:space="preserve"> rated power</w:t>
      </w:r>
      <w:r w:rsidRPr="00644D6F">
        <w:rPr>
          <w:rFonts w:asciiTheme="minorHAnsi" w:eastAsia="宋体" w:hAnsiTheme="minorHAnsi" w:cstheme="minorHAnsi"/>
          <w:szCs w:val="21"/>
          <w:lang w:eastAsia="zh-CN"/>
        </w:rPr>
        <w:t xml:space="preserve"> each</w:t>
      </w:r>
      <w:r w:rsidRPr="00644D6F">
        <w:rPr>
          <w:rFonts w:asciiTheme="minorHAnsi" w:hAnsiTheme="minorHAnsi" w:cstheme="minorHAnsi"/>
          <w:szCs w:val="21"/>
        </w:rPr>
        <w:t xml:space="preserve"> are fed with the LFG and generate </w:t>
      </w:r>
      <w:proofErr w:type="spellStart"/>
      <w:proofErr w:type="gramStart"/>
      <w:r w:rsidRPr="00644D6F">
        <w:rPr>
          <w:rFonts w:asciiTheme="minorHAnsi" w:hAnsiTheme="minorHAnsi" w:cstheme="minorHAnsi"/>
          <w:szCs w:val="21"/>
        </w:rPr>
        <w:t>electricity,which</w:t>
      </w:r>
      <w:proofErr w:type="spellEnd"/>
      <w:proofErr w:type="gramEnd"/>
      <w:r w:rsidRPr="00644D6F">
        <w:rPr>
          <w:rFonts w:asciiTheme="minorHAnsi" w:hAnsiTheme="minorHAnsi" w:cstheme="minorHAnsi"/>
          <w:szCs w:val="21"/>
        </w:rPr>
        <w:t xml:space="preserve"> is then exported to the grid.</w:t>
      </w:r>
    </w:p>
    <w:p w14:paraId="56D23747" w14:textId="7F5CF8DE" w:rsidR="0031566F" w:rsidRPr="00115232" w:rsidRDefault="0031566F" w:rsidP="0031566F">
      <w:pPr>
        <w:jc w:val="center"/>
        <w:rPr>
          <w:rFonts w:asciiTheme="minorHAnsi" w:eastAsia="宋体" w:hAnsiTheme="minorHAnsi" w:cstheme="minorHAnsi"/>
          <w:b/>
          <w:szCs w:val="21"/>
          <w:lang w:eastAsia="zh-CN"/>
        </w:rPr>
      </w:pPr>
      <w:r w:rsidRPr="002F275B">
        <w:rPr>
          <w:rFonts w:asciiTheme="minorHAnsi" w:hAnsiTheme="minorHAnsi" w:cstheme="minorHAnsi"/>
          <w:b/>
          <w:szCs w:val="21"/>
          <w:lang w:eastAsia="zh-CN"/>
        </w:rPr>
        <w:t xml:space="preserve">Table </w:t>
      </w:r>
      <w:r w:rsidR="00C778A8" w:rsidRPr="002F275B">
        <w:rPr>
          <w:rFonts w:asciiTheme="minorHAnsi" w:hAnsiTheme="minorHAnsi" w:cstheme="minorHAnsi"/>
          <w:b/>
          <w:szCs w:val="21"/>
          <w:lang w:eastAsia="zh-CN"/>
        </w:rPr>
        <w:t>1.</w:t>
      </w:r>
      <w:r w:rsidRPr="002F275B">
        <w:rPr>
          <w:rFonts w:asciiTheme="minorHAnsi" w:hAnsiTheme="minorHAnsi" w:cstheme="minorHAnsi"/>
          <w:b/>
          <w:szCs w:val="21"/>
          <w:lang w:eastAsia="zh-CN"/>
        </w:rPr>
        <w:t>1</w:t>
      </w:r>
      <w:r w:rsidR="00E50A11" w:rsidRPr="002F275B">
        <w:rPr>
          <w:rFonts w:asciiTheme="minorHAnsi" w:hAnsiTheme="minorHAnsi" w:cstheme="minorHAnsi"/>
          <w:b/>
          <w:szCs w:val="21"/>
          <w:lang w:eastAsia="zh-CN"/>
        </w:rPr>
        <w:t xml:space="preserve"> </w:t>
      </w:r>
      <w:r w:rsidRPr="002F275B">
        <w:rPr>
          <w:rFonts w:asciiTheme="minorHAnsi" w:eastAsia="宋体" w:hAnsiTheme="minorHAnsi" w:cstheme="minorHAnsi"/>
          <w:b/>
          <w:szCs w:val="21"/>
          <w:lang w:eastAsia="zh-CN"/>
        </w:rPr>
        <w:t>Equipment t</w:t>
      </w:r>
      <w:r w:rsidRPr="002F275B">
        <w:rPr>
          <w:rFonts w:asciiTheme="minorHAnsi" w:hAnsiTheme="minorHAnsi" w:cstheme="minorHAnsi"/>
          <w:b/>
          <w:szCs w:val="21"/>
          <w:lang w:eastAsia="zh-CN"/>
        </w:rPr>
        <w:t>echnical parameters</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2670"/>
        <w:gridCol w:w="3402"/>
      </w:tblGrid>
      <w:tr w:rsidR="0031566F" w:rsidRPr="00115232" w14:paraId="26935504" w14:textId="77777777" w:rsidTr="00375B86">
        <w:tc>
          <w:tcPr>
            <w:tcW w:w="2150" w:type="dxa"/>
            <w:tcBorders>
              <w:top w:val="single" w:sz="4" w:space="0" w:color="auto"/>
              <w:left w:val="single" w:sz="4" w:space="0" w:color="auto"/>
              <w:bottom w:val="single" w:sz="4" w:space="0" w:color="auto"/>
              <w:right w:val="single" w:sz="4" w:space="0" w:color="auto"/>
            </w:tcBorders>
            <w:hideMark/>
          </w:tcPr>
          <w:p w14:paraId="599F8FA2" w14:textId="77777777" w:rsidR="0031566F" w:rsidRPr="00115232" w:rsidRDefault="0031566F" w:rsidP="00A034D7">
            <w:pPr>
              <w:tabs>
                <w:tab w:val="left" w:leader="dot" w:pos="6803"/>
                <w:tab w:val="center" w:pos="7795"/>
                <w:tab w:val="center" w:pos="9071"/>
              </w:tabs>
              <w:jc w:val="center"/>
              <w:rPr>
                <w:rFonts w:asciiTheme="minorHAnsi" w:eastAsia="MS Mincho" w:hAnsiTheme="minorHAnsi" w:cstheme="minorHAnsi"/>
                <w:szCs w:val="21"/>
                <w:lang w:eastAsia="zh-CN"/>
              </w:rPr>
            </w:pPr>
            <w:r w:rsidRPr="00115232">
              <w:rPr>
                <w:rFonts w:asciiTheme="minorHAnsi" w:hAnsiTheme="minorHAnsi" w:cstheme="minorHAnsi"/>
                <w:szCs w:val="21"/>
                <w:lang w:eastAsia="zh-CN"/>
              </w:rPr>
              <w:t>Main Equipment</w:t>
            </w:r>
          </w:p>
        </w:tc>
        <w:tc>
          <w:tcPr>
            <w:tcW w:w="2670" w:type="dxa"/>
            <w:tcBorders>
              <w:top w:val="single" w:sz="4" w:space="0" w:color="auto"/>
              <w:left w:val="single" w:sz="4" w:space="0" w:color="auto"/>
              <w:bottom w:val="single" w:sz="4" w:space="0" w:color="auto"/>
              <w:right w:val="single" w:sz="4" w:space="0" w:color="auto"/>
            </w:tcBorders>
            <w:hideMark/>
          </w:tcPr>
          <w:p w14:paraId="595628D2" w14:textId="77777777" w:rsidR="0031566F" w:rsidRPr="00115232" w:rsidRDefault="0031566F" w:rsidP="00A034D7">
            <w:pPr>
              <w:tabs>
                <w:tab w:val="left" w:leader="dot" w:pos="6803"/>
                <w:tab w:val="center" w:pos="7795"/>
                <w:tab w:val="center" w:pos="9071"/>
              </w:tabs>
              <w:jc w:val="center"/>
              <w:rPr>
                <w:rFonts w:asciiTheme="minorHAnsi" w:hAnsiTheme="minorHAnsi" w:cstheme="minorHAnsi"/>
                <w:szCs w:val="21"/>
                <w:lang w:eastAsia="zh-CN"/>
              </w:rPr>
            </w:pPr>
            <w:r w:rsidRPr="00115232">
              <w:rPr>
                <w:rFonts w:asciiTheme="minorHAnsi" w:hAnsiTheme="minorHAnsi" w:cstheme="minorHAnsi"/>
                <w:szCs w:val="21"/>
                <w:lang w:eastAsia="zh-CN"/>
              </w:rPr>
              <w:t>Parameter</w:t>
            </w:r>
          </w:p>
        </w:tc>
        <w:tc>
          <w:tcPr>
            <w:tcW w:w="3402" w:type="dxa"/>
            <w:tcBorders>
              <w:top w:val="single" w:sz="4" w:space="0" w:color="auto"/>
              <w:left w:val="single" w:sz="4" w:space="0" w:color="auto"/>
              <w:bottom w:val="single" w:sz="4" w:space="0" w:color="auto"/>
              <w:right w:val="single" w:sz="4" w:space="0" w:color="auto"/>
            </w:tcBorders>
            <w:hideMark/>
          </w:tcPr>
          <w:p w14:paraId="5968DA80" w14:textId="77777777" w:rsidR="0031566F" w:rsidRPr="00115232" w:rsidRDefault="0031566F" w:rsidP="00A034D7">
            <w:pPr>
              <w:tabs>
                <w:tab w:val="left" w:leader="dot" w:pos="6803"/>
                <w:tab w:val="center" w:pos="7795"/>
                <w:tab w:val="center" w:pos="9071"/>
              </w:tabs>
              <w:jc w:val="center"/>
              <w:rPr>
                <w:rFonts w:asciiTheme="minorHAnsi" w:hAnsiTheme="minorHAnsi" w:cstheme="minorHAnsi"/>
                <w:szCs w:val="21"/>
                <w:lang w:eastAsia="zh-CN"/>
              </w:rPr>
            </w:pPr>
            <w:r w:rsidRPr="00115232">
              <w:rPr>
                <w:rFonts w:asciiTheme="minorHAnsi" w:hAnsiTheme="minorHAnsi" w:cstheme="minorHAnsi"/>
                <w:szCs w:val="21"/>
                <w:lang w:eastAsia="zh-CN"/>
              </w:rPr>
              <w:t>Value</w:t>
            </w:r>
          </w:p>
        </w:tc>
      </w:tr>
      <w:tr w:rsidR="0031566F" w:rsidRPr="00115232" w14:paraId="310E4FF6" w14:textId="77777777" w:rsidTr="00375B86">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7D313F3C" w14:textId="77777777" w:rsidR="0031566F" w:rsidRPr="00115232" w:rsidRDefault="0031566F" w:rsidP="00A034D7">
            <w:pPr>
              <w:tabs>
                <w:tab w:val="left" w:leader="dot" w:pos="6803"/>
                <w:tab w:val="center" w:pos="7795"/>
                <w:tab w:val="center" w:pos="9071"/>
              </w:tabs>
              <w:jc w:val="center"/>
              <w:rPr>
                <w:rFonts w:asciiTheme="minorHAnsi" w:hAnsiTheme="minorHAnsi" w:cstheme="minorHAnsi"/>
                <w:szCs w:val="21"/>
                <w:lang w:eastAsia="zh-CN"/>
              </w:rPr>
            </w:pPr>
            <w:r w:rsidRPr="00115232">
              <w:rPr>
                <w:rFonts w:asciiTheme="minorHAnsi" w:hAnsiTheme="minorHAnsi" w:cstheme="minorHAnsi"/>
                <w:szCs w:val="21"/>
                <w:lang w:eastAsia="zh-CN"/>
              </w:rPr>
              <w:t>Gas engine</w:t>
            </w:r>
          </w:p>
        </w:tc>
        <w:tc>
          <w:tcPr>
            <w:tcW w:w="2670" w:type="dxa"/>
            <w:tcBorders>
              <w:top w:val="single" w:sz="4" w:space="0" w:color="auto"/>
              <w:left w:val="single" w:sz="4" w:space="0" w:color="auto"/>
              <w:bottom w:val="single" w:sz="4" w:space="0" w:color="auto"/>
              <w:right w:val="single" w:sz="4" w:space="0" w:color="auto"/>
            </w:tcBorders>
            <w:hideMark/>
          </w:tcPr>
          <w:p w14:paraId="6553D742"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Type</w:t>
            </w:r>
          </w:p>
        </w:tc>
        <w:tc>
          <w:tcPr>
            <w:tcW w:w="3402" w:type="dxa"/>
            <w:tcBorders>
              <w:top w:val="single" w:sz="4" w:space="0" w:color="auto"/>
              <w:left w:val="single" w:sz="4" w:space="0" w:color="auto"/>
              <w:bottom w:val="single" w:sz="4" w:space="0" w:color="auto"/>
              <w:right w:val="single" w:sz="4" w:space="0" w:color="auto"/>
            </w:tcBorders>
            <w:hideMark/>
          </w:tcPr>
          <w:p w14:paraId="5C75DF8F" w14:textId="4A19338D" w:rsidR="0031566F" w:rsidRPr="00C412C4" w:rsidRDefault="00C412C4" w:rsidP="00A034D7">
            <w:pPr>
              <w:tabs>
                <w:tab w:val="left" w:leader="dot" w:pos="6803"/>
                <w:tab w:val="center" w:pos="7795"/>
                <w:tab w:val="center" w:pos="9071"/>
              </w:tabs>
              <w:rPr>
                <w:rFonts w:asciiTheme="minorHAnsi" w:eastAsia="宋体" w:hAnsiTheme="minorHAnsi" w:cstheme="minorHAnsi"/>
                <w:szCs w:val="21"/>
                <w:lang w:eastAsia="zh-CN"/>
              </w:rPr>
            </w:pPr>
            <w:r w:rsidRPr="00C412C4">
              <w:rPr>
                <w:rFonts w:asciiTheme="minorHAnsi" w:eastAsia="宋体" w:hAnsiTheme="minorHAnsi" w:cstheme="minorHAnsi"/>
                <w:szCs w:val="21"/>
                <w:lang w:eastAsia="zh-CN"/>
              </w:rPr>
              <w:t>H16V190Z</w:t>
            </w:r>
            <w:r w:rsidRPr="00C412C4">
              <w:rPr>
                <w:rFonts w:asciiTheme="minorHAnsi" w:eastAsia="宋体" w:hAnsiTheme="minorHAnsi" w:cstheme="minorHAnsi"/>
                <w:szCs w:val="21"/>
                <w:vertAlign w:val="subscript"/>
                <w:lang w:eastAsia="zh-CN"/>
              </w:rPr>
              <w:t>L</w:t>
            </w:r>
            <w:r w:rsidRPr="00C412C4">
              <w:rPr>
                <w:rFonts w:asciiTheme="minorHAnsi" w:eastAsia="宋体" w:hAnsiTheme="minorHAnsi" w:cstheme="minorHAnsi"/>
                <w:szCs w:val="21"/>
                <w:lang w:eastAsia="zh-CN"/>
              </w:rPr>
              <w:t>Z-2</w:t>
            </w:r>
          </w:p>
        </w:tc>
      </w:tr>
      <w:tr w:rsidR="0031566F" w:rsidRPr="00115232" w14:paraId="64B0B012"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0D1E5022"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5EF4F1EE" w14:textId="77777777" w:rsidR="0031566F" w:rsidRPr="00115232" w:rsidRDefault="0031566F" w:rsidP="00A034D7">
            <w:pPr>
              <w:tabs>
                <w:tab w:val="left" w:leader="dot" w:pos="6803"/>
                <w:tab w:val="center" w:pos="7795"/>
                <w:tab w:val="center" w:pos="9071"/>
              </w:tabs>
              <w:rPr>
                <w:rFonts w:asciiTheme="minorHAnsi" w:eastAsia="MS Mincho" w:hAnsiTheme="minorHAnsi" w:cstheme="minorHAnsi"/>
                <w:szCs w:val="21"/>
                <w:lang w:eastAsia="zh-CN"/>
              </w:rPr>
            </w:pPr>
            <w:r w:rsidRPr="00115232">
              <w:rPr>
                <w:rFonts w:asciiTheme="minorHAnsi" w:hAnsiTheme="minorHAnsi" w:cstheme="minorHAnsi"/>
                <w:szCs w:val="21"/>
                <w:lang w:eastAsia="zh-CN"/>
              </w:rPr>
              <w:t>Manufacturer</w:t>
            </w:r>
          </w:p>
        </w:tc>
        <w:tc>
          <w:tcPr>
            <w:tcW w:w="3402" w:type="dxa"/>
            <w:tcBorders>
              <w:top w:val="single" w:sz="4" w:space="0" w:color="auto"/>
              <w:left w:val="single" w:sz="4" w:space="0" w:color="auto"/>
              <w:bottom w:val="single" w:sz="4" w:space="0" w:color="auto"/>
              <w:right w:val="single" w:sz="4" w:space="0" w:color="auto"/>
            </w:tcBorders>
            <w:hideMark/>
          </w:tcPr>
          <w:p w14:paraId="75F21F89" w14:textId="2D8063EA" w:rsidR="0031566F" w:rsidRPr="00C412C4" w:rsidRDefault="00C412C4" w:rsidP="00A034D7">
            <w:pPr>
              <w:tabs>
                <w:tab w:val="left" w:leader="dot" w:pos="6803"/>
                <w:tab w:val="center" w:pos="7795"/>
                <w:tab w:val="center" w:pos="9071"/>
              </w:tabs>
              <w:rPr>
                <w:rFonts w:asciiTheme="minorHAnsi" w:hAnsiTheme="minorHAnsi" w:cstheme="minorHAnsi"/>
                <w:szCs w:val="21"/>
                <w:lang w:eastAsia="zh-CN"/>
              </w:rPr>
            </w:pPr>
            <w:r w:rsidRPr="00C412C4">
              <w:rPr>
                <w:rFonts w:asciiTheme="minorHAnsi" w:eastAsia="宋体" w:hAnsiTheme="minorHAnsi" w:cstheme="minorHAnsi"/>
                <w:bCs/>
                <w:szCs w:val="21"/>
                <w:lang w:eastAsia="zh-CN"/>
              </w:rPr>
              <w:t>CNPC JICHAI POWER EQUIPMENT COMPANY</w:t>
            </w:r>
          </w:p>
        </w:tc>
      </w:tr>
      <w:tr w:rsidR="0031566F" w:rsidRPr="00115232" w14:paraId="5E662D83"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695F928E"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128640A2"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Rated capacity</w:t>
            </w:r>
          </w:p>
        </w:tc>
        <w:tc>
          <w:tcPr>
            <w:tcW w:w="3402" w:type="dxa"/>
            <w:tcBorders>
              <w:top w:val="single" w:sz="4" w:space="0" w:color="auto"/>
              <w:left w:val="single" w:sz="4" w:space="0" w:color="auto"/>
              <w:bottom w:val="single" w:sz="4" w:space="0" w:color="auto"/>
              <w:right w:val="single" w:sz="4" w:space="0" w:color="auto"/>
            </w:tcBorders>
            <w:hideMark/>
          </w:tcPr>
          <w:p w14:paraId="436A41AC" w14:textId="690D4FEA" w:rsidR="0031566F" w:rsidRPr="00C412C4" w:rsidRDefault="00C412C4" w:rsidP="00A034D7">
            <w:pPr>
              <w:tabs>
                <w:tab w:val="left" w:leader="dot" w:pos="6803"/>
                <w:tab w:val="center" w:pos="7795"/>
                <w:tab w:val="center" w:pos="9071"/>
              </w:tabs>
              <w:rPr>
                <w:rFonts w:asciiTheme="minorHAnsi" w:eastAsia="宋体" w:hAnsiTheme="minorHAnsi" w:cstheme="minorHAnsi"/>
                <w:szCs w:val="21"/>
                <w:lang w:eastAsia="zh-CN"/>
              </w:rPr>
            </w:pPr>
            <w:r w:rsidRPr="00C412C4">
              <w:rPr>
                <w:rFonts w:asciiTheme="minorHAnsi" w:eastAsia="宋体" w:hAnsiTheme="minorHAnsi" w:cstheme="minorHAnsi"/>
                <w:szCs w:val="21"/>
                <w:lang w:eastAsia="zh-CN"/>
              </w:rPr>
              <w:t>1200</w:t>
            </w:r>
            <w:r w:rsidR="0031566F" w:rsidRPr="00C412C4">
              <w:rPr>
                <w:rFonts w:asciiTheme="minorHAnsi" w:eastAsia="宋体" w:hAnsiTheme="minorHAnsi" w:cstheme="minorHAnsi"/>
                <w:szCs w:val="21"/>
                <w:lang w:eastAsia="zh-CN"/>
              </w:rPr>
              <w:t xml:space="preserve"> kW</w:t>
            </w:r>
          </w:p>
        </w:tc>
      </w:tr>
      <w:tr w:rsidR="0031566F" w:rsidRPr="00115232" w14:paraId="79C741AC"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10ECE61D"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6B44B31C"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Rated rotation speed</w:t>
            </w:r>
          </w:p>
        </w:tc>
        <w:tc>
          <w:tcPr>
            <w:tcW w:w="3402" w:type="dxa"/>
            <w:tcBorders>
              <w:top w:val="single" w:sz="4" w:space="0" w:color="auto"/>
              <w:left w:val="single" w:sz="4" w:space="0" w:color="auto"/>
              <w:bottom w:val="single" w:sz="4" w:space="0" w:color="auto"/>
              <w:right w:val="single" w:sz="4" w:space="0" w:color="auto"/>
            </w:tcBorders>
            <w:hideMark/>
          </w:tcPr>
          <w:p w14:paraId="45982B70" w14:textId="77777777" w:rsidR="0031566F" w:rsidRPr="00C412C4"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C412C4">
              <w:rPr>
                <w:rFonts w:asciiTheme="minorHAnsi" w:eastAsia="宋体" w:hAnsiTheme="minorHAnsi" w:cstheme="minorHAnsi"/>
                <w:szCs w:val="21"/>
                <w:lang w:eastAsia="zh-CN"/>
              </w:rPr>
              <w:t>1000 r/min</w:t>
            </w:r>
          </w:p>
        </w:tc>
      </w:tr>
      <w:tr w:rsidR="0031566F" w:rsidRPr="00115232" w14:paraId="6102AD98" w14:textId="77777777" w:rsidTr="00375B86">
        <w:tc>
          <w:tcPr>
            <w:tcW w:w="2150" w:type="dxa"/>
            <w:vMerge w:val="restart"/>
            <w:tcBorders>
              <w:top w:val="single" w:sz="4" w:space="0" w:color="auto"/>
              <w:left w:val="single" w:sz="4" w:space="0" w:color="auto"/>
              <w:bottom w:val="single" w:sz="4" w:space="0" w:color="auto"/>
              <w:right w:val="single" w:sz="4" w:space="0" w:color="auto"/>
            </w:tcBorders>
            <w:vAlign w:val="center"/>
            <w:hideMark/>
          </w:tcPr>
          <w:p w14:paraId="6C2F6974" w14:textId="77777777" w:rsidR="0031566F" w:rsidRPr="00115232" w:rsidRDefault="0031566F" w:rsidP="00A034D7">
            <w:pPr>
              <w:tabs>
                <w:tab w:val="left" w:leader="dot" w:pos="6803"/>
                <w:tab w:val="center" w:pos="7795"/>
                <w:tab w:val="center" w:pos="9071"/>
              </w:tabs>
              <w:jc w:val="center"/>
              <w:rPr>
                <w:rFonts w:asciiTheme="minorHAnsi" w:eastAsia="MS Mincho" w:hAnsiTheme="minorHAnsi" w:cstheme="minorHAnsi"/>
                <w:szCs w:val="21"/>
                <w:lang w:eastAsia="zh-CN"/>
              </w:rPr>
            </w:pPr>
            <w:r w:rsidRPr="00115232">
              <w:rPr>
                <w:rFonts w:asciiTheme="minorHAnsi" w:hAnsiTheme="minorHAnsi" w:cstheme="minorHAnsi"/>
                <w:szCs w:val="21"/>
                <w:lang w:eastAsia="zh-CN"/>
              </w:rPr>
              <w:t>Generator</w:t>
            </w:r>
          </w:p>
        </w:tc>
        <w:tc>
          <w:tcPr>
            <w:tcW w:w="2670" w:type="dxa"/>
            <w:tcBorders>
              <w:top w:val="single" w:sz="4" w:space="0" w:color="auto"/>
              <w:left w:val="single" w:sz="4" w:space="0" w:color="auto"/>
              <w:bottom w:val="single" w:sz="4" w:space="0" w:color="auto"/>
              <w:right w:val="single" w:sz="4" w:space="0" w:color="auto"/>
            </w:tcBorders>
            <w:hideMark/>
          </w:tcPr>
          <w:p w14:paraId="71ED7EA6"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Type</w:t>
            </w:r>
          </w:p>
        </w:tc>
        <w:tc>
          <w:tcPr>
            <w:tcW w:w="3402" w:type="dxa"/>
            <w:tcBorders>
              <w:top w:val="single" w:sz="4" w:space="0" w:color="auto"/>
              <w:left w:val="single" w:sz="4" w:space="0" w:color="auto"/>
              <w:bottom w:val="single" w:sz="4" w:space="0" w:color="auto"/>
              <w:right w:val="single" w:sz="4" w:space="0" w:color="auto"/>
            </w:tcBorders>
            <w:hideMark/>
          </w:tcPr>
          <w:p w14:paraId="3F209BB8" w14:textId="7A00F05A" w:rsidR="0031566F" w:rsidRPr="00115232" w:rsidRDefault="00750E13" w:rsidP="00A034D7">
            <w:pPr>
              <w:tabs>
                <w:tab w:val="left" w:leader="dot" w:pos="6803"/>
                <w:tab w:val="center" w:pos="7795"/>
                <w:tab w:val="center" w:pos="9071"/>
              </w:tabs>
              <w:rPr>
                <w:rFonts w:asciiTheme="minorHAnsi" w:eastAsia="宋体" w:hAnsiTheme="minorHAnsi" w:cstheme="minorHAnsi"/>
                <w:szCs w:val="21"/>
                <w:lang w:eastAsia="zh-CN"/>
              </w:rPr>
            </w:pPr>
            <w:r>
              <w:rPr>
                <w:rFonts w:asciiTheme="minorHAnsi" w:eastAsia="宋体" w:hAnsiTheme="minorHAnsi" w:cstheme="minorHAnsi"/>
                <w:szCs w:val="21"/>
                <w:lang w:eastAsia="zh-CN"/>
              </w:rPr>
              <w:t>S</w:t>
            </w:r>
            <w:r>
              <w:rPr>
                <w:rFonts w:asciiTheme="minorHAnsi" w:eastAsia="宋体" w:hAnsiTheme="minorHAnsi" w:cstheme="minorHAnsi" w:hint="eastAsia"/>
                <w:szCs w:val="21"/>
                <w:lang w:eastAsia="zh-CN"/>
              </w:rPr>
              <w:t>i</w:t>
            </w:r>
            <w:r>
              <w:rPr>
                <w:rFonts w:asciiTheme="minorHAnsi" w:eastAsia="宋体" w:hAnsiTheme="minorHAnsi" w:cstheme="minorHAnsi"/>
                <w:szCs w:val="21"/>
                <w:lang w:eastAsia="zh-CN"/>
              </w:rPr>
              <w:t>e</w:t>
            </w:r>
            <w:r>
              <w:rPr>
                <w:rFonts w:asciiTheme="minorHAnsi" w:eastAsia="宋体" w:hAnsiTheme="minorHAnsi" w:cstheme="minorHAnsi" w:hint="eastAsia"/>
                <w:szCs w:val="21"/>
                <w:lang w:eastAsia="zh-CN"/>
              </w:rPr>
              <w:t>mens</w:t>
            </w:r>
            <w:r>
              <w:rPr>
                <w:rFonts w:asciiTheme="minorHAnsi" w:eastAsia="宋体" w:hAnsiTheme="minorHAnsi" w:cstheme="minorHAnsi"/>
                <w:szCs w:val="21"/>
                <w:lang w:eastAsia="zh-CN"/>
              </w:rPr>
              <w:t xml:space="preserve"> technology</w:t>
            </w:r>
          </w:p>
        </w:tc>
      </w:tr>
      <w:tr w:rsidR="0031566F" w:rsidRPr="00115232" w14:paraId="4454C833"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3ECA928F"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7C6558D4" w14:textId="77777777" w:rsidR="0031566F" w:rsidRPr="00115232" w:rsidRDefault="0031566F" w:rsidP="00A034D7">
            <w:pPr>
              <w:tabs>
                <w:tab w:val="left" w:leader="dot" w:pos="6803"/>
                <w:tab w:val="center" w:pos="7795"/>
                <w:tab w:val="center" w:pos="9071"/>
              </w:tabs>
              <w:rPr>
                <w:rFonts w:asciiTheme="minorHAnsi" w:eastAsia="MS Mincho" w:hAnsiTheme="minorHAnsi" w:cstheme="minorHAnsi"/>
                <w:szCs w:val="21"/>
                <w:lang w:eastAsia="zh-CN"/>
              </w:rPr>
            </w:pPr>
            <w:r w:rsidRPr="00115232">
              <w:rPr>
                <w:rFonts w:asciiTheme="minorHAnsi" w:hAnsiTheme="minorHAnsi" w:cstheme="minorHAnsi"/>
                <w:szCs w:val="21"/>
                <w:lang w:eastAsia="zh-CN"/>
              </w:rPr>
              <w:t>Manufacturer</w:t>
            </w:r>
          </w:p>
        </w:tc>
        <w:tc>
          <w:tcPr>
            <w:tcW w:w="3402" w:type="dxa"/>
            <w:tcBorders>
              <w:top w:val="single" w:sz="4" w:space="0" w:color="auto"/>
              <w:left w:val="single" w:sz="4" w:space="0" w:color="auto"/>
              <w:bottom w:val="single" w:sz="4" w:space="0" w:color="auto"/>
              <w:right w:val="single" w:sz="4" w:space="0" w:color="auto"/>
            </w:tcBorders>
            <w:hideMark/>
          </w:tcPr>
          <w:p w14:paraId="570DB7E6" w14:textId="5E6E3D6A" w:rsidR="0031566F" w:rsidRPr="00115232" w:rsidRDefault="002F275B" w:rsidP="00A034D7">
            <w:pPr>
              <w:tabs>
                <w:tab w:val="left" w:leader="dot" w:pos="6803"/>
                <w:tab w:val="center" w:pos="7795"/>
                <w:tab w:val="center" w:pos="9071"/>
              </w:tabs>
              <w:rPr>
                <w:rFonts w:asciiTheme="minorHAnsi" w:eastAsia="宋体" w:hAnsiTheme="minorHAnsi" w:cstheme="minorHAnsi"/>
                <w:szCs w:val="21"/>
                <w:lang w:eastAsia="zh-CN"/>
              </w:rPr>
            </w:pPr>
            <w:r>
              <w:rPr>
                <w:rFonts w:asciiTheme="minorHAnsi" w:eastAsia="宋体" w:hAnsiTheme="minorHAnsi" w:cstheme="minorHAnsi"/>
                <w:bCs/>
                <w:szCs w:val="21"/>
                <w:lang w:eastAsia="zh-CN"/>
              </w:rPr>
              <w:t>CNPC JICHAI POWER EQUIPMENT COMPANY</w:t>
            </w:r>
          </w:p>
        </w:tc>
      </w:tr>
      <w:tr w:rsidR="0031566F" w:rsidRPr="00115232" w14:paraId="4BBCB37E"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0391179C"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70436F4B" w14:textId="77777777" w:rsidR="0031566F" w:rsidRPr="00115232" w:rsidRDefault="0031566F" w:rsidP="00A034D7">
            <w:pPr>
              <w:tabs>
                <w:tab w:val="left" w:leader="dot" w:pos="6803"/>
                <w:tab w:val="center" w:pos="7795"/>
                <w:tab w:val="center" w:pos="9071"/>
              </w:tabs>
              <w:rPr>
                <w:rFonts w:asciiTheme="minorHAnsi" w:eastAsia="MS Mincho" w:hAnsiTheme="minorHAnsi" w:cstheme="minorHAnsi"/>
                <w:szCs w:val="21"/>
                <w:lang w:eastAsia="zh-CN"/>
              </w:rPr>
            </w:pPr>
            <w:r w:rsidRPr="00115232">
              <w:rPr>
                <w:rFonts w:asciiTheme="minorHAnsi" w:hAnsiTheme="minorHAnsi" w:cstheme="minorHAnsi"/>
                <w:szCs w:val="21"/>
                <w:lang w:eastAsia="zh-CN"/>
              </w:rPr>
              <w:t>Rated Capacity</w:t>
            </w:r>
          </w:p>
        </w:tc>
        <w:tc>
          <w:tcPr>
            <w:tcW w:w="3402" w:type="dxa"/>
            <w:tcBorders>
              <w:top w:val="single" w:sz="4" w:space="0" w:color="auto"/>
              <w:left w:val="single" w:sz="4" w:space="0" w:color="auto"/>
              <w:bottom w:val="single" w:sz="4" w:space="0" w:color="auto"/>
              <w:right w:val="single" w:sz="4" w:space="0" w:color="auto"/>
            </w:tcBorders>
            <w:hideMark/>
          </w:tcPr>
          <w:p w14:paraId="66119637" w14:textId="01EF4A46" w:rsidR="0031566F" w:rsidRPr="00115232" w:rsidRDefault="002F275B" w:rsidP="00A034D7">
            <w:pPr>
              <w:tabs>
                <w:tab w:val="left" w:leader="dot" w:pos="6803"/>
                <w:tab w:val="center" w:pos="7795"/>
                <w:tab w:val="center" w:pos="9071"/>
              </w:tabs>
              <w:rPr>
                <w:rFonts w:asciiTheme="minorHAnsi" w:eastAsia="宋体" w:hAnsiTheme="minorHAnsi" w:cstheme="minorHAnsi"/>
                <w:szCs w:val="21"/>
                <w:lang w:eastAsia="zh-CN"/>
              </w:rPr>
            </w:pPr>
            <w:r>
              <w:rPr>
                <w:rFonts w:asciiTheme="minorHAnsi" w:eastAsia="宋体" w:hAnsiTheme="minorHAnsi" w:cstheme="minorHAnsi"/>
                <w:szCs w:val="21"/>
                <w:lang w:eastAsia="zh-CN"/>
              </w:rPr>
              <w:t>10</w:t>
            </w:r>
            <w:r w:rsidR="0031566F" w:rsidRPr="00115232">
              <w:rPr>
                <w:rFonts w:asciiTheme="minorHAnsi" w:eastAsia="宋体" w:hAnsiTheme="minorHAnsi" w:cstheme="minorHAnsi"/>
                <w:szCs w:val="21"/>
                <w:lang w:eastAsia="zh-CN"/>
              </w:rPr>
              <w:t>00 kW</w:t>
            </w:r>
          </w:p>
        </w:tc>
      </w:tr>
      <w:tr w:rsidR="0031566F" w:rsidRPr="00115232" w14:paraId="699F4343"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213EB7C0"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7E1C0575"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Rated rotation speed</w:t>
            </w:r>
          </w:p>
        </w:tc>
        <w:tc>
          <w:tcPr>
            <w:tcW w:w="3402" w:type="dxa"/>
            <w:tcBorders>
              <w:top w:val="single" w:sz="4" w:space="0" w:color="auto"/>
              <w:left w:val="single" w:sz="4" w:space="0" w:color="auto"/>
              <w:bottom w:val="single" w:sz="4" w:space="0" w:color="auto"/>
              <w:right w:val="single" w:sz="4" w:space="0" w:color="auto"/>
            </w:tcBorders>
            <w:hideMark/>
          </w:tcPr>
          <w:p w14:paraId="140A4900"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1000 r/min</w:t>
            </w:r>
          </w:p>
        </w:tc>
      </w:tr>
      <w:tr w:rsidR="0031566F" w:rsidRPr="00115232" w14:paraId="61C3A56F" w14:textId="77777777" w:rsidTr="00375B86">
        <w:tc>
          <w:tcPr>
            <w:tcW w:w="2150" w:type="dxa"/>
            <w:vMerge/>
            <w:tcBorders>
              <w:top w:val="single" w:sz="4" w:space="0" w:color="auto"/>
              <w:left w:val="single" w:sz="4" w:space="0" w:color="auto"/>
              <w:bottom w:val="single" w:sz="4" w:space="0" w:color="auto"/>
              <w:right w:val="single" w:sz="4" w:space="0" w:color="auto"/>
            </w:tcBorders>
            <w:vAlign w:val="center"/>
            <w:hideMark/>
          </w:tcPr>
          <w:p w14:paraId="1DE45F5F" w14:textId="77777777" w:rsidR="0031566F" w:rsidRPr="00115232" w:rsidRDefault="0031566F" w:rsidP="00A034D7">
            <w:pPr>
              <w:rPr>
                <w:rFonts w:asciiTheme="minorHAnsi" w:hAnsiTheme="minorHAnsi" w:cstheme="minorHAnsi"/>
                <w:szCs w:val="21"/>
                <w:lang w:val="en-GB" w:eastAsia="zh-CN"/>
              </w:rPr>
            </w:pPr>
          </w:p>
        </w:tc>
        <w:tc>
          <w:tcPr>
            <w:tcW w:w="2670" w:type="dxa"/>
            <w:tcBorders>
              <w:top w:val="single" w:sz="4" w:space="0" w:color="auto"/>
              <w:left w:val="single" w:sz="4" w:space="0" w:color="auto"/>
              <w:bottom w:val="single" w:sz="4" w:space="0" w:color="auto"/>
              <w:right w:val="single" w:sz="4" w:space="0" w:color="auto"/>
            </w:tcBorders>
            <w:hideMark/>
          </w:tcPr>
          <w:p w14:paraId="5D2B86EB"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Capacity factor</w:t>
            </w:r>
          </w:p>
        </w:tc>
        <w:tc>
          <w:tcPr>
            <w:tcW w:w="3402" w:type="dxa"/>
            <w:tcBorders>
              <w:top w:val="single" w:sz="4" w:space="0" w:color="auto"/>
              <w:left w:val="single" w:sz="4" w:space="0" w:color="auto"/>
              <w:bottom w:val="single" w:sz="4" w:space="0" w:color="auto"/>
              <w:right w:val="single" w:sz="4" w:space="0" w:color="auto"/>
            </w:tcBorders>
            <w:hideMark/>
          </w:tcPr>
          <w:p w14:paraId="69E3C32E" w14:textId="77777777" w:rsidR="0031566F" w:rsidRPr="00115232" w:rsidRDefault="0031566F" w:rsidP="00A034D7">
            <w:pPr>
              <w:tabs>
                <w:tab w:val="left" w:leader="dot" w:pos="6803"/>
                <w:tab w:val="center" w:pos="7795"/>
                <w:tab w:val="center" w:pos="9071"/>
              </w:tabs>
              <w:rPr>
                <w:rFonts w:asciiTheme="minorHAnsi" w:eastAsia="宋体" w:hAnsiTheme="minorHAnsi" w:cstheme="minorHAnsi"/>
                <w:szCs w:val="21"/>
                <w:lang w:eastAsia="zh-CN"/>
              </w:rPr>
            </w:pPr>
            <w:r w:rsidRPr="00115232">
              <w:rPr>
                <w:rFonts w:asciiTheme="minorHAnsi" w:eastAsia="宋体" w:hAnsiTheme="minorHAnsi" w:cstheme="minorHAnsi"/>
                <w:szCs w:val="21"/>
                <w:lang w:eastAsia="zh-CN"/>
              </w:rPr>
              <w:t>0.8 (lagging)</w:t>
            </w:r>
          </w:p>
        </w:tc>
      </w:tr>
    </w:tbl>
    <w:p w14:paraId="001DC6D1" w14:textId="77777777" w:rsidR="00DB1A60" w:rsidRPr="00A500EF" w:rsidRDefault="00DB1A60" w:rsidP="00A7105D">
      <w:pPr>
        <w:pStyle w:val="2"/>
      </w:pPr>
      <w:bookmarkStart w:id="45" w:name="_Toc268165398"/>
      <w:bookmarkStart w:id="46" w:name="_Toc277142714"/>
      <w:bookmarkStart w:id="47" w:name="_Toc277174412"/>
      <w:bookmarkStart w:id="48" w:name="_Toc43469281"/>
      <w:r w:rsidRPr="00A500EF">
        <w:lastRenderedPageBreak/>
        <w:t>Project Location</w:t>
      </w:r>
      <w:bookmarkEnd w:id="45"/>
      <w:bookmarkEnd w:id="46"/>
      <w:bookmarkEnd w:id="47"/>
      <w:bookmarkEnd w:id="48"/>
    </w:p>
    <w:p w14:paraId="4A9B64A2" w14:textId="1979A0A2" w:rsidR="007646B1" w:rsidRPr="00644D6F" w:rsidRDefault="007646B1" w:rsidP="00A010D5">
      <w:pPr>
        <w:pStyle w:val="Instruction"/>
        <w:jc w:val="both"/>
        <w:rPr>
          <w:rStyle w:val="ac"/>
          <w:rFonts w:asciiTheme="minorHAnsi" w:hAnsiTheme="minorHAnsi" w:cstheme="minorHAnsi"/>
          <w:color w:val="000000" w:themeColor="text1"/>
          <w:lang w:val="en-CA"/>
        </w:rPr>
      </w:pPr>
      <w:r w:rsidRPr="00644D6F">
        <w:rPr>
          <w:rStyle w:val="ac"/>
          <w:rFonts w:asciiTheme="minorHAnsi" w:hAnsiTheme="minorHAnsi" w:cstheme="minorHAnsi"/>
          <w:color w:val="000000" w:themeColor="text1"/>
          <w:lang w:val="en-CA"/>
        </w:rPr>
        <w:t xml:space="preserve">The Project is located in </w:t>
      </w:r>
      <w:proofErr w:type="spellStart"/>
      <w:r w:rsidRPr="00644D6F">
        <w:rPr>
          <w:rStyle w:val="ac"/>
          <w:rFonts w:asciiTheme="minorHAnsi" w:hAnsiTheme="minorHAnsi" w:cstheme="minorHAnsi"/>
          <w:color w:val="000000" w:themeColor="text1"/>
          <w:lang w:val="en-CA"/>
        </w:rPr>
        <w:t>Shizaiqian</w:t>
      </w:r>
      <w:proofErr w:type="spellEnd"/>
      <w:r w:rsidRPr="00644D6F">
        <w:rPr>
          <w:rStyle w:val="ac"/>
          <w:rFonts w:asciiTheme="minorHAnsi" w:hAnsiTheme="minorHAnsi" w:cstheme="minorHAnsi"/>
          <w:color w:val="000000" w:themeColor="text1"/>
          <w:lang w:val="en-CA"/>
        </w:rPr>
        <w:t xml:space="preserve"> Landfill Site, </w:t>
      </w:r>
      <w:proofErr w:type="spellStart"/>
      <w:r w:rsidRPr="00644D6F">
        <w:rPr>
          <w:rStyle w:val="ac"/>
          <w:rFonts w:asciiTheme="minorHAnsi" w:hAnsiTheme="minorHAnsi" w:cstheme="minorHAnsi"/>
          <w:color w:val="000000" w:themeColor="text1"/>
          <w:lang w:val="en-CA"/>
        </w:rPr>
        <w:t>Luojiang</w:t>
      </w:r>
      <w:proofErr w:type="spellEnd"/>
      <w:r w:rsidRPr="00644D6F">
        <w:rPr>
          <w:rStyle w:val="ac"/>
          <w:rFonts w:asciiTheme="minorHAnsi" w:hAnsiTheme="minorHAnsi" w:cstheme="minorHAnsi"/>
          <w:color w:val="000000" w:themeColor="text1"/>
          <w:lang w:val="en-CA"/>
        </w:rPr>
        <w:t xml:space="preserve"> District, Quanzhou City of Fujian Province, P.R. China. The geographical coordinates of the project site are longitude 118°37′45.96″E and latitude 24°57′55.72″N. Figure 1 shows the location of the Project.</w:t>
      </w:r>
    </w:p>
    <w:p w14:paraId="6A14269D" w14:textId="64EBCC4F" w:rsidR="007646B1" w:rsidRDefault="000F7845" w:rsidP="00DB1A60">
      <w:pPr>
        <w:pStyle w:val="Instruction"/>
        <w:rPr>
          <w:rStyle w:val="ac"/>
          <w:rFonts w:asciiTheme="minorHAnsi" w:hAnsiTheme="minorHAnsi" w:cstheme="minorHAnsi"/>
          <w:color w:val="000000" w:themeColor="text1"/>
          <w:lang w:val="en-CA"/>
        </w:rPr>
      </w:pPr>
      <w:r>
        <w:rPr>
          <w:rFonts w:ascii="宋体" w:eastAsia="宋体" w:hAnsi="宋体" w:cs="宋体"/>
          <w:noProof/>
          <w:kern w:val="0"/>
          <w:sz w:val="24"/>
        </w:rPr>
        <mc:AlternateContent>
          <mc:Choice Requires="wpg">
            <w:drawing>
              <wp:anchor distT="0" distB="0" distL="114300" distR="114300" simplePos="0" relativeHeight="251673600" behindDoc="0" locked="0" layoutInCell="1" allowOverlap="1" wp14:anchorId="4509EB69" wp14:editId="4F3D9249">
                <wp:simplePos x="0" y="0"/>
                <wp:positionH relativeFrom="column">
                  <wp:posOffset>2755900</wp:posOffset>
                </wp:positionH>
                <wp:positionV relativeFrom="paragraph">
                  <wp:posOffset>1243330</wp:posOffset>
                </wp:positionV>
                <wp:extent cx="2235326" cy="416460"/>
                <wp:effectExtent l="38100" t="0" r="12700" b="22225"/>
                <wp:wrapNone/>
                <wp:docPr id="44" name="组合 44"/>
                <wp:cNvGraphicFramePr/>
                <a:graphic xmlns:a="http://schemas.openxmlformats.org/drawingml/2006/main">
                  <a:graphicData uri="http://schemas.microsoft.com/office/word/2010/wordprocessingGroup">
                    <wpg:wgp>
                      <wpg:cNvGrpSpPr/>
                      <wpg:grpSpPr>
                        <a:xfrm>
                          <a:off x="0" y="0"/>
                          <a:ext cx="2235326" cy="416460"/>
                          <a:chOff x="-12700" y="0"/>
                          <a:chExt cx="2235326" cy="416460"/>
                        </a:xfrm>
                      </wpg:grpSpPr>
                      <wps:wsp>
                        <wps:cNvPr id="42" name="文本框 42"/>
                        <wps:cNvSpPr txBox="1"/>
                        <wps:spPr>
                          <a:xfrm>
                            <a:off x="1376127" y="0"/>
                            <a:ext cx="846499" cy="416460"/>
                          </a:xfrm>
                          <a:prstGeom prst="rect">
                            <a:avLst/>
                          </a:prstGeom>
                          <a:solidFill>
                            <a:schemeClr val="lt1"/>
                          </a:solidFill>
                          <a:ln w="6350">
                            <a:solidFill>
                              <a:prstClr val="black"/>
                            </a:solidFill>
                          </a:ln>
                        </wps:spPr>
                        <wps:txbx>
                          <w:txbxContent>
                            <w:p w14:paraId="537955D3" w14:textId="58AAC10B" w:rsidR="00CC3D02" w:rsidRDefault="00CC3D02">
                              <w:pPr>
                                <w:rPr>
                                  <w:lang w:eastAsia="zh-CN"/>
                                </w:rPr>
                              </w:pPr>
                              <w:r>
                                <w:rPr>
                                  <w:rFonts w:hint="eastAsia"/>
                                  <w:lang w:eastAsia="zh-CN"/>
                                </w:rPr>
                                <w:t>F</w:t>
                              </w:r>
                              <w:r>
                                <w:rPr>
                                  <w:lang w:eastAsia="zh-CN"/>
                                </w:rPr>
                                <w:t>ujian Province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直接箭头连接符 43"/>
                        <wps:cNvCnPr/>
                        <wps:spPr>
                          <a:xfrm flipH="1">
                            <a:off x="-12700" y="206267"/>
                            <a:ext cx="1388630" cy="477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4509EB69" id="组合 44" o:spid="_x0000_s1026" style="position:absolute;left:0;text-align:left;margin-left:217pt;margin-top:97.9pt;width:176pt;height:32.8pt;z-index:251673600;mso-width-relative:margin" coordorigin="-127" coordsize="22353,4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">
                <v:shapetype id="_x0000_t202" coordsize="21600,21600" o:spt="202" path="m,l,21600r21600,l21600,xe">
                  <v:stroke joinstyle="miter"/>
                  <v:path gradientshapeok="t" o:connecttype="rect"/>
                </v:shapetype>
                <v:shape id="文本框 42" o:spid="_x0000_s1027" type="#_x0000_t202" style="position:absolute;left:13761;width:8465;height:4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14:paraId="537955D3" w14:textId="58AAC10B" w:rsidR="00CC3D02" w:rsidRDefault="00CC3D02">
                        <w:pPr>
                          <w:rPr>
                            <w:lang w:eastAsia="zh-CN"/>
                          </w:rPr>
                        </w:pPr>
                        <w:r>
                          <w:rPr>
                            <w:rFonts w:hint="eastAsia"/>
                            <w:lang w:eastAsia="zh-CN"/>
                          </w:rPr>
                          <w:t>F</w:t>
                        </w:r>
                        <w:r>
                          <w:rPr>
                            <w:lang w:eastAsia="zh-CN"/>
                          </w:rPr>
                          <w:t>ujian Province</w:t>
                        </w:r>
                      </w:p>
                    </w:txbxContent>
                  </v:textbox>
                </v:shape>
                <v:shapetype id="_x0000_t32" coordsize="21600,21600" o:spt="32" o:oned="t" path="m,l21600,21600e" filled="f">
                  <v:path arrowok="t" fillok="f" o:connecttype="none"/>
                  <o:lock v:ext="edit" shapetype="t"/>
                </v:shapetype>
                <v:shape id="直接箭头连接符 43" o:spid="_x0000_s1028" type="#_x0000_t32" style="position:absolute;left:-127;top:2062;width:13886;height:4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" strokecolor="black [3200]" strokeweight=".5pt">
                  <v:stroke endarrow="block" joinstyle="miter"/>
                </v:shape>
              </v:group>
            </w:pict>
          </mc:Fallback>
        </mc:AlternateContent>
      </w:r>
      <w:r>
        <w:rPr>
          <w:rFonts w:ascii="宋体" w:eastAsia="宋体" w:hAnsi="宋体" w:cs="宋体"/>
          <w:noProof/>
          <w:kern w:val="0"/>
          <w:sz w:val="24"/>
        </w:rPr>
        <mc:AlternateContent>
          <mc:Choice Requires="wpg">
            <w:drawing>
              <wp:anchor distT="0" distB="0" distL="114300" distR="114300" simplePos="0" relativeHeight="251670528" behindDoc="0" locked="0" layoutInCell="1" allowOverlap="1" wp14:anchorId="25DABBA4" wp14:editId="1F4EED6E">
                <wp:simplePos x="0" y="0"/>
                <wp:positionH relativeFrom="column">
                  <wp:posOffset>1857847</wp:posOffset>
                </wp:positionH>
                <wp:positionV relativeFrom="paragraph">
                  <wp:posOffset>2761307</wp:posOffset>
                </wp:positionV>
                <wp:extent cx="3932146" cy="2715895"/>
                <wp:effectExtent l="38100" t="0" r="0" b="8255"/>
                <wp:wrapNone/>
                <wp:docPr id="41" name="组合 41"/>
                <wp:cNvGraphicFramePr/>
                <a:graphic xmlns:a="http://schemas.openxmlformats.org/drawingml/2006/main">
                  <a:graphicData uri="http://schemas.microsoft.com/office/word/2010/wordprocessingGroup">
                    <wpg:wgp>
                      <wpg:cNvGrpSpPr/>
                      <wpg:grpSpPr>
                        <a:xfrm>
                          <a:off x="0" y="0"/>
                          <a:ext cx="3932146" cy="2715895"/>
                          <a:chOff x="0" y="0"/>
                          <a:chExt cx="3932146" cy="2715895"/>
                        </a:xfrm>
                      </wpg:grpSpPr>
                      <pic:pic xmlns:pic="http://schemas.openxmlformats.org/drawingml/2006/picture">
                        <pic:nvPicPr>
                          <pic:cNvPr id="36" name="图片 3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853666" y="0"/>
                            <a:ext cx="3078480" cy="2715895"/>
                          </a:xfrm>
                          <a:prstGeom prst="rect">
                            <a:avLst/>
                          </a:prstGeom>
                        </pic:spPr>
                      </pic:pic>
                      <wps:wsp>
                        <wps:cNvPr id="37" name="文本框 37"/>
                        <wps:cNvSpPr txBox="1"/>
                        <wps:spPr>
                          <a:xfrm>
                            <a:off x="88648" y="1910281"/>
                            <a:ext cx="746760" cy="198755"/>
                          </a:xfrm>
                          <a:prstGeom prst="rect">
                            <a:avLst/>
                          </a:prstGeom>
                          <a:solidFill>
                            <a:schemeClr val="lt1"/>
                          </a:solidFill>
                          <a:ln w="6350">
                            <a:solidFill>
                              <a:prstClr val="black"/>
                            </a:solidFill>
                          </a:ln>
                        </wps:spPr>
                        <wps:txbx>
                          <w:txbxContent>
                            <w:p w14:paraId="2F717CB4" w14:textId="7731CFB9" w:rsidR="00CC3D02" w:rsidRPr="000F7845" w:rsidRDefault="00CC3D02">
                              <w:pPr>
                                <w:rPr>
                                  <w:rFonts w:asciiTheme="minorHAnsi" w:hAnsiTheme="minorHAnsi" w:cstheme="minorHAnsi"/>
                                  <w:sz w:val="13"/>
                                  <w:szCs w:val="13"/>
                                  <w:lang w:eastAsia="zh-CN"/>
                                </w:rPr>
                              </w:pPr>
                              <w:r w:rsidRPr="000F7845">
                                <w:rPr>
                                  <w:rFonts w:asciiTheme="minorHAnsi" w:hAnsiTheme="minorHAnsi" w:cstheme="minorHAnsi"/>
                                  <w:sz w:val="13"/>
                                  <w:szCs w:val="13"/>
                                  <w:lang w:eastAsia="zh-CN"/>
                                </w:rPr>
                                <w:t>Quanzhou 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直接箭头连接符 38"/>
                        <wps:cNvCnPr/>
                        <wps:spPr>
                          <a:xfrm flipH="1" flipV="1">
                            <a:off x="0" y="1786362"/>
                            <a:ext cx="450787" cy="1248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文本框 39"/>
                        <wps:cNvSpPr txBox="1"/>
                        <wps:spPr>
                          <a:xfrm>
                            <a:off x="3080818" y="1629624"/>
                            <a:ext cx="683537" cy="198762"/>
                          </a:xfrm>
                          <a:prstGeom prst="rect">
                            <a:avLst/>
                          </a:prstGeom>
                          <a:solidFill>
                            <a:schemeClr val="lt1"/>
                          </a:solidFill>
                          <a:ln w="6350">
                            <a:solidFill>
                              <a:prstClr val="black"/>
                            </a:solidFill>
                          </a:ln>
                        </wps:spPr>
                        <wps:txbx>
                          <w:txbxContent>
                            <w:p w14:paraId="0F9B7360" w14:textId="186950C3" w:rsidR="00CC3D02" w:rsidRPr="000F7845" w:rsidRDefault="00CC3D02" w:rsidP="000F7845">
                              <w:pPr>
                                <w:rPr>
                                  <w:rFonts w:asciiTheme="minorHAnsi" w:hAnsiTheme="minorHAnsi" w:cstheme="minorHAnsi"/>
                                  <w:sz w:val="13"/>
                                  <w:szCs w:val="13"/>
                                  <w:lang w:eastAsia="zh-CN"/>
                                </w:rPr>
                              </w:pPr>
                              <w:r>
                                <w:rPr>
                                  <w:rFonts w:asciiTheme="minorHAnsi" w:hAnsiTheme="minorHAnsi" w:cstheme="minorHAnsi"/>
                                  <w:sz w:val="13"/>
                                  <w:szCs w:val="13"/>
                                  <w:lang w:eastAsia="zh-CN"/>
                                </w:rPr>
                                <w:t>The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直接箭头连接符 40"/>
                        <wps:cNvCnPr/>
                        <wps:spPr>
                          <a:xfrm flipH="1" flipV="1">
                            <a:off x="2453489" y="1205997"/>
                            <a:ext cx="984941" cy="423627"/>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25DABBA4" id="组合 41" o:spid="_x0000_s1029" style="position:absolute;left:0;text-align:left;margin-left:146.3pt;margin-top:217.45pt;width:309.6pt;height:213.85pt;z-index:251670528" coordsize="39321,27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6" o:spid="_x0000_s1030" type="#_x0000_t75" style="position:absolute;left:8536;width:30785;height:27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">
                  <v:imagedata r:id="rId10" o:title=""/>
                </v:shape>
                <v:shape id="文本框 37" o:spid="_x0000_s1031" type="#_x0000_t202" style="position:absolute;left:886;top:19102;width:7468;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14:paraId="2F717CB4" w14:textId="7731CFB9" w:rsidR="00CC3D02" w:rsidRPr="000F7845" w:rsidRDefault="00CC3D02">
                        <w:pPr>
                          <w:rPr>
                            <w:rFonts w:asciiTheme="minorHAnsi" w:hAnsiTheme="minorHAnsi" w:cstheme="minorHAnsi"/>
                            <w:sz w:val="13"/>
                            <w:szCs w:val="13"/>
                            <w:lang w:eastAsia="zh-CN"/>
                          </w:rPr>
                        </w:pPr>
                        <w:r w:rsidRPr="000F7845">
                          <w:rPr>
                            <w:rFonts w:asciiTheme="minorHAnsi" w:hAnsiTheme="minorHAnsi" w:cstheme="minorHAnsi"/>
                            <w:sz w:val="13"/>
                            <w:szCs w:val="13"/>
                            <w:lang w:eastAsia="zh-CN"/>
                          </w:rPr>
                          <w:t>Quanzhou city</w:t>
                        </w:r>
                      </w:p>
                    </w:txbxContent>
                  </v:textbox>
                </v:shape>
                <v:shape id="直接箭头连接符 38" o:spid="_x0000_s1032" type="#_x0000_t32" style="position:absolute;top:17863;width:4507;height:12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" strokecolor="black [3200]" strokeweight=".5pt">
                  <v:stroke endarrow="block" joinstyle="miter"/>
                </v:shape>
                <v:shape id="文本框 39" o:spid="_x0000_s1033" type="#_x0000_t202" style="position:absolute;left:30808;top:16296;width:6835;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0F9B7360" w14:textId="186950C3" w:rsidR="00CC3D02" w:rsidRPr="000F7845" w:rsidRDefault="00CC3D02" w:rsidP="000F7845">
                        <w:pPr>
                          <w:rPr>
                            <w:rFonts w:asciiTheme="minorHAnsi" w:hAnsiTheme="minorHAnsi" w:cstheme="minorHAnsi"/>
                            <w:sz w:val="13"/>
                            <w:szCs w:val="13"/>
                            <w:lang w:eastAsia="zh-CN"/>
                          </w:rPr>
                        </w:pPr>
                        <w:r>
                          <w:rPr>
                            <w:rFonts w:asciiTheme="minorHAnsi" w:hAnsiTheme="minorHAnsi" w:cstheme="minorHAnsi"/>
                            <w:sz w:val="13"/>
                            <w:szCs w:val="13"/>
                            <w:lang w:eastAsia="zh-CN"/>
                          </w:rPr>
                          <w:t>The project</w:t>
                        </w:r>
                      </w:p>
                    </w:txbxContent>
                  </v:textbox>
                </v:shape>
                <v:shape id="直接箭头连接符 40" o:spid="_x0000_s1034" type="#_x0000_t32" style="position:absolute;left:24534;top:12059;width:9850;height:42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" strokecolor="#2b3957 [3205]" strokeweight=".5pt">
                  <v:stroke endarrow="block" joinstyle="miter"/>
                </v:shape>
              </v:group>
            </w:pict>
          </mc:Fallback>
        </mc:AlternateContent>
      </w:r>
      <w:r>
        <w:rPr>
          <w:rFonts w:ascii="宋体" w:eastAsia="宋体" w:hAnsi="宋体" w:cs="宋体"/>
          <w:noProof/>
          <w:kern w:val="0"/>
          <w:sz w:val="24"/>
        </w:rPr>
        <w:drawing>
          <wp:anchor distT="0" distB="0" distL="114300" distR="114300" simplePos="0" relativeHeight="251663360" behindDoc="1" locked="0" layoutInCell="1" allowOverlap="1" wp14:anchorId="56F665C6" wp14:editId="29626BF8">
            <wp:simplePos x="0" y="0"/>
            <wp:positionH relativeFrom="margin">
              <wp:posOffset>-13970</wp:posOffset>
            </wp:positionH>
            <wp:positionV relativeFrom="paragraph">
              <wp:posOffset>2732405</wp:posOffset>
            </wp:positionV>
            <wp:extent cx="2738120" cy="2677160"/>
            <wp:effectExtent l="0" t="0" r="5080" b="8890"/>
            <wp:wrapTight wrapText="bothSides">
              <wp:wrapPolygon edited="0">
                <wp:start x="0" y="0"/>
                <wp:lineTo x="0" y="21518"/>
                <wp:lineTo x="21490" y="21518"/>
                <wp:lineTo x="21490" y="0"/>
                <wp:lineTo x="0" y="0"/>
              </wp:wrapPolygon>
            </wp:wrapTight>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8120" cy="2677160"/>
                    </a:xfrm>
                    <a:prstGeom prst="rect">
                      <a:avLst/>
                    </a:prstGeom>
                    <a:noFill/>
                  </pic:spPr>
                </pic:pic>
              </a:graphicData>
            </a:graphic>
            <wp14:sizeRelH relativeFrom="page">
              <wp14:pctWidth>0</wp14:pctWidth>
            </wp14:sizeRelH>
            <wp14:sizeRelV relativeFrom="page">
              <wp14:pctHeight>0</wp14:pctHeight>
            </wp14:sizeRelV>
          </wp:anchor>
        </w:drawing>
      </w:r>
      <w:r>
        <w:rPr>
          <w:rFonts w:ascii="宋体" w:eastAsia="宋体" w:hAnsi="宋体" w:cs="宋体"/>
          <w:noProof/>
          <w:kern w:val="0"/>
          <w:sz w:val="24"/>
        </w:rPr>
        <w:t>d</w:t>
      </w:r>
      <w:r>
        <w:rPr>
          <w:noProof/>
          <w:lang w:val="en-US" w:eastAsia="zh-CN"/>
        </w:rPr>
        <w:drawing>
          <wp:inline distT="0" distB="0" distL="0" distR="0" wp14:anchorId="740F5B56" wp14:editId="3FD4E003">
            <wp:extent cx="3254721" cy="2573312"/>
            <wp:effectExtent l="0" t="0" r="3175" b="0"/>
            <wp:docPr id="33" name="图片 33" descr="6500万政区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6500万政区版"/>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1535" cy="2594512"/>
                    </a:xfrm>
                    <a:prstGeom prst="rect">
                      <a:avLst/>
                    </a:prstGeom>
                    <a:noFill/>
                    <a:ln>
                      <a:noFill/>
                    </a:ln>
                  </pic:spPr>
                </pic:pic>
              </a:graphicData>
            </a:graphic>
          </wp:inline>
        </w:drawing>
      </w:r>
    </w:p>
    <w:p w14:paraId="158DA3BB" w14:textId="1F042582" w:rsidR="000F7845" w:rsidRDefault="000F7845" w:rsidP="00DB1A60">
      <w:pPr>
        <w:pStyle w:val="Instruction"/>
        <w:rPr>
          <w:rStyle w:val="ac"/>
          <w:rFonts w:asciiTheme="minorHAnsi" w:hAnsiTheme="minorHAnsi" w:cstheme="minorHAnsi"/>
          <w:color w:val="000000" w:themeColor="text1"/>
          <w:lang w:val="en-CA"/>
        </w:rPr>
      </w:pPr>
    </w:p>
    <w:p w14:paraId="50FA698F" w14:textId="29469FD5" w:rsidR="000F7845" w:rsidRDefault="000F7845" w:rsidP="00DB1A60">
      <w:pPr>
        <w:pStyle w:val="Instruction"/>
        <w:rPr>
          <w:rStyle w:val="ac"/>
          <w:rFonts w:asciiTheme="minorHAnsi" w:hAnsiTheme="minorHAnsi" w:cstheme="minorHAnsi"/>
          <w:color w:val="000000" w:themeColor="text1"/>
          <w:lang w:val="en-CA"/>
        </w:rPr>
      </w:pPr>
    </w:p>
    <w:p w14:paraId="58615205" w14:textId="6BE6CCB7" w:rsidR="000F7845" w:rsidRDefault="000F7845" w:rsidP="00DB1A60">
      <w:pPr>
        <w:pStyle w:val="Instruction"/>
        <w:rPr>
          <w:rStyle w:val="ac"/>
          <w:rFonts w:asciiTheme="minorHAnsi" w:hAnsiTheme="minorHAnsi" w:cstheme="minorHAnsi"/>
          <w:color w:val="000000" w:themeColor="text1"/>
          <w:lang w:val="en-CA"/>
        </w:rPr>
      </w:pPr>
    </w:p>
    <w:p w14:paraId="607DAD2A" w14:textId="0315E1F0" w:rsidR="000F7845" w:rsidRDefault="000F7845" w:rsidP="00DB1A60">
      <w:pPr>
        <w:pStyle w:val="Instruction"/>
        <w:rPr>
          <w:rStyle w:val="ac"/>
          <w:rFonts w:asciiTheme="minorHAnsi" w:hAnsiTheme="minorHAnsi" w:cstheme="minorHAnsi"/>
          <w:color w:val="000000" w:themeColor="text1"/>
          <w:lang w:val="en-CA"/>
        </w:rPr>
      </w:pPr>
    </w:p>
    <w:p w14:paraId="6C131B43" w14:textId="3409C935" w:rsidR="000F7845" w:rsidRDefault="000F7845" w:rsidP="00DB1A60">
      <w:pPr>
        <w:pStyle w:val="Instruction"/>
        <w:rPr>
          <w:rStyle w:val="ac"/>
          <w:rFonts w:asciiTheme="minorHAnsi" w:hAnsiTheme="minorHAnsi" w:cstheme="minorHAnsi"/>
          <w:color w:val="000000" w:themeColor="text1"/>
          <w:lang w:val="en-CA"/>
        </w:rPr>
      </w:pPr>
    </w:p>
    <w:p w14:paraId="7678D76F" w14:textId="14EDADB8" w:rsidR="000F7845" w:rsidRDefault="000F7845" w:rsidP="00DB1A60">
      <w:pPr>
        <w:pStyle w:val="Instruction"/>
        <w:rPr>
          <w:rStyle w:val="ac"/>
          <w:rFonts w:asciiTheme="minorHAnsi" w:hAnsiTheme="minorHAnsi" w:cstheme="minorHAnsi"/>
          <w:color w:val="000000" w:themeColor="text1"/>
          <w:lang w:val="en-CA"/>
        </w:rPr>
      </w:pPr>
    </w:p>
    <w:p w14:paraId="7D2E3100" w14:textId="701ABFF0" w:rsidR="000F7845" w:rsidRDefault="000F7845" w:rsidP="00DB1A60">
      <w:pPr>
        <w:pStyle w:val="Instruction"/>
        <w:rPr>
          <w:rStyle w:val="ac"/>
          <w:rFonts w:asciiTheme="minorHAnsi" w:hAnsiTheme="minorHAnsi" w:cstheme="minorHAnsi"/>
          <w:color w:val="000000" w:themeColor="text1"/>
          <w:lang w:val="en-CA"/>
        </w:rPr>
      </w:pPr>
    </w:p>
    <w:p w14:paraId="4D424C9A" w14:textId="038197E0" w:rsidR="000F7845" w:rsidRDefault="000F7845" w:rsidP="00DB1A60">
      <w:pPr>
        <w:pStyle w:val="Instruction"/>
        <w:rPr>
          <w:rStyle w:val="ac"/>
          <w:rFonts w:asciiTheme="minorHAnsi" w:hAnsiTheme="minorHAnsi" w:cstheme="minorHAnsi"/>
          <w:color w:val="000000" w:themeColor="text1"/>
          <w:lang w:val="en-CA"/>
        </w:rPr>
      </w:pPr>
    </w:p>
    <w:p w14:paraId="1DAC1D61" w14:textId="6EEFE422" w:rsidR="000F7845" w:rsidRDefault="000F7845" w:rsidP="00DB1A60">
      <w:pPr>
        <w:pStyle w:val="Instruction"/>
        <w:rPr>
          <w:rStyle w:val="ac"/>
          <w:rFonts w:asciiTheme="minorHAnsi" w:hAnsiTheme="minorHAnsi" w:cstheme="minorHAnsi"/>
          <w:color w:val="000000" w:themeColor="text1"/>
          <w:lang w:val="en-CA"/>
        </w:rPr>
      </w:pPr>
    </w:p>
    <w:p w14:paraId="040FDAA6" w14:textId="6F43D42A" w:rsidR="000F7845" w:rsidRDefault="000F7845" w:rsidP="00DB1A60">
      <w:pPr>
        <w:pStyle w:val="Instruction"/>
        <w:rPr>
          <w:rStyle w:val="ac"/>
          <w:rFonts w:asciiTheme="minorHAnsi" w:hAnsiTheme="minorHAnsi" w:cstheme="minorHAnsi"/>
          <w:color w:val="000000" w:themeColor="text1"/>
          <w:lang w:val="en-CA"/>
        </w:rPr>
      </w:pPr>
    </w:p>
    <w:p w14:paraId="182F4280" w14:textId="15049D65" w:rsidR="000F7845" w:rsidRPr="000F7845" w:rsidRDefault="000F7845" w:rsidP="000F7845">
      <w:pPr>
        <w:pStyle w:val="Instruction"/>
        <w:jc w:val="center"/>
        <w:rPr>
          <w:rStyle w:val="ac"/>
          <w:rFonts w:asciiTheme="minorHAnsi" w:eastAsiaTheme="minorEastAsia" w:hAnsiTheme="minorHAnsi" w:cstheme="minorHAnsi"/>
          <w:color w:val="000000" w:themeColor="text1"/>
          <w:szCs w:val="21"/>
          <w:lang w:val="en-CA" w:eastAsia="zh-CN"/>
        </w:rPr>
      </w:pPr>
      <w:r w:rsidRPr="000F7845">
        <w:rPr>
          <w:rStyle w:val="ac"/>
          <w:rFonts w:asciiTheme="minorHAnsi" w:eastAsiaTheme="minorEastAsia" w:hAnsiTheme="minorHAnsi" w:cstheme="minorHAnsi" w:hint="eastAsia"/>
          <w:color w:val="000000" w:themeColor="text1"/>
          <w:szCs w:val="21"/>
          <w:lang w:val="en-CA" w:eastAsia="zh-CN"/>
        </w:rPr>
        <w:t>F</w:t>
      </w:r>
      <w:r w:rsidRPr="000F7845">
        <w:rPr>
          <w:rStyle w:val="ac"/>
          <w:rFonts w:asciiTheme="minorHAnsi" w:eastAsiaTheme="minorEastAsia" w:hAnsiTheme="minorHAnsi" w:cstheme="minorHAnsi"/>
          <w:color w:val="000000" w:themeColor="text1"/>
          <w:szCs w:val="21"/>
          <w:lang w:val="en-CA" w:eastAsia="zh-CN"/>
        </w:rPr>
        <w:t>igure 1.1 Location of the project</w:t>
      </w:r>
    </w:p>
    <w:p w14:paraId="4CDA0573" w14:textId="77777777" w:rsidR="00DB1A60" w:rsidRPr="00A7105D" w:rsidRDefault="00DB1A60" w:rsidP="00A7105D">
      <w:pPr>
        <w:pStyle w:val="2"/>
      </w:pPr>
      <w:bookmarkStart w:id="49" w:name="_Toc268165399"/>
      <w:bookmarkStart w:id="50" w:name="_Toc277142715"/>
      <w:bookmarkStart w:id="51" w:name="_Toc277174413"/>
      <w:bookmarkStart w:id="52" w:name="_Toc43469282"/>
      <w:r w:rsidRPr="00A7105D">
        <w:t>Conditions Prior to Project Initiation</w:t>
      </w:r>
      <w:bookmarkEnd w:id="49"/>
      <w:bookmarkEnd w:id="50"/>
      <w:bookmarkEnd w:id="51"/>
      <w:bookmarkEnd w:id="52"/>
    </w:p>
    <w:p w14:paraId="06EC023A" w14:textId="52C285DE" w:rsidR="003B2D47" w:rsidRPr="00644D6F" w:rsidRDefault="003B2D47" w:rsidP="00A010D5">
      <w:pPr>
        <w:pStyle w:val="Instruction"/>
        <w:jc w:val="both"/>
        <w:rPr>
          <w:rFonts w:asciiTheme="minorHAnsi" w:eastAsiaTheme="minorEastAsia" w:hAnsiTheme="minorHAnsi" w:cstheme="minorHAnsi"/>
          <w:i w:val="0"/>
          <w:iCs w:val="0"/>
          <w:color w:val="000000" w:themeColor="text1"/>
          <w:lang w:val="en-CA" w:eastAsia="zh-CN"/>
        </w:rPr>
      </w:pPr>
      <w:r w:rsidRPr="00644D6F">
        <w:rPr>
          <w:rFonts w:asciiTheme="minorHAnsi" w:eastAsiaTheme="minorEastAsia" w:hAnsiTheme="minorHAnsi" w:cstheme="minorHAnsi"/>
          <w:i w:val="0"/>
          <w:iCs w:val="0"/>
          <w:color w:val="000000" w:themeColor="text1"/>
          <w:lang w:val="en-CA" w:eastAsia="zh-CN"/>
        </w:rPr>
        <w:t>The baseline scenario</w:t>
      </w:r>
      <w:r w:rsidR="006D0716" w:rsidRPr="00644D6F">
        <w:rPr>
          <w:rFonts w:asciiTheme="minorHAnsi" w:eastAsiaTheme="minorEastAsia" w:hAnsiTheme="minorHAnsi" w:cstheme="minorHAnsi"/>
          <w:i w:val="0"/>
          <w:iCs w:val="0"/>
          <w:color w:val="000000" w:themeColor="text1"/>
          <w:lang w:val="en-CA" w:eastAsia="zh-CN"/>
        </w:rPr>
        <w:t>s</w:t>
      </w:r>
      <w:r w:rsidRPr="00644D6F">
        <w:rPr>
          <w:rFonts w:asciiTheme="minorHAnsi" w:eastAsiaTheme="minorEastAsia" w:hAnsiTheme="minorHAnsi" w:cstheme="minorHAnsi"/>
          <w:i w:val="0"/>
          <w:iCs w:val="0"/>
          <w:color w:val="000000" w:themeColor="text1"/>
          <w:lang w:val="en-CA" w:eastAsia="zh-CN"/>
        </w:rPr>
        <w:t xml:space="preserve"> </w:t>
      </w:r>
      <w:r w:rsidR="006D0716" w:rsidRPr="00644D6F">
        <w:rPr>
          <w:rFonts w:asciiTheme="minorHAnsi" w:eastAsiaTheme="minorEastAsia" w:hAnsiTheme="minorHAnsi" w:cstheme="minorHAnsi"/>
          <w:i w:val="0"/>
          <w:iCs w:val="0"/>
          <w:color w:val="000000" w:themeColor="text1"/>
          <w:lang w:val="en-CA" w:eastAsia="zh-CN"/>
        </w:rPr>
        <w:t xml:space="preserve">are </w:t>
      </w:r>
      <w:r w:rsidRPr="00644D6F">
        <w:rPr>
          <w:rFonts w:asciiTheme="minorHAnsi" w:eastAsiaTheme="minorEastAsia" w:hAnsiTheme="minorHAnsi" w:cstheme="minorHAnsi"/>
          <w:i w:val="0"/>
          <w:iCs w:val="0"/>
          <w:color w:val="000000" w:themeColor="text1"/>
          <w:lang w:val="en-CA" w:eastAsia="zh-CN"/>
        </w:rPr>
        <w:t xml:space="preserve">the same as the conditions existing prior to the project </w:t>
      </w:r>
      <w:proofErr w:type="spellStart"/>
      <w:proofErr w:type="gramStart"/>
      <w:r w:rsidRPr="00644D6F">
        <w:rPr>
          <w:rFonts w:asciiTheme="minorHAnsi" w:eastAsiaTheme="minorEastAsia" w:hAnsiTheme="minorHAnsi" w:cstheme="minorHAnsi"/>
          <w:i w:val="0"/>
          <w:iCs w:val="0"/>
          <w:color w:val="000000" w:themeColor="text1"/>
          <w:lang w:val="en-CA" w:eastAsia="zh-CN"/>
        </w:rPr>
        <w:t>initiation.The</w:t>
      </w:r>
      <w:proofErr w:type="spellEnd"/>
      <w:proofErr w:type="gramEnd"/>
      <w:r w:rsidRPr="00644D6F">
        <w:rPr>
          <w:rFonts w:asciiTheme="minorHAnsi" w:eastAsiaTheme="minorEastAsia" w:hAnsiTheme="minorHAnsi" w:cstheme="minorHAnsi"/>
          <w:i w:val="0"/>
          <w:iCs w:val="0"/>
          <w:color w:val="000000" w:themeColor="text1"/>
          <w:lang w:val="en-CA" w:eastAsia="zh-CN"/>
        </w:rPr>
        <w:t xml:space="preserve"> details are showed in the Section </w:t>
      </w:r>
      <w:r w:rsidR="00FF1916" w:rsidRPr="00644D6F">
        <w:rPr>
          <w:rFonts w:asciiTheme="minorHAnsi" w:eastAsiaTheme="minorEastAsia" w:hAnsiTheme="minorHAnsi" w:cstheme="minorHAnsi"/>
          <w:i w:val="0"/>
          <w:iCs w:val="0"/>
          <w:color w:val="000000" w:themeColor="text1"/>
          <w:lang w:val="en-CA" w:eastAsia="zh-CN"/>
        </w:rPr>
        <w:t>3</w:t>
      </w:r>
      <w:r w:rsidRPr="00644D6F">
        <w:rPr>
          <w:rFonts w:asciiTheme="minorHAnsi" w:eastAsiaTheme="minorEastAsia" w:hAnsiTheme="minorHAnsi" w:cstheme="minorHAnsi"/>
          <w:i w:val="0"/>
          <w:iCs w:val="0"/>
          <w:color w:val="000000" w:themeColor="text1"/>
          <w:lang w:val="en-CA" w:eastAsia="zh-CN"/>
        </w:rPr>
        <w:t>.4.</w:t>
      </w:r>
    </w:p>
    <w:p w14:paraId="7F2C4906" w14:textId="77777777" w:rsidR="00DB1A60" w:rsidRPr="00A7105D" w:rsidRDefault="00DB1A60" w:rsidP="00A7105D">
      <w:pPr>
        <w:pStyle w:val="2"/>
      </w:pPr>
      <w:bookmarkStart w:id="53" w:name="_Toc268165400"/>
      <w:bookmarkStart w:id="54" w:name="_Toc277142716"/>
      <w:bookmarkStart w:id="55" w:name="_Toc277174414"/>
      <w:bookmarkStart w:id="56" w:name="_Toc43469283"/>
      <w:r w:rsidRPr="00A7105D">
        <w:lastRenderedPageBreak/>
        <w:t>Compliance with Laws, Statutes and Other Regulatory Frameworks</w:t>
      </w:r>
      <w:bookmarkEnd w:id="53"/>
      <w:bookmarkEnd w:id="54"/>
      <w:bookmarkEnd w:id="55"/>
      <w:bookmarkEnd w:id="56"/>
    </w:p>
    <w:p w14:paraId="60FA5F2B" w14:textId="4E8AF068" w:rsidR="00DB1A60" w:rsidRPr="00644D6F" w:rsidRDefault="006D0716" w:rsidP="004551A3">
      <w:pPr>
        <w:ind w:leftChars="300" w:left="636"/>
        <w:jc w:val="both"/>
        <w:rPr>
          <w:rFonts w:asciiTheme="minorHAnsi" w:hAnsiTheme="minorHAnsi" w:cstheme="minorHAnsi"/>
          <w:color w:val="000000" w:themeColor="text1"/>
          <w:szCs w:val="21"/>
        </w:rPr>
      </w:pPr>
      <w:r w:rsidRPr="00644D6F">
        <w:rPr>
          <w:rFonts w:asciiTheme="minorHAnsi" w:hAnsiTheme="minorHAnsi" w:cstheme="minorHAnsi"/>
          <w:color w:val="000000" w:themeColor="text1"/>
          <w:szCs w:val="21"/>
        </w:rPr>
        <w:t xml:space="preserve">The project is in the field of waste handling and disposal and meets the relevant provision </w:t>
      </w:r>
      <w:proofErr w:type="gramStart"/>
      <w:r w:rsidRPr="00644D6F">
        <w:rPr>
          <w:rFonts w:asciiTheme="minorHAnsi" w:hAnsiTheme="minorHAnsi" w:cstheme="minorHAnsi"/>
          <w:color w:val="000000" w:themeColor="text1"/>
          <w:szCs w:val="21"/>
        </w:rPr>
        <w:t>of  the</w:t>
      </w:r>
      <w:proofErr w:type="gramEnd"/>
      <w:r w:rsidRPr="00644D6F">
        <w:rPr>
          <w:rFonts w:asciiTheme="minorHAnsi" w:hAnsiTheme="minorHAnsi" w:cstheme="minorHAnsi"/>
          <w:color w:val="000000" w:themeColor="text1"/>
          <w:szCs w:val="21"/>
        </w:rPr>
        <w:t xml:space="preserve"> law of the People’s Republic of China on the Prevention and Control of Environmental</w:t>
      </w:r>
      <w:r w:rsidR="004551A3" w:rsidRPr="00644D6F">
        <w:rPr>
          <w:rFonts w:asciiTheme="minorHAnsi" w:hAnsiTheme="minorHAnsi" w:cstheme="minorHAnsi"/>
          <w:color w:val="000000" w:themeColor="text1"/>
          <w:szCs w:val="21"/>
        </w:rPr>
        <w:t xml:space="preserve"> </w:t>
      </w:r>
      <w:r w:rsidRPr="00644D6F">
        <w:rPr>
          <w:rFonts w:asciiTheme="minorHAnsi" w:hAnsiTheme="minorHAnsi" w:cstheme="minorHAnsi"/>
          <w:color w:val="000000" w:themeColor="text1"/>
          <w:szCs w:val="21"/>
        </w:rPr>
        <w:t>Pollution by Soli</w:t>
      </w:r>
      <w:r w:rsidR="00C03E13">
        <w:rPr>
          <w:rFonts w:asciiTheme="minorHAnsi" w:hAnsiTheme="minorHAnsi" w:cstheme="minorHAnsi"/>
          <w:color w:val="000000" w:themeColor="text1"/>
          <w:szCs w:val="21"/>
        </w:rPr>
        <w:t xml:space="preserve">d </w:t>
      </w:r>
      <w:r w:rsidRPr="00644D6F">
        <w:rPr>
          <w:rFonts w:asciiTheme="minorHAnsi" w:hAnsiTheme="minorHAnsi" w:cstheme="minorHAnsi"/>
          <w:color w:val="000000" w:themeColor="text1"/>
          <w:szCs w:val="21"/>
        </w:rPr>
        <w:t>Waste.</w:t>
      </w:r>
      <w:r w:rsidR="00C03E13">
        <w:rPr>
          <w:rFonts w:asciiTheme="minorHAnsi" w:hAnsiTheme="minorHAnsi" w:cstheme="minorHAnsi"/>
          <w:color w:val="000000" w:themeColor="text1"/>
          <w:szCs w:val="21"/>
        </w:rPr>
        <w:t xml:space="preserve"> </w:t>
      </w:r>
      <w:r w:rsidRPr="00644D6F">
        <w:rPr>
          <w:rFonts w:asciiTheme="minorHAnsi" w:hAnsiTheme="minorHAnsi" w:cstheme="minorHAnsi"/>
          <w:color w:val="000000" w:themeColor="text1"/>
          <w:szCs w:val="21"/>
        </w:rPr>
        <w:t xml:space="preserve">The generation of power </w:t>
      </w:r>
      <w:r w:rsidR="004551A3" w:rsidRPr="00644D6F">
        <w:rPr>
          <w:rFonts w:asciiTheme="minorHAnsi" w:hAnsiTheme="minorHAnsi" w:cstheme="minorHAnsi"/>
          <w:color w:val="000000" w:themeColor="text1"/>
          <w:szCs w:val="21"/>
        </w:rPr>
        <w:t>exported to</w:t>
      </w:r>
      <w:r w:rsidRPr="00644D6F">
        <w:rPr>
          <w:rFonts w:asciiTheme="minorHAnsi" w:hAnsiTheme="minorHAnsi" w:cstheme="minorHAnsi"/>
          <w:color w:val="000000" w:themeColor="text1"/>
          <w:szCs w:val="21"/>
        </w:rPr>
        <w:t xml:space="preserve"> ECPG will meet the requirement of national laws and </w:t>
      </w:r>
      <w:proofErr w:type="gramStart"/>
      <w:r w:rsidRPr="00644D6F">
        <w:rPr>
          <w:rFonts w:asciiTheme="minorHAnsi" w:hAnsiTheme="minorHAnsi" w:cstheme="minorHAnsi"/>
          <w:color w:val="000000" w:themeColor="text1"/>
          <w:szCs w:val="21"/>
        </w:rPr>
        <w:t>regulations ,also</w:t>
      </w:r>
      <w:proofErr w:type="gramEnd"/>
      <w:r w:rsidRPr="00644D6F">
        <w:rPr>
          <w:rFonts w:asciiTheme="minorHAnsi" w:hAnsiTheme="minorHAnsi" w:cstheme="minorHAnsi"/>
          <w:color w:val="000000" w:themeColor="text1"/>
          <w:szCs w:val="21"/>
        </w:rPr>
        <w:t xml:space="preserve"> financia</w:t>
      </w:r>
      <w:r w:rsidR="004551A3" w:rsidRPr="00644D6F">
        <w:rPr>
          <w:rFonts w:asciiTheme="minorHAnsi" w:hAnsiTheme="minorHAnsi" w:cstheme="minorHAnsi"/>
          <w:color w:val="000000" w:themeColor="text1"/>
          <w:szCs w:val="21"/>
        </w:rPr>
        <w:t>lly viable.</w:t>
      </w:r>
    </w:p>
    <w:p w14:paraId="17443194" w14:textId="1CD20B41" w:rsidR="009F2B71" w:rsidRDefault="009F2B71" w:rsidP="003641E7">
      <w:pPr>
        <w:pStyle w:val="2"/>
      </w:pPr>
      <w:bookmarkStart w:id="57" w:name="_Toc43469284"/>
      <w:r>
        <w:t>Participation under Other GHG Programs</w:t>
      </w:r>
      <w:bookmarkEnd w:id="57"/>
    </w:p>
    <w:p w14:paraId="410671BD" w14:textId="157C07F5" w:rsidR="009F2B71" w:rsidRDefault="009F2B71" w:rsidP="003641E7">
      <w:pPr>
        <w:pStyle w:val="3"/>
      </w:pPr>
      <w:r>
        <w:t>Projects Registered (or seeking registration) under Other GHG Program(s)</w:t>
      </w:r>
    </w:p>
    <w:p w14:paraId="746499EC" w14:textId="2559BEEC" w:rsidR="009F2B71" w:rsidRPr="00FF1916" w:rsidRDefault="00795982" w:rsidP="003641E7">
      <w:pPr>
        <w:pStyle w:val="Instruction"/>
        <w:rPr>
          <w:rFonts w:asciiTheme="minorHAnsi" w:hAnsiTheme="minorHAnsi" w:cstheme="minorHAnsi"/>
          <w:i w:val="0"/>
          <w:iCs w:val="0"/>
          <w:color w:val="000000" w:themeColor="text1"/>
        </w:rPr>
      </w:pPr>
      <w:r w:rsidRPr="00FF1916">
        <w:rPr>
          <w:rFonts w:asciiTheme="minorHAnsi" w:hAnsiTheme="minorHAnsi" w:cstheme="minorHAnsi"/>
          <w:i w:val="0"/>
          <w:iCs w:val="0"/>
          <w:color w:val="000000" w:themeColor="text1"/>
        </w:rPr>
        <w:t xml:space="preserve">The project was not </w:t>
      </w:r>
      <w:proofErr w:type="gramStart"/>
      <w:r w:rsidRPr="00FF1916">
        <w:rPr>
          <w:rFonts w:asciiTheme="minorHAnsi" w:hAnsiTheme="minorHAnsi" w:cstheme="minorHAnsi"/>
          <w:i w:val="0"/>
          <w:iCs w:val="0"/>
          <w:color w:val="000000" w:themeColor="text1"/>
        </w:rPr>
        <w:t>registered(</w:t>
      </w:r>
      <w:proofErr w:type="gramEnd"/>
      <w:r w:rsidRPr="00FF1916">
        <w:rPr>
          <w:rFonts w:asciiTheme="minorHAnsi" w:hAnsiTheme="minorHAnsi" w:cstheme="minorHAnsi"/>
          <w:i w:val="0"/>
          <w:iCs w:val="0"/>
          <w:color w:val="000000" w:themeColor="text1"/>
        </w:rPr>
        <w:t xml:space="preserve">or seeking registration) under </w:t>
      </w:r>
      <w:r w:rsidR="00FF1916">
        <w:rPr>
          <w:rFonts w:asciiTheme="minorHAnsi" w:hAnsiTheme="minorHAnsi" w:cstheme="minorHAnsi"/>
          <w:i w:val="0"/>
          <w:iCs w:val="0"/>
          <w:color w:val="000000" w:themeColor="text1"/>
        </w:rPr>
        <w:t>o</w:t>
      </w:r>
      <w:r w:rsidRPr="00FF1916">
        <w:rPr>
          <w:rFonts w:asciiTheme="minorHAnsi" w:hAnsiTheme="minorHAnsi" w:cstheme="minorHAnsi"/>
          <w:i w:val="0"/>
          <w:iCs w:val="0"/>
          <w:color w:val="000000" w:themeColor="text1"/>
        </w:rPr>
        <w:t>ther GHG Program(s).</w:t>
      </w:r>
    </w:p>
    <w:p w14:paraId="5C96B039" w14:textId="153789EF" w:rsidR="009F2B71" w:rsidRDefault="009F2B71" w:rsidP="003641E7">
      <w:pPr>
        <w:pStyle w:val="3"/>
      </w:pPr>
      <w:r>
        <w:t>Projects Rejected by Other GHG Programs</w:t>
      </w:r>
    </w:p>
    <w:p w14:paraId="7FD13CB2" w14:textId="37F3D69F" w:rsidR="009F2B71" w:rsidRPr="00FF1916" w:rsidRDefault="00795982" w:rsidP="003641E7">
      <w:pPr>
        <w:pStyle w:val="Instruction"/>
        <w:rPr>
          <w:rFonts w:asciiTheme="minorHAnsi" w:hAnsiTheme="minorHAnsi" w:cstheme="minorHAnsi"/>
          <w:i w:val="0"/>
          <w:iCs w:val="0"/>
          <w:color w:val="000000" w:themeColor="text1"/>
        </w:rPr>
      </w:pPr>
      <w:r w:rsidRPr="00FF1916">
        <w:rPr>
          <w:rFonts w:asciiTheme="minorHAnsi" w:hAnsiTheme="minorHAnsi" w:cstheme="minorHAnsi"/>
          <w:i w:val="0"/>
          <w:iCs w:val="0"/>
          <w:color w:val="000000" w:themeColor="text1"/>
        </w:rPr>
        <w:t>Not applicable</w:t>
      </w:r>
    </w:p>
    <w:p w14:paraId="0021D55C" w14:textId="5B8FBFB5" w:rsidR="00DB1A60" w:rsidRPr="00A7105D" w:rsidRDefault="005F695F" w:rsidP="00A7105D">
      <w:pPr>
        <w:pStyle w:val="2"/>
      </w:pPr>
      <w:bookmarkStart w:id="58" w:name="_Toc43469285"/>
      <w:bookmarkStart w:id="59" w:name="_Toc268165424"/>
      <w:r>
        <w:t>Other Forms of Credit</w:t>
      </w:r>
      <w:bookmarkEnd w:id="58"/>
    </w:p>
    <w:p w14:paraId="22D154F3" w14:textId="77777777" w:rsidR="00DB1A60" w:rsidRPr="00C43DB5" w:rsidRDefault="00DB1A60" w:rsidP="00A7105D">
      <w:pPr>
        <w:pStyle w:val="3"/>
      </w:pPr>
      <w:bookmarkStart w:id="60" w:name="_Toc277142719"/>
      <w:bookmarkStart w:id="61" w:name="_Toc277174417"/>
      <w:r w:rsidRPr="00C43DB5">
        <w:t>Emissions Trading Programs</w:t>
      </w:r>
      <w:bookmarkEnd w:id="59"/>
      <w:bookmarkEnd w:id="60"/>
      <w:r w:rsidRPr="00C43DB5">
        <w:t xml:space="preserve"> and Other Binding Limits</w:t>
      </w:r>
      <w:bookmarkEnd w:id="61"/>
    </w:p>
    <w:p w14:paraId="53B4A426" w14:textId="1AA962D1" w:rsidR="00DB1A60" w:rsidRPr="00FF1916" w:rsidRDefault="00375B86" w:rsidP="002A2E45">
      <w:pPr>
        <w:pStyle w:val="Instruction"/>
        <w:jc w:val="both"/>
        <w:rPr>
          <w:rFonts w:asciiTheme="minorHAnsi" w:hAnsiTheme="minorHAnsi" w:cstheme="minorHAnsi"/>
          <w:i w:val="0"/>
          <w:iCs w:val="0"/>
          <w:color w:val="000000" w:themeColor="text1"/>
        </w:rPr>
      </w:pPr>
      <w:r w:rsidRPr="00FF1916">
        <w:rPr>
          <w:rFonts w:asciiTheme="minorHAnsi" w:hAnsiTheme="minorHAnsi" w:cstheme="minorHAnsi"/>
          <w:i w:val="0"/>
          <w:iCs w:val="0"/>
          <w:color w:val="000000" w:themeColor="text1"/>
        </w:rPr>
        <w:t>T</w:t>
      </w:r>
      <w:r w:rsidR="00DB1A60" w:rsidRPr="00FF1916">
        <w:rPr>
          <w:rFonts w:asciiTheme="minorHAnsi" w:hAnsiTheme="minorHAnsi" w:cstheme="minorHAnsi"/>
          <w:i w:val="0"/>
          <w:iCs w:val="0"/>
          <w:color w:val="000000" w:themeColor="text1"/>
        </w:rPr>
        <w:t xml:space="preserve">he project </w:t>
      </w:r>
      <w:r w:rsidRPr="00FF1916">
        <w:rPr>
          <w:rFonts w:asciiTheme="minorHAnsi" w:eastAsiaTheme="minorEastAsia" w:hAnsiTheme="minorHAnsi" w:cstheme="minorHAnsi"/>
          <w:i w:val="0"/>
          <w:iCs w:val="0"/>
          <w:color w:val="000000" w:themeColor="text1"/>
          <w:lang w:eastAsia="zh-CN"/>
        </w:rPr>
        <w:t>didn</w:t>
      </w:r>
      <w:r w:rsidRPr="00FF1916">
        <w:rPr>
          <w:rFonts w:asciiTheme="minorHAnsi" w:hAnsiTheme="minorHAnsi" w:cstheme="minorHAnsi"/>
          <w:i w:val="0"/>
          <w:iCs w:val="0"/>
          <w:color w:val="000000" w:themeColor="text1"/>
        </w:rPr>
        <w:t xml:space="preserve">’t </w:t>
      </w:r>
      <w:r w:rsidR="00DB1A60" w:rsidRPr="00FF1916">
        <w:rPr>
          <w:rFonts w:asciiTheme="minorHAnsi" w:hAnsiTheme="minorHAnsi" w:cstheme="minorHAnsi"/>
          <w:i w:val="0"/>
          <w:iCs w:val="0"/>
          <w:color w:val="000000" w:themeColor="text1"/>
        </w:rPr>
        <w:t xml:space="preserve">reduce GHG emissions from activities that are included in an emissions trading program or any other mechanism that includes GHG allowance trading, and include details about any such programs or mechanisms. </w:t>
      </w:r>
    </w:p>
    <w:p w14:paraId="540A36A5" w14:textId="77777777" w:rsidR="00DB1A60" w:rsidRPr="00C43DB5" w:rsidRDefault="00DB1A60" w:rsidP="00A7105D">
      <w:pPr>
        <w:pStyle w:val="3"/>
      </w:pPr>
      <w:bookmarkStart w:id="62" w:name="_Toc268165402"/>
      <w:bookmarkStart w:id="63" w:name="_Toc277142721"/>
      <w:bookmarkStart w:id="64" w:name="_Toc277174419"/>
      <w:r w:rsidRPr="00C43DB5">
        <w:t>Other Forms of Environmental Credit</w:t>
      </w:r>
      <w:bookmarkEnd w:id="62"/>
      <w:bookmarkEnd w:id="63"/>
      <w:bookmarkEnd w:id="64"/>
    </w:p>
    <w:p w14:paraId="21D51BCD" w14:textId="12229D78" w:rsidR="00DB1A60" w:rsidRPr="00FF1916" w:rsidRDefault="00375B86" w:rsidP="002A2E45">
      <w:pPr>
        <w:pStyle w:val="Instruction"/>
        <w:jc w:val="both"/>
        <w:rPr>
          <w:rFonts w:ascii="Century Gothic" w:eastAsiaTheme="majorEastAsia" w:hAnsi="Century Gothic" w:cs="Arial"/>
          <w:i w:val="0"/>
          <w:iCs w:val="0"/>
          <w:color w:val="000000" w:themeColor="text1"/>
          <w:spacing w:val="0"/>
          <w:sz w:val="22"/>
          <w:szCs w:val="22"/>
          <w:lang w:val="en-US"/>
        </w:rPr>
      </w:pPr>
      <w:r w:rsidRPr="00FF1916">
        <w:rPr>
          <w:rFonts w:asciiTheme="minorHAnsi" w:hAnsiTheme="minorHAnsi" w:cstheme="minorHAnsi"/>
          <w:i w:val="0"/>
          <w:iCs w:val="0"/>
          <w:color w:val="000000" w:themeColor="text1"/>
        </w:rPr>
        <w:t>T</w:t>
      </w:r>
      <w:r w:rsidR="00DB1A60" w:rsidRPr="00FF1916">
        <w:rPr>
          <w:rFonts w:asciiTheme="minorHAnsi" w:hAnsiTheme="minorHAnsi" w:cstheme="minorHAnsi"/>
          <w:i w:val="0"/>
          <w:iCs w:val="0"/>
          <w:color w:val="000000" w:themeColor="text1"/>
        </w:rPr>
        <w:t>he project has</w:t>
      </w:r>
      <w:r w:rsidRPr="00FF1916">
        <w:rPr>
          <w:rFonts w:asciiTheme="minorHAnsi" w:hAnsiTheme="minorHAnsi" w:cstheme="minorHAnsi"/>
          <w:i w:val="0"/>
          <w:iCs w:val="0"/>
          <w:color w:val="000000" w:themeColor="text1"/>
        </w:rPr>
        <w:t>n’t</w:t>
      </w:r>
      <w:r w:rsidR="00DB1A60" w:rsidRPr="00FF1916">
        <w:rPr>
          <w:rFonts w:asciiTheme="minorHAnsi" w:hAnsiTheme="minorHAnsi" w:cstheme="minorHAnsi"/>
          <w:i w:val="0"/>
          <w:iCs w:val="0"/>
          <w:color w:val="000000" w:themeColor="text1"/>
        </w:rPr>
        <w:t xml:space="preserve"> sought or received another form of GHG-related environmental credit, including renewable energy certificates.</w:t>
      </w:r>
      <w:r w:rsidR="00DB1A60" w:rsidRPr="00FF1916">
        <w:rPr>
          <w:rFonts w:ascii="Century Gothic" w:eastAsiaTheme="majorEastAsia" w:hAnsi="Century Gothic" w:cs="Arial"/>
          <w:i w:val="0"/>
          <w:iCs w:val="0"/>
          <w:color w:val="000000" w:themeColor="text1"/>
          <w:spacing w:val="0"/>
          <w:sz w:val="22"/>
          <w:szCs w:val="22"/>
          <w:lang w:val="en-US"/>
        </w:rPr>
        <w:t xml:space="preserve"> </w:t>
      </w:r>
    </w:p>
    <w:p w14:paraId="28FB906C" w14:textId="77777777" w:rsidR="00DB1A60" w:rsidRPr="00692320" w:rsidRDefault="00DB1A60" w:rsidP="00A7105D">
      <w:pPr>
        <w:pStyle w:val="3"/>
        <w:numPr>
          <w:ilvl w:val="0"/>
          <w:numId w:val="0"/>
        </w:numPr>
        <w:ind w:left="720"/>
      </w:pPr>
      <w:r w:rsidRPr="00692320">
        <w:t>Leakage Management</w:t>
      </w:r>
    </w:p>
    <w:p w14:paraId="55E05121" w14:textId="778462EE" w:rsidR="00DB1A60" w:rsidRPr="00FF1916" w:rsidRDefault="00663D42" w:rsidP="00DB1A60">
      <w:pPr>
        <w:pStyle w:val="Instruction"/>
        <w:rPr>
          <w:rFonts w:asciiTheme="minorHAnsi" w:hAnsiTheme="minorHAnsi" w:cstheme="minorHAnsi"/>
          <w:i w:val="0"/>
          <w:iCs w:val="0"/>
          <w:color w:val="000000" w:themeColor="text1"/>
        </w:rPr>
      </w:pPr>
      <w:r w:rsidRPr="00FF1916">
        <w:rPr>
          <w:rFonts w:asciiTheme="minorHAnsi" w:hAnsiTheme="minorHAnsi" w:cstheme="minorHAnsi"/>
          <w:i w:val="0"/>
          <w:iCs w:val="0"/>
          <w:color w:val="000000" w:themeColor="text1"/>
        </w:rPr>
        <w:t>Not applicable</w:t>
      </w:r>
    </w:p>
    <w:p w14:paraId="19954D49" w14:textId="77777777" w:rsidR="00DB1A60" w:rsidRPr="00692320" w:rsidRDefault="00DB1A60" w:rsidP="00A7105D">
      <w:pPr>
        <w:pStyle w:val="3"/>
        <w:numPr>
          <w:ilvl w:val="0"/>
          <w:numId w:val="0"/>
        </w:numPr>
        <w:ind w:left="720"/>
      </w:pPr>
      <w:r w:rsidRPr="00692320">
        <w:t xml:space="preserve">Commercially Sensitive Information </w:t>
      </w:r>
    </w:p>
    <w:p w14:paraId="0FC2AB63" w14:textId="185BC8E3" w:rsidR="00DB1A60" w:rsidRPr="00FF1916" w:rsidRDefault="00663D42" w:rsidP="002A2E45">
      <w:pPr>
        <w:pStyle w:val="Instruction"/>
        <w:jc w:val="both"/>
        <w:rPr>
          <w:rFonts w:asciiTheme="minorHAnsi" w:hAnsiTheme="minorHAnsi" w:cstheme="minorHAnsi"/>
          <w:i w:val="0"/>
          <w:iCs w:val="0"/>
          <w:color w:val="000000" w:themeColor="text1"/>
        </w:rPr>
      </w:pPr>
      <w:r w:rsidRPr="00FF1916">
        <w:rPr>
          <w:rFonts w:asciiTheme="minorHAnsi" w:hAnsiTheme="minorHAnsi" w:cstheme="minorHAnsi"/>
          <w:i w:val="0"/>
          <w:iCs w:val="0"/>
          <w:color w:val="000000" w:themeColor="text1"/>
        </w:rPr>
        <w:t xml:space="preserve">No </w:t>
      </w:r>
      <w:r w:rsidR="00DB1A60" w:rsidRPr="00FF1916">
        <w:rPr>
          <w:rFonts w:asciiTheme="minorHAnsi" w:hAnsiTheme="minorHAnsi" w:cstheme="minorHAnsi"/>
          <w:i w:val="0"/>
          <w:iCs w:val="0"/>
          <w:color w:val="000000" w:themeColor="text1"/>
        </w:rPr>
        <w:t>commercially sensitive information has been excluded from the public version of the project description.</w:t>
      </w:r>
    </w:p>
    <w:p w14:paraId="359A7F19" w14:textId="77777777" w:rsidR="00DB1A60" w:rsidRDefault="00DB1A60" w:rsidP="00A7105D">
      <w:pPr>
        <w:pStyle w:val="3"/>
        <w:numPr>
          <w:ilvl w:val="0"/>
          <w:numId w:val="0"/>
        </w:numPr>
        <w:ind w:left="720"/>
      </w:pPr>
      <w:r>
        <w:t xml:space="preserve">Sustainable Development </w:t>
      </w:r>
    </w:p>
    <w:p w14:paraId="030AAB84" w14:textId="65FDE62F" w:rsidR="00DB1A60" w:rsidRPr="00FF1916" w:rsidRDefault="009943D5" w:rsidP="00DB1A60">
      <w:pPr>
        <w:pStyle w:val="Instruction"/>
        <w:rPr>
          <w:rFonts w:asciiTheme="minorHAnsi" w:hAnsiTheme="minorHAnsi" w:cstheme="minorHAnsi"/>
          <w:i w:val="0"/>
          <w:iCs w:val="0"/>
          <w:color w:val="000000" w:themeColor="text1"/>
        </w:rPr>
      </w:pPr>
      <w:r w:rsidRPr="00FF1916">
        <w:rPr>
          <w:rFonts w:asciiTheme="minorHAnsi" w:hAnsiTheme="minorHAnsi" w:cstheme="minorHAnsi"/>
          <w:i w:val="0"/>
          <w:iCs w:val="0"/>
          <w:color w:val="000000" w:themeColor="text1"/>
        </w:rPr>
        <w:t>The project will contribute to sustainable development in the following ways:</w:t>
      </w:r>
    </w:p>
    <w:p w14:paraId="58747B14" w14:textId="5D1796B8" w:rsidR="009943D5" w:rsidRPr="00FF1916" w:rsidRDefault="009943D5" w:rsidP="00DB1A60">
      <w:pPr>
        <w:pStyle w:val="Instruction"/>
        <w:rPr>
          <w:rFonts w:asciiTheme="minorHAnsi" w:hAnsiTheme="minorHAnsi" w:cstheme="minorHAnsi"/>
          <w:b/>
          <w:bCs/>
          <w:i w:val="0"/>
          <w:iCs w:val="0"/>
          <w:color w:val="000000" w:themeColor="text1"/>
        </w:rPr>
      </w:pPr>
      <w:r w:rsidRPr="00FF1916">
        <w:rPr>
          <w:rFonts w:asciiTheme="minorHAnsi" w:hAnsiTheme="minorHAnsi" w:cstheme="minorHAnsi" w:hint="cs"/>
          <w:b/>
          <w:bCs/>
          <w:i w:val="0"/>
          <w:iCs w:val="0"/>
          <w:color w:val="000000" w:themeColor="text1"/>
        </w:rPr>
        <w:t>L</w:t>
      </w:r>
      <w:r w:rsidRPr="00FF1916">
        <w:rPr>
          <w:rFonts w:asciiTheme="minorHAnsi" w:hAnsiTheme="minorHAnsi" w:cstheme="minorHAnsi"/>
          <w:b/>
          <w:bCs/>
          <w:i w:val="0"/>
          <w:iCs w:val="0"/>
          <w:color w:val="000000" w:themeColor="text1"/>
        </w:rPr>
        <w:t>andfill safety</w:t>
      </w:r>
    </w:p>
    <w:p w14:paraId="6CFDF77E" w14:textId="60FE4F9E" w:rsidR="009943D5" w:rsidRPr="00FF1916" w:rsidRDefault="009943D5" w:rsidP="002A2E45">
      <w:pPr>
        <w:pStyle w:val="Instruction"/>
        <w:jc w:val="both"/>
        <w:rPr>
          <w:rFonts w:asciiTheme="minorHAnsi" w:eastAsiaTheme="minorEastAsia" w:hAnsiTheme="minorHAnsi" w:cstheme="minorHAnsi"/>
          <w:i w:val="0"/>
          <w:iCs w:val="0"/>
          <w:color w:val="000000" w:themeColor="text1"/>
          <w:lang w:eastAsia="zh-CN"/>
        </w:rPr>
      </w:pPr>
      <w:r w:rsidRPr="00FF1916">
        <w:rPr>
          <w:rFonts w:asciiTheme="minorHAnsi" w:eastAsiaTheme="minorEastAsia" w:hAnsiTheme="minorHAnsi" w:cstheme="minorHAnsi" w:hint="eastAsia"/>
          <w:i w:val="0"/>
          <w:iCs w:val="0"/>
          <w:color w:val="000000" w:themeColor="text1"/>
          <w:lang w:eastAsia="zh-CN"/>
        </w:rPr>
        <w:lastRenderedPageBreak/>
        <w:t>I</w:t>
      </w:r>
      <w:r w:rsidRPr="00FF1916">
        <w:rPr>
          <w:rFonts w:asciiTheme="minorHAnsi" w:eastAsiaTheme="minorEastAsia" w:hAnsiTheme="minorHAnsi" w:cstheme="minorHAnsi"/>
          <w:i w:val="0"/>
          <w:iCs w:val="0"/>
          <w:color w:val="000000" w:themeColor="text1"/>
          <w:lang w:eastAsia="zh-CN"/>
        </w:rPr>
        <w:t xml:space="preserve">f methane concentration in the air increases by up to 5-15% in volume with the confined space of a </w:t>
      </w:r>
      <w:proofErr w:type="spellStart"/>
      <w:r w:rsidRPr="00FF1916">
        <w:rPr>
          <w:rFonts w:asciiTheme="minorHAnsi" w:eastAsiaTheme="minorEastAsia" w:hAnsiTheme="minorHAnsi" w:cstheme="minorHAnsi"/>
          <w:i w:val="0"/>
          <w:iCs w:val="0"/>
          <w:color w:val="000000" w:themeColor="text1"/>
          <w:lang w:eastAsia="zh-CN"/>
        </w:rPr>
        <w:t>building,the</w:t>
      </w:r>
      <w:proofErr w:type="spellEnd"/>
      <w:r w:rsidRPr="00FF1916">
        <w:rPr>
          <w:rFonts w:asciiTheme="minorHAnsi" w:eastAsiaTheme="minorEastAsia" w:hAnsiTheme="minorHAnsi" w:cstheme="minorHAnsi"/>
          <w:i w:val="0"/>
          <w:iCs w:val="0"/>
          <w:color w:val="000000" w:themeColor="text1"/>
          <w:lang w:eastAsia="zh-CN"/>
        </w:rPr>
        <w:t xml:space="preserve"> risk of explosion is very </w:t>
      </w:r>
      <w:proofErr w:type="spellStart"/>
      <w:r w:rsidRPr="00FF1916">
        <w:rPr>
          <w:rFonts w:asciiTheme="minorHAnsi" w:eastAsiaTheme="minorEastAsia" w:hAnsiTheme="minorHAnsi" w:cstheme="minorHAnsi"/>
          <w:i w:val="0"/>
          <w:iCs w:val="0"/>
          <w:color w:val="000000" w:themeColor="text1"/>
          <w:lang w:eastAsia="zh-CN"/>
        </w:rPr>
        <w:t>high.Prior</w:t>
      </w:r>
      <w:proofErr w:type="spellEnd"/>
      <w:r w:rsidRPr="00FF1916">
        <w:rPr>
          <w:rFonts w:asciiTheme="minorHAnsi" w:eastAsiaTheme="minorEastAsia" w:hAnsiTheme="minorHAnsi" w:cstheme="minorHAnsi"/>
          <w:i w:val="0"/>
          <w:iCs w:val="0"/>
          <w:color w:val="000000" w:themeColor="text1"/>
          <w:lang w:eastAsia="zh-CN"/>
        </w:rPr>
        <w:t xml:space="preserve"> to the implement</w:t>
      </w:r>
      <w:r w:rsidR="00371EC1" w:rsidRPr="00FF1916">
        <w:rPr>
          <w:rFonts w:asciiTheme="minorHAnsi" w:eastAsiaTheme="minorEastAsia" w:hAnsiTheme="minorHAnsi" w:cstheme="minorHAnsi"/>
          <w:i w:val="0"/>
          <w:iCs w:val="0"/>
          <w:color w:val="000000" w:themeColor="text1"/>
          <w:lang w:eastAsia="zh-CN"/>
        </w:rPr>
        <w:t>ation</w:t>
      </w:r>
      <w:r w:rsidRPr="00FF1916">
        <w:rPr>
          <w:rFonts w:asciiTheme="minorHAnsi" w:eastAsiaTheme="minorEastAsia" w:hAnsiTheme="minorHAnsi" w:cstheme="minorHAnsi"/>
          <w:i w:val="0"/>
          <w:iCs w:val="0"/>
          <w:color w:val="000000" w:themeColor="text1"/>
          <w:lang w:eastAsia="zh-CN"/>
        </w:rPr>
        <w:t xml:space="preserve"> of the </w:t>
      </w:r>
      <w:proofErr w:type="spellStart"/>
      <w:r w:rsidRPr="00FF1916">
        <w:rPr>
          <w:rFonts w:asciiTheme="minorHAnsi" w:eastAsiaTheme="minorEastAsia" w:hAnsiTheme="minorHAnsi" w:cstheme="minorHAnsi"/>
          <w:i w:val="0"/>
          <w:iCs w:val="0"/>
          <w:color w:val="000000" w:themeColor="text1"/>
          <w:lang w:eastAsia="zh-CN"/>
        </w:rPr>
        <w:t>project,a</w:t>
      </w:r>
      <w:proofErr w:type="spellEnd"/>
      <w:r w:rsidRPr="00FF1916">
        <w:rPr>
          <w:rFonts w:asciiTheme="minorHAnsi" w:eastAsiaTheme="minorEastAsia" w:hAnsiTheme="minorHAnsi" w:cstheme="minorHAnsi"/>
          <w:i w:val="0"/>
          <w:iCs w:val="0"/>
          <w:color w:val="000000" w:themeColor="text1"/>
          <w:lang w:eastAsia="zh-CN"/>
        </w:rPr>
        <w:t xml:space="preserve"> few venting pipes and wells have been installed for LFG emitting for safety </w:t>
      </w:r>
      <w:proofErr w:type="spellStart"/>
      <w:r w:rsidRPr="00FF1916">
        <w:rPr>
          <w:rFonts w:asciiTheme="minorHAnsi" w:eastAsiaTheme="minorEastAsia" w:hAnsiTheme="minorHAnsi" w:cstheme="minorHAnsi"/>
          <w:i w:val="0"/>
          <w:iCs w:val="0"/>
          <w:color w:val="000000" w:themeColor="text1"/>
          <w:lang w:eastAsia="zh-CN"/>
        </w:rPr>
        <w:t>reasons.With</w:t>
      </w:r>
      <w:proofErr w:type="spellEnd"/>
      <w:r w:rsidRPr="00FF1916">
        <w:rPr>
          <w:rFonts w:asciiTheme="minorHAnsi" w:eastAsiaTheme="minorEastAsia" w:hAnsiTheme="minorHAnsi" w:cstheme="minorHAnsi"/>
          <w:i w:val="0"/>
          <w:iCs w:val="0"/>
          <w:color w:val="000000" w:themeColor="text1"/>
          <w:lang w:eastAsia="zh-CN"/>
        </w:rPr>
        <w:t xml:space="preserve"> the </w:t>
      </w:r>
      <w:proofErr w:type="spellStart"/>
      <w:r w:rsidRPr="00FF1916">
        <w:rPr>
          <w:rFonts w:asciiTheme="minorHAnsi" w:eastAsiaTheme="minorEastAsia" w:hAnsiTheme="minorHAnsi" w:cstheme="minorHAnsi"/>
          <w:i w:val="0"/>
          <w:iCs w:val="0"/>
          <w:color w:val="000000" w:themeColor="text1"/>
          <w:lang w:eastAsia="zh-CN"/>
        </w:rPr>
        <w:t>project,a</w:t>
      </w:r>
      <w:proofErr w:type="spellEnd"/>
      <w:r w:rsidRPr="00FF1916">
        <w:rPr>
          <w:rFonts w:asciiTheme="minorHAnsi" w:eastAsiaTheme="minorEastAsia" w:hAnsiTheme="minorHAnsi" w:cstheme="minorHAnsi"/>
          <w:i w:val="0"/>
          <w:iCs w:val="0"/>
          <w:color w:val="000000" w:themeColor="text1"/>
          <w:lang w:eastAsia="zh-CN"/>
        </w:rPr>
        <w:t xml:space="preserve"> modern gas extraction system </w:t>
      </w:r>
      <w:r w:rsidR="00371EC1" w:rsidRPr="00FF1916">
        <w:rPr>
          <w:rFonts w:asciiTheme="minorHAnsi" w:eastAsiaTheme="minorEastAsia" w:hAnsiTheme="minorHAnsi" w:cstheme="minorHAnsi"/>
          <w:i w:val="0"/>
          <w:iCs w:val="0"/>
          <w:color w:val="000000" w:themeColor="text1"/>
          <w:lang w:eastAsia="zh-CN"/>
        </w:rPr>
        <w:t>has been installed to ensure the effective collection of LFG and also avoid the risk of landfill explosions.</w:t>
      </w:r>
    </w:p>
    <w:p w14:paraId="71276666" w14:textId="44E587C8" w:rsidR="00371EC1" w:rsidRPr="00FF1916" w:rsidRDefault="00371EC1" w:rsidP="00DB1A60">
      <w:pPr>
        <w:pStyle w:val="Instruction"/>
        <w:rPr>
          <w:rFonts w:asciiTheme="minorHAnsi" w:eastAsiaTheme="minorEastAsia" w:hAnsiTheme="minorHAnsi" w:cstheme="minorHAnsi"/>
          <w:b/>
          <w:bCs/>
          <w:i w:val="0"/>
          <w:iCs w:val="0"/>
          <w:color w:val="000000" w:themeColor="text1"/>
          <w:lang w:eastAsia="zh-CN"/>
        </w:rPr>
      </w:pPr>
      <w:r w:rsidRPr="00FF1916">
        <w:rPr>
          <w:rFonts w:asciiTheme="minorHAnsi" w:eastAsiaTheme="minorEastAsia" w:hAnsiTheme="minorHAnsi" w:cstheme="minorHAnsi" w:hint="eastAsia"/>
          <w:b/>
          <w:bCs/>
          <w:i w:val="0"/>
          <w:iCs w:val="0"/>
          <w:color w:val="000000" w:themeColor="text1"/>
          <w:lang w:eastAsia="zh-CN"/>
        </w:rPr>
        <w:t>O</w:t>
      </w:r>
      <w:r w:rsidRPr="00FF1916">
        <w:rPr>
          <w:rFonts w:asciiTheme="minorHAnsi" w:eastAsiaTheme="minorEastAsia" w:hAnsiTheme="minorHAnsi" w:cstheme="minorHAnsi"/>
          <w:b/>
          <w:bCs/>
          <w:i w:val="0"/>
          <w:iCs w:val="0"/>
          <w:color w:val="000000" w:themeColor="text1"/>
          <w:lang w:eastAsia="zh-CN"/>
        </w:rPr>
        <w:t>dour reduction</w:t>
      </w:r>
    </w:p>
    <w:p w14:paraId="3496CA2A" w14:textId="2B4C4524" w:rsidR="00371EC1" w:rsidRPr="00FF1916" w:rsidRDefault="00371EC1" w:rsidP="002A2E45">
      <w:pPr>
        <w:pStyle w:val="Instruction"/>
        <w:jc w:val="both"/>
        <w:rPr>
          <w:rFonts w:asciiTheme="minorHAnsi" w:eastAsiaTheme="minorEastAsia" w:hAnsiTheme="minorHAnsi" w:cstheme="minorHAnsi"/>
          <w:i w:val="0"/>
          <w:iCs w:val="0"/>
          <w:color w:val="000000" w:themeColor="text1"/>
          <w:lang w:eastAsia="zh-CN"/>
        </w:rPr>
      </w:pPr>
      <w:r w:rsidRPr="00FF1916">
        <w:rPr>
          <w:rFonts w:asciiTheme="minorHAnsi" w:eastAsiaTheme="minorEastAsia" w:hAnsiTheme="minorHAnsi" w:cstheme="minorHAnsi" w:hint="eastAsia"/>
          <w:i w:val="0"/>
          <w:iCs w:val="0"/>
          <w:color w:val="000000" w:themeColor="text1"/>
          <w:lang w:eastAsia="zh-CN"/>
        </w:rPr>
        <w:t>O</w:t>
      </w:r>
      <w:r w:rsidRPr="00FF1916">
        <w:rPr>
          <w:rFonts w:asciiTheme="minorHAnsi" w:eastAsiaTheme="minorEastAsia" w:hAnsiTheme="minorHAnsi" w:cstheme="minorHAnsi"/>
          <w:i w:val="0"/>
          <w:iCs w:val="0"/>
          <w:color w:val="000000" w:themeColor="text1"/>
          <w:lang w:eastAsia="zh-CN"/>
        </w:rPr>
        <w:t>dour from landfill negatively i</w:t>
      </w:r>
      <w:r w:rsidR="00CF756D" w:rsidRPr="00FF1916">
        <w:rPr>
          <w:rFonts w:asciiTheme="minorHAnsi" w:eastAsiaTheme="minorEastAsia" w:hAnsiTheme="minorHAnsi" w:cstheme="minorHAnsi"/>
          <w:i w:val="0"/>
          <w:iCs w:val="0"/>
          <w:color w:val="000000" w:themeColor="text1"/>
          <w:lang w:eastAsia="zh-CN"/>
        </w:rPr>
        <w:t>m</w:t>
      </w:r>
      <w:r w:rsidRPr="00FF1916">
        <w:rPr>
          <w:rFonts w:asciiTheme="minorHAnsi" w:eastAsiaTheme="minorEastAsia" w:hAnsiTheme="minorHAnsi" w:cstheme="minorHAnsi"/>
          <w:i w:val="0"/>
          <w:iCs w:val="0"/>
          <w:color w:val="000000" w:themeColor="text1"/>
          <w:lang w:eastAsia="zh-CN"/>
        </w:rPr>
        <w:t>pacts on residents around the landfill.</w:t>
      </w:r>
      <w:r w:rsidR="00E77081">
        <w:rPr>
          <w:rFonts w:asciiTheme="minorHAnsi" w:eastAsiaTheme="minorEastAsia" w:hAnsiTheme="minorHAnsi" w:cstheme="minorHAnsi"/>
          <w:i w:val="0"/>
          <w:iCs w:val="0"/>
          <w:color w:val="000000" w:themeColor="text1"/>
          <w:lang w:eastAsia="zh-CN"/>
        </w:rPr>
        <w:t xml:space="preserve"> </w:t>
      </w:r>
      <w:r w:rsidRPr="00FF1916">
        <w:rPr>
          <w:rFonts w:asciiTheme="minorHAnsi" w:eastAsiaTheme="minorEastAsia" w:hAnsiTheme="minorHAnsi" w:cstheme="minorHAnsi"/>
          <w:i w:val="0"/>
          <w:iCs w:val="0"/>
          <w:color w:val="000000" w:themeColor="text1"/>
          <w:lang w:eastAsia="zh-CN"/>
        </w:rPr>
        <w:t>Implementation of the project will reduce odours through LFG collection and will thus mitigate the impact of landfill odour on people’s daily lives.</w:t>
      </w:r>
    </w:p>
    <w:p w14:paraId="0A93F213" w14:textId="55AE5489" w:rsidR="002A7E45" w:rsidRPr="00FF1916" w:rsidRDefault="002A7E45" w:rsidP="00DB1A60">
      <w:pPr>
        <w:pStyle w:val="Instruction"/>
        <w:rPr>
          <w:rFonts w:asciiTheme="minorHAnsi" w:eastAsiaTheme="minorEastAsia" w:hAnsiTheme="minorHAnsi" w:cstheme="minorHAnsi"/>
          <w:b/>
          <w:bCs/>
          <w:i w:val="0"/>
          <w:iCs w:val="0"/>
          <w:color w:val="000000" w:themeColor="text1"/>
          <w:lang w:eastAsia="zh-CN"/>
        </w:rPr>
      </w:pPr>
      <w:r w:rsidRPr="00FF1916">
        <w:rPr>
          <w:rFonts w:asciiTheme="minorHAnsi" w:eastAsiaTheme="minorEastAsia" w:hAnsiTheme="minorHAnsi" w:cstheme="minorHAnsi" w:hint="eastAsia"/>
          <w:b/>
          <w:bCs/>
          <w:i w:val="0"/>
          <w:iCs w:val="0"/>
          <w:color w:val="000000" w:themeColor="text1"/>
          <w:lang w:eastAsia="zh-CN"/>
        </w:rPr>
        <w:t>E</w:t>
      </w:r>
      <w:r w:rsidRPr="00FF1916">
        <w:rPr>
          <w:rFonts w:asciiTheme="minorHAnsi" w:eastAsiaTheme="minorEastAsia" w:hAnsiTheme="minorHAnsi" w:cstheme="minorHAnsi"/>
          <w:b/>
          <w:bCs/>
          <w:i w:val="0"/>
          <w:iCs w:val="0"/>
          <w:color w:val="000000" w:themeColor="text1"/>
          <w:lang w:eastAsia="zh-CN"/>
        </w:rPr>
        <w:t>nergy potential</w:t>
      </w:r>
    </w:p>
    <w:p w14:paraId="1BEDFF29" w14:textId="4ADED71B" w:rsidR="002A7E45" w:rsidRPr="00FF1916" w:rsidRDefault="002A7E45" w:rsidP="002A2E45">
      <w:pPr>
        <w:pStyle w:val="Instruction"/>
        <w:jc w:val="both"/>
        <w:rPr>
          <w:rFonts w:asciiTheme="minorHAnsi" w:eastAsiaTheme="minorEastAsia" w:hAnsiTheme="minorHAnsi" w:cstheme="minorHAnsi"/>
          <w:i w:val="0"/>
          <w:iCs w:val="0"/>
          <w:color w:val="000000" w:themeColor="text1"/>
          <w:lang w:eastAsia="zh-CN"/>
        </w:rPr>
      </w:pPr>
      <w:r w:rsidRPr="00FF1916">
        <w:rPr>
          <w:rFonts w:asciiTheme="minorHAnsi" w:eastAsiaTheme="minorEastAsia" w:hAnsiTheme="minorHAnsi" w:cstheme="minorHAnsi" w:hint="eastAsia"/>
          <w:i w:val="0"/>
          <w:iCs w:val="0"/>
          <w:color w:val="000000" w:themeColor="text1"/>
          <w:lang w:eastAsia="zh-CN"/>
        </w:rPr>
        <w:t>M</w:t>
      </w:r>
      <w:r w:rsidRPr="00FF1916">
        <w:rPr>
          <w:rFonts w:asciiTheme="minorHAnsi" w:eastAsiaTheme="minorEastAsia" w:hAnsiTheme="minorHAnsi" w:cstheme="minorHAnsi"/>
          <w:i w:val="0"/>
          <w:iCs w:val="0"/>
          <w:color w:val="000000" w:themeColor="text1"/>
          <w:lang w:eastAsia="zh-CN"/>
        </w:rPr>
        <w:t xml:space="preserve">ethane is an ideal clean </w:t>
      </w:r>
      <w:proofErr w:type="spellStart"/>
      <w:proofErr w:type="gramStart"/>
      <w:r w:rsidRPr="00FF1916">
        <w:rPr>
          <w:rFonts w:asciiTheme="minorHAnsi" w:eastAsiaTheme="minorEastAsia" w:hAnsiTheme="minorHAnsi" w:cstheme="minorHAnsi"/>
          <w:i w:val="0"/>
          <w:iCs w:val="0"/>
          <w:color w:val="000000" w:themeColor="text1"/>
          <w:lang w:eastAsia="zh-CN"/>
        </w:rPr>
        <w:t>fuel.Each</w:t>
      </w:r>
      <w:proofErr w:type="spellEnd"/>
      <w:proofErr w:type="gramEnd"/>
      <w:r w:rsidRPr="00FF1916">
        <w:rPr>
          <w:rFonts w:asciiTheme="minorHAnsi" w:eastAsiaTheme="minorEastAsia" w:hAnsiTheme="minorHAnsi" w:cstheme="minorHAnsi"/>
          <w:i w:val="0"/>
          <w:iCs w:val="0"/>
          <w:color w:val="000000" w:themeColor="text1"/>
          <w:lang w:eastAsia="zh-CN"/>
        </w:rPr>
        <w:t xml:space="preserve"> cubic meter of methane contains about 360000kJ calorific </w:t>
      </w:r>
      <w:proofErr w:type="spellStart"/>
      <w:r w:rsidRPr="00FF1916">
        <w:rPr>
          <w:rFonts w:asciiTheme="minorHAnsi" w:eastAsiaTheme="minorEastAsia" w:hAnsiTheme="minorHAnsi" w:cstheme="minorHAnsi"/>
          <w:i w:val="0"/>
          <w:iCs w:val="0"/>
          <w:color w:val="000000" w:themeColor="text1"/>
          <w:lang w:eastAsia="zh-CN"/>
        </w:rPr>
        <w:t>value,LFG</w:t>
      </w:r>
      <w:proofErr w:type="spellEnd"/>
      <w:r w:rsidRPr="00FF1916">
        <w:rPr>
          <w:rFonts w:asciiTheme="minorHAnsi" w:eastAsiaTheme="minorEastAsia" w:hAnsiTheme="minorHAnsi" w:cstheme="minorHAnsi"/>
          <w:i w:val="0"/>
          <w:iCs w:val="0"/>
          <w:color w:val="000000" w:themeColor="text1"/>
          <w:lang w:eastAsia="zh-CN"/>
        </w:rPr>
        <w:t xml:space="preserve"> recovery and utilization will supplement the energy supply of Quanzhou city.</w:t>
      </w:r>
    </w:p>
    <w:p w14:paraId="61EEF6E8" w14:textId="290A9606" w:rsidR="002A7E45" w:rsidRPr="00FF1916" w:rsidRDefault="00CF756D" w:rsidP="00DB1A60">
      <w:pPr>
        <w:pStyle w:val="Instruction"/>
        <w:rPr>
          <w:rFonts w:asciiTheme="minorHAnsi" w:eastAsiaTheme="minorEastAsia" w:hAnsiTheme="minorHAnsi" w:cstheme="minorHAnsi"/>
          <w:b/>
          <w:bCs/>
          <w:i w:val="0"/>
          <w:iCs w:val="0"/>
          <w:color w:val="000000" w:themeColor="text1"/>
          <w:lang w:eastAsia="zh-CN"/>
        </w:rPr>
      </w:pPr>
      <w:r w:rsidRPr="00FF1916">
        <w:rPr>
          <w:rFonts w:asciiTheme="minorHAnsi" w:eastAsiaTheme="minorEastAsia" w:hAnsiTheme="minorHAnsi" w:cstheme="minorHAnsi" w:hint="eastAsia"/>
          <w:b/>
          <w:bCs/>
          <w:i w:val="0"/>
          <w:iCs w:val="0"/>
          <w:color w:val="000000" w:themeColor="text1"/>
          <w:lang w:eastAsia="zh-CN"/>
        </w:rPr>
        <w:t>P</w:t>
      </w:r>
      <w:r w:rsidRPr="00FF1916">
        <w:rPr>
          <w:rFonts w:asciiTheme="minorHAnsi" w:eastAsiaTheme="minorEastAsia" w:hAnsiTheme="minorHAnsi" w:cstheme="minorHAnsi"/>
          <w:b/>
          <w:bCs/>
          <w:i w:val="0"/>
          <w:iCs w:val="0"/>
          <w:color w:val="000000" w:themeColor="text1"/>
          <w:lang w:eastAsia="zh-CN"/>
        </w:rPr>
        <w:t>rovide employment</w:t>
      </w:r>
    </w:p>
    <w:p w14:paraId="162A26B8" w14:textId="388228E5" w:rsidR="00CF756D" w:rsidRPr="00FF1916" w:rsidRDefault="00CF756D" w:rsidP="00DB1A60">
      <w:pPr>
        <w:pStyle w:val="Instruction"/>
        <w:rPr>
          <w:rFonts w:asciiTheme="minorHAnsi" w:eastAsiaTheme="minorEastAsia" w:hAnsiTheme="minorHAnsi" w:cstheme="minorHAnsi"/>
          <w:i w:val="0"/>
          <w:iCs w:val="0"/>
          <w:color w:val="000000" w:themeColor="text1"/>
          <w:lang w:eastAsia="zh-CN"/>
        </w:rPr>
      </w:pPr>
      <w:r w:rsidRPr="00FF1916">
        <w:rPr>
          <w:rFonts w:asciiTheme="minorHAnsi" w:eastAsiaTheme="minorEastAsia" w:hAnsiTheme="minorHAnsi" w:cstheme="minorHAnsi" w:hint="eastAsia"/>
          <w:i w:val="0"/>
          <w:iCs w:val="0"/>
          <w:color w:val="000000" w:themeColor="text1"/>
          <w:lang w:eastAsia="zh-CN"/>
        </w:rPr>
        <w:t>T</w:t>
      </w:r>
      <w:r w:rsidRPr="00FF1916">
        <w:rPr>
          <w:rFonts w:asciiTheme="minorHAnsi" w:eastAsiaTheme="minorEastAsia" w:hAnsiTheme="minorHAnsi" w:cstheme="minorHAnsi"/>
          <w:i w:val="0"/>
          <w:iCs w:val="0"/>
          <w:color w:val="000000" w:themeColor="text1"/>
          <w:lang w:eastAsia="zh-CN"/>
        </w:rPr>
        <w:t xml:space="preserve">he project was designed and technically supported by </w:t>
      </w:r>
      <w:proofErr w:type="spellStart"/>
      <w:proofErr w:type="gramStart"/>
      <w:r w:rsidRPr="00FF1916">
        <w:rPr>
          <w:rFonts w:asciiTheme="minorHAnsi" w:eastAsiaTheme="minorEastAsia" w:hAnsiTheme="minorHAnsi" w:cstheme="minorHAnsi"/>
          <w:i w:val="0"/>
          <w:iCs w:val="0"/>
          <w:color w:val="000000" w:themeColor="text1"/>
          <w:lang w:eastAsia="zh-CN"/>
        </w:rPr>
        <w:t>experts.Employment</w:t>
      </w:r>
      <w:proofErr w:type="spellEnd"/>
      <w:proofErr w:type="gramEnd"/>
      <w:r w:rsidRPr="00FF1916">
        <w:rPr>
          <w:rFonts w:asciiTheme="minorHAnsi" w:eastAsiaTheme="minorEastAsia" w:hAnsiTheme="minorHAnsi" w:cstheme="minorHAnsi"/>
          <w:i w:val="0"/>
          <w:iCs w:val="0"/>
          <w:color w:val="000000" w:themeColor="text1"/>
          <w:lang w:eastAsia="zh-CN"/>
        </w:rPr>
        <w:t xml:space="preserve"> opportunities are created during both the project construction and operation periods.</w:t>
      </w:r>
    </w:p>
    <w:p w14:paraId="4B629ABA" w14:textId="77777777" w:rsidR="00DB1A60" w:rsidRPr="00692320" w:rsidRDefault="00DB1A60" w:rsidP="00A7105D">
      <w:pPr>
        <w:pStyle w:val="3"/>
        <w:numPr>
          <w:ilvl w:val="0"/>
          <w:numId w:val="0"/>
        </w:numPr>
        <w:ind w:left="720"/>
      </w:pPr>
      <w:r w:rsidRPr="00692320">
        <w:t>Further Information</w:t>
      </w:r>
    </w:p>
    <w:p w14:paraId="20D6BF1F" w14:textId="57C0A28E" w:rsidR="00DB1A60" w:rsidRPr="00644D6F" w:rsidRDefault="009943D5" w:rsidP="00DB1A60">
      <w:pPr>
        <w:pStyle w:val="Instruction"/>
        <w:rPr>
          <w:rFonts w:asciiTheme="minorHAnsi" w:hAnsiTheme="minorHAnsi" w:cstheme="minorHAnsi"/>
          <w:i w:val="0"/>
          <w:iCs w:val="0"/>
          <w:color w:val="000000" w:themeColor="text1"/>
        </w:rPr>
      </w:pPr>
      <w:bookmarkStart w:id="65" w:name="_Hlk42763970"/>
      <w:r w:rsidRPr="00644D6F">
        <w:rPr>
          <w:rFonts w:asciiTheme="minorHAnsi" w:hAnsiTheme="minorHAnsi" w:cstheme="minorHAnsi"/>
          <w:i w:val="0"/>
          <w:iCs w:val="0"/>
          <w:color w:val="000000" w:themeColor="text1"/>
        </w:rPr>
        <w:t>Not applicable</w:t>
      </w:r>
    </w:p>
    <w:p w14:paraId="7EAD9BD2" w14:textId="77777777" w:rsidR="005F695F" w:rsidRPr="00A7105D" w:rsidRDefault="005F695F" w:rsidP="005F695F">
      <w:pPr>
        <w:pStyle w:val="1"/>
      </w:pPr>
      <w:bookmarkStart w:id="66" w:name="_Toc43469286"/>
      <w:bookmarkEnd w:id="65"/>
      <w:r w:rsidRPr="00A7105D">
        <w:t>Safeguards</w:t>
      </w:r>
      <w:bookmarkEnd w:id="66"/>
    </w:p>
    <w:p w14:paraId="653FB069" w14:textId="77777777" w:rsidR="005F695F" w:rsidRPr="00A7105D" w:rsidRDefault="005F695F" w:rsidP="005F695F">
      <w:pPr>
        <w:pStyle w:val="2"/>
      </w:pPr>
      <w:bookmarkStart w:id="67" w:name="_Toc43469287"/>
      <w:r w:rsidRPr="00A7105D">
        <w:t>No Net Harm</w:t>
      </w:r>
      <w:bookmarkEnd w:id="67"/>
    </w:p>
    <w:p w14:paraId="0773C085" w14:textId="77777777" w:rsidR="000A7BC3" w:rsidRPr="00644D6F" w:rsidRDefault="000A7BC3" w:rsidP="000A7BC3">
      <w:pPr>
        <w:pStyle w:val="Instruction"/>
        <w:rPr>
          <w:rFonts w:asciiTheme="minorHAnsi" w:hAnsiTheme="minorHAnsi" w:cstheme="minorHAnsi"/>
          <w:i w:val="0"/>
          <w:iCs w:val="0"/>
          <w:color w:val="000000" w:themeColor="text1"/>
        </w:rPr>
      </w:pPr>
      <w:r w:rsidRPr="00644D6F">
        <w:rPr>
          <w:rFonts w:asciiTheme="minorHAnsi" w:hAnsiTheme="minorHAnsi" w:cstheme="minorHAnsi"/>
          <w:i w:val="0"/>
          <w:iCs w:val="0"/>
          <w:color w:val="000000" w:themeColor="text1"/>
        </w:rPr>
        <w:t>Not applicable</w:t>
      </w:r>
    </w:p>
    <w:p w14:paraId="3C8268C3" w14:textId="77777777" w:rsidR="005F695F" w:rsidRPr="00A7105D" w:rsidRDefault="005F695F" w:rsidP="005F695F">
      <w:pPr>
        <w:pStyle w:val="2"/>
      </w:pPr>
      <w:bookmarkStart w:id="68" w:name="_Toc43469288"/>
      <w:r w:rsidRPr="00A7105D">
        <w:t>Local Stakeholder Consultation</w:t>
      </w:r>
      <w:bookmarkEnd w:id="68"/>
    </w:p>
    <w:p w14:paraId="6A2862C0" w14:textId="77777777" w:rsidR="000A7BC3" w:rsidRPr="000A7BC3" w:rsidRDefault="000A7BC3" w:rsidP="007A1510">
      <w:pPr>
        <w:pStyle w:val="Bullets"/>
        <w:ind w:leftChars="300" w:left="636" w:firstLineChars="0" w:firstLine="0"/>
      </w:pPr>
      <w:r w:rsidRPr="000A7BC3">
        <w:t xml:space="preserve">The project owner distributed questionnaires to local residents who may be impacted by the project in order to collect advice for the project. The aim of these questionnaires was to collect opinions concerning the influence the project would have on the local society, environment, economy, daily life etc. </w:t>
      </w:r>
    </w:p>
    <w:p w14:paraId="6F9A7FA3" w14:textId="77777777" w:rsidR="000A7BC3" w:rsidRPr="000A7BC3" w:rsidRDefault="000A7BC3" w:rsidP="007A1510">
      <w:pPr>
        <w:pStyle w:val="Bullets"/>
        <w:ind w:left="0" w:firstLineChars="300" w:firstLine="636"/>
      </w:pPr>
      <w:r w:rsidRPr="000A7BC3">
        <w:t>The following questions are from the questionnaires and stakeholder consultancy meeting:</w:t>
      </w:r>
    </w:p>
    <w:p w14:paraId="73B57011" w14:textId="77777777" w:rsidR="000A7BC3" w:rsidRPr="000A7BC3" w:rsidRDefault="000A7BC3" w:rsidP="00FC4BAF">
      <w:pPr>
        <w:pStyle w:val="Bullets"/>
        <w:numPr>
          <w:ilvl w:val="1"/>
          <w:numId w:val="36"/>
        </w:numPr>
        <w:ind w:firstLineChars="0"/>
      </w:pPr>
      <w:r w:rsidRPr="000A7BC3">
        <w:t>What do you think about the environment of surrounding areas?</w:t>
      </w:r>
    </w:p>
    <w:p w14:paraId="1299253A" w14:textId="77777777" w:rsidR="000A7BC3" w:rsidRPr="000A7BC3" w:rsidRDefault="000A7BC3" w:rsidP="00FC4BAF">
      <w:pPr>
        <w:pStyle w:val="Bullets"/>
        <w:numPr>
          <w:ilvl w:val="1"/>
          <w:numId w:val="36"/>
        </w:numPr>
        <w:ind w:firstLineChars="0"/>
      </w:pPr>
      <w:r w:rsidRPr="000A7BC3">
        <w:t>Do you support the construction of this LFG power station?</w:t>
      </w:r>
    </w:p>
    <w:p w14:paraId="1835EF06" w14:textId="77777777" w:rsidR="000A7BC3" w:rsidRPr="000A7BC3" w:rsidRDefault="000A7BC3" w:rsidP="00FC4BAF">
      <w:pPr>
        <w:pStyle w:val="Bullets"/>
        <w:numPr>
          <w:ilvl w:val="1"/>
          <w:numId w:val="36"/>
        </w:numPr>
        <w:ind w:firstLineChars="0"/>
      </w:pPr>
      <w:r w:rsidRPr="000A7BC3">
        <w:lastRenderedPageBreak/>
        <w:t>Do you think the implementation of the project will cause positive effect on living of local residents?</w:t>
      </w:r>
    </w:p>
    <w:p w14:paraId="681F818F" w14:textId="77777777" w:rsidR="000A7BC3" w:rsidRPr="000A7BC3" w:rsidRDefault="000A7BC3" w:rsidP="00FC4BAF">
      <w:pPr>
        <w:pStyle w:val="Bullets"/>
        <w:numPr>
          <w:ilvl w:val="1"/>
          <w:numId w:val="36"/>
        </w:numPr>
        <w:ind w:firstLineChars="0"/>
      </w:pPr>
      <w:r w:rsidRPr="000A7BC3">
        <w:t>Do you think the implementation of the project will cause negative effect?</w:t>
      </w:r>
    </w:p>
    <w:p w14:paraId="51CE4C46" w14:textId="40BBD6AA" w:rsidR="000A7BC3" w:rsidRPr="000A7BC3" w:rsidRDefault="000A7BC3" w:rsidP="001E5100">
      <w:pPr>
        <w:pStyle w:val="Bullets"/>
        <w:ind w:leftChars="300" w:left="636" w:firstLineChars="0" w:firstLine="0"/>
      </w:pPr>
      <w:r w:rsidRPr="000A7BC3">
        <w:t xml:space="preserve">The stakeholders were informed about the stakeholder meeting through posters </w:t>
      </w:r>
      <w:proofErr w:type="gramStart"/>
      <w:r w:rsidRPr="000A7BC3">
        <w:t xml:space="preserve">on </w:t>
      </w:r>
      <w:r w:rsidR="001E5100">
        <w:t xml:space="preserve"> </w:t>
      </w:r>
      <w:r w:rsidRPr="00AD68C2">
        <w:t>8</w:t>
      </w:r>
      <w:proofErr w:type="gramEnd"/>
      <w:r w:rsidRPr="00AD68C2">
        <w:t>/</w:t>
      </w:r>
      <w:r w:rsidR="00AD68C2" w:rsidRPr="00AD68C2">
        <w:t>10</w:t>
      </w:r>
      <w:r w:rsidRPr="00AD68C2">
        <w:t>/201</w:t>
      </w:r>
      <w:r w:rsidR="00AD68C2" w:rsidRPr="00AD68C2">
        <w:t>8</w:t>
      </w:r>
      <w:r w:rsidRPr="00AD68C2">
        <w:t xml:space="preserve">. In the bulletin, the company invited the potential stakeholders to get to know their opinions and/or suggestions about the implementation of the project and </w:t>
      </w:r>
      <w:r w:rsidR="00915D6F">
        <w:t>VCS</w:t>
      </w:r>
      <w:r w:rsidRPr="00AD68C2">
        <w:t xml:space="preserve"> application of the project. The</w:t>
      </w:r>
      <w:r w:rsidRPr="00AD68C2">
        <w:rPr>
          <w:bCs/>
        </w:rPr>
        <w:t xml:space="preserve"> </w:t>
      </w:r>
      <w:r w:rsidRPr="00AD68C2">
        <w:t xml:space="preserve">stakeholder consultancy meeting for the parties interested in the project was organized at </w:t>
      </w:r>
      <w:proofErr w:type="spellStart"/>
      <w:r w:rsidR="00AD68C2" w:rsidRPr="00AD68C2">
        <w:t>Shizaiqian</w:t>
      </w:r>
      <w:proofErr w:type="spellEnd"/>
      <w:r w:rsidR="00AD68C2" w:rsidRPr="00AD68C2">
        <w:t xml:space="preserve"> Landfill site</w:t>
      </w:r>
      <w:r w:rsidRPr="00AD68C2">
        <w:t xml:space="preserve"> on </w:t>
      </w:r>
      <w:r w:rsidR="00AD68C2" w:rsidRPr="00AD68C2">
        <w:t>2</w:t>
      </w:r>
      <w:r w:rsidRPr="00AD68C2">
        <w:t>3/</w:t>
      </w:r>
      <w:r w:rsidR="00AD68C2" w:rsidRPr="00AD68C2">
        <w:t>10</w:t>
      </w:r>
      <w:r w:rsidRPr="00AD68C2">
        <w:t>/201</w:t>
      </w:r>
      <w:r w:rsidR="00AD68C2" w:rsidRPr="00AD68C2">
        <w:t>8</w:t>
      </w:r>
      <w:r w:rsidRPr="00AD68C2">
        <w:t xml:space="preserve"> to</w:t>
      </w:r>
      <w:r w:rsidRPr="000A7BC3">
        <w:t xml:space="preserve"> collect opinions from all stakeholders, such as representatives of local </w:t>
      </w:r>
      <w:proofErr w:type="spellStart"/>
      <w:proofErr w:type="gramStart"/>
      <w:r w:rsidRPr="000A7BC3">
        <w:t>residents,</w:t>
      </w:r>
      <w:r>
        <w:t>Q</w:t>
      </w:r>
      <w:r>
        <w:rPr>
          <w:rFonts w:hint="eastAsia"/>
        </w:rPr>
        <w:t>uanzhou</w:t>
      </w:r>
      <w:proofErr w:type="spellEnd"/>
      <w:proofErr w:type="gramEnd"/>
      <w:r w:rsidRPr="000A7BC3">
        <w:t xml:space="preserve"> solid waste management station, the project owner and so on. The project owner appointed one person to make a meeting minute.</w:t>
      </w:r>
    </w:p>
    <w:p w14:paraId="0B7DAE5A" w14:textId="52366A51" w:rsidR="005F695F" w:rsidRPr="00A7105D" w:rsidRDefault="005F695F" w:rsidP="005F695F">
      <w:pPr>
        <w:pStyle w:val="2"/>
      </w:pPr>
      <w:bookmarkStart w:id="69" w:name="_Toc43469289"/>
      <w:r w:rsidRPr="00A7105D">
        <w:t>Environmental Impact</w:t>
      </w:r>
      <w:bookmarkEnd w:id="69"/>
    </w:p>
    <w:p w14:paraId="7D79164B" w14:textId="2B282829" w:rsidR="003C6A03" w:rsidRPr="00923B51" w:rsidRDefault="003C6A03" w:rsidP="00923B51">
      <w:pPr>
        <w:ind w:leftChars="300" w:left="636"/>
        <w:jc w:val="both"/>
        <w:rPr>
          <w:rFonts w:asciiTheme="minorHAnsi" w:hAnsiTheme="minorHAnsi" w:cstheme="minorHAnsi"/>
          <w:color w:val="000000" w:themeColor="text1"/>
          <w:szCs w:val="21"/>
          <w:lang w:val="en-GB" w:eastAsia="zh-CN"/>
        </w:rPr>
      </w:pPr>
      <w:r w:rsidRPr="00923B51">
        <w:rPr>
          <w:rFonts w:asciiTheme="minorHAnsi" w:hAnsiTheme="minorHAnsi" w:cstheme="minorHAnsi" w:hint="eastAsia"/>
          <w:color w:val="000000" w:themeColor="text1"/>
          <w:szCs w:val="21"/>
          <w:lang w:eastAsia="zh-CN"/>
        </w:rPr>
        <w:t>T</w:t>
      </w:r>
      <w:r w:rsidRPr="00923B51">
        <w:rPr>
          <w:rFonts w:asciiTheme="minorHAnsi" w:hAnsiTheme="minorHAnsi" w:cstheme="minorHAnsi"/>
          <w:color w:val="000000" w:themeColor="text1"/>
          <w:szCs w:val="21"/>
          <w:lang w:eastAsia="zh-CN"/>
        </w:rPr>
        <w:t>he Environment Impact Assessment (EIA) was finished by</w:t>
      </w:r>
      <w:r w:rsidR="00923B51" w:rsidRPr="00923B51">
        <w:rPr>
          <w:rFonts w:asciiTheme="minorHAnsi" w:hAnsiTheme="minorHAnsi" w:cstheme="minorHAnsi"/>
          <w:color w:val="000000" w:themeColor="text1"/>
          <w:szCs w:val="21"/>
          <w:lang w:eastAsia="zh-CN"/>
        </w:rPr>
        <w:t xml:space="preserve"> </w:t>
      </w:r>
      <w:r w:rsidR="00923B51" w:rsidRPr="00923B51">
        <w:rPr>
          <w:rFonts w:asciiTheme="minorHAnsi" w:hAnsiTheme="minorHAnsi" w:cstheme="minorHAnsi"/>
          <w:color w:val="000000" w:themeColor="text1"/>
          <w:szCs w:val="21"/>
          <w:lang w:val="en-GB" w:eastAsia="zh-CN"/>
        </w:rPr>
        <w:t>Fujian environmental</w:t>
      </w:r>
      <w:r w:rsidR="00923B51">
        <w:rPr>
          <w:rFonts w:asciiTheme="minorHAnsi" w:hAnsiTheme="minorHAnsi" w:cstheme="minorHAnsi"/>
          <w:color w:val="000000" w:themeColor="text1"/>
          <w:szCs w:val="21"/>
          <w:lang w:val="en-GB" w:eastAsia="zh-CN"/>
        </w:rPr>
        <w:t xml:space="preserve"> S</w:t>
      </w:r>
      <w:r w:rsidR="00923B51" w:rsidRPr="00923B51">
        <w:rPr>
          <w:rFonts w:asciiTheme="minorHAnsi" w:hAnsiTheme="minorHAnsi" w:cstheme="minorHAnsi"/>
          <w:color w:val="000000" w:themeColor="text1"/>
          <w:szCs w:val="21"/>
          <w:lang w:val="en-GB" w:eastAsia="zh-CN"/>
        </w:rPr>
        <w:t xml:space="preserve">afety </w:t>
      </w:r>
      <w:r w:rsidR="00923B51">
        <w:rPr>
          <w:rFonts w:asciiTheme="minorHAnsi" w:hAnsiTheme="minorHAnsi" w:cstheme="minorHAnsi"/>
          <w:color w:val="000000" w:themeColor="text1"/>
          <w:szCs w:val="21"/>
          <w:lang w:val="en-GB" w:eastAsia="zh-CN"/>
        </w:rPr>
        <w:t>T</w:t>
      </w:r>
      <w:r w:rsidR="00923B51" w:rsidRPr="00923B51">
        <w:rPr>
          <w:rFonts w:asciiTheme="minorHAnsi" w:hAnsiTheme="minorHAnsi" w:cstheme="minorHAnsi"/>
          <w:color w:val="000000" w:themeColor="text1"/>
          <w:szCs w:val="21"/>
          <w:lang w:val="en-GB" w:eastAsia="zh-CN"/>
        </w:rPr>
        <w:t xml:space="preserve">esting and </w:t>
      </w:r>
      <w:r w:rsidR="00923B51">
        <w:rPr>
          <w:rFonts w:asciiTheme="minorHAnsi" w:hAnsiTheme="minorHAnsi" w:cstheme="minorHAnsi"/>
          <w:color w:val="000000" w:themeColor="text1"/>
          <w:szCs w:val="21"/>
          <w:lang w:val="en-GB" w:eastAsia="zh-CN"/>
        </w:rPr>
        <w:t xml:space="preserve">Assessment </w:t>
      </w:r>
      <w:r w:rsidR="00923B51" w:rsidRPr="00923B51">
        <w:rPr>
          <w:rFonts w:asciiTheme="minorHAnsi" w:hAnsiTheme="minorHAnsi" w:cstheme="minorHAnsi"/>
          <w:color w:val="000000" w:themeColor="text1"/>
          <w:szCs w:val="21"/>
          <w:lang w:val="en-GB" w:eastAsia="zh-CN"/>
        </w:rPr>
        <w:t>Co., Ltd</w:t>
      </w:r>
      <w:r w:rsidR="00105D6F">
        <w:rPr>
          <w:rFonts w:asciiTheme="minorHAnsi" w:hAnsiTheme="minorHAnsi" w:cstheme="minorHAnsi"/>
          <w:color w:val="000000" w:themeColor="text1"/>
          <w:szCs w:val="21"/>
          <w:lang w:val="en-GB" w:eastAsia="zh-CN"/>
        </w:rPr>
        <w:t>.</w:t>
      </w:r>
      <w:r w:rsidRPr="00923B51">
        <w:rPr>
          <w:rFonts w:asciiTheme="minorHAnsi" w:hAnsiTheme="minorHAnsi" w:cstheme="minorHAnsi"/>
          <w:color w:val="000000" w:themeColor="text1"/>
          <w:szCs w:val="21"/>
          <w:lang w:eastAsia="zh-CN"/>
        </w:rPr>
        <w:t xml:space="preserve"> and approved by Environment Protection Bureau of </w:t>
      </w:r>
      <w:r w:rsidR="00923B51" w:rsidRPr="00923B51">
        <w:rPr>
          <w:rFonts w:asciiTheme="minorHAnsi" w:hAnsiTheme="minorHAnsi" w:cstheme="minorHAnsi"/>
          <w:color w:val="000000" w:themeColor="text1"/>
          <w:szCs w:val="21"/>
          <w:lang w:eastAsia="zh-CN"/>
        </w:rPr>
        <w:t>Quanzhou City on</w:t>
      </w:r>
      <w:r w:rsidR="00DF7197">
        <w:rPr>
          <w:rFonts w:asciiTheme="minorHAnsi" w:hAnsiTheme="minorHAnsi" w:cstheme="minorHAnsi"/>
          <w:color w:val="000000" w:themeColor="text1"/>
          <w:szCs w:val="21"/>
          <w:lang w:eastAsia="zh-CN"/>
        </w:rPr>
        <w:t xml:space="preserve"> </w:t>
      </w:r>
      <w:r w:rsidR="000E0A61">
        <w:rPr>
          <w:rFonts w:asciiTheme="minorHAnsi" w:hAnsiTheme="minorHAnsi" w:cstheme="minorHAnsi"/>
          <w:color w:val="000000" w:themeColor="text1"/>
          <w:szCs w:val="21"/>
          <w:lang w:eastAsia="zh-CN"/>
        </w:rPr>
        <w:t>25</w:t>
      </w:r>
      <w:r w:rsidRPr="00923B51">
        <w:rPr>
          <w:rFonts w:asciiTheme="minorHAnsi" w:hAnsiTheme="minorHAnsi" w:cstheme="minorHAnsi"/>
          <w:color w:val="000000" w:themeColor="text1"/>
          <w:szCs w:val="21"/>
          <w:lang w:eastAsia="zh-CN"/>
        </w:rPr>
        <w:t>/</w:t>
      </w:r>
      <w:r w:rsidR="000E0A61">
        <w:rPr>
          <w:rFonts w:asciiTheme="minorHAnsi" w:hAnsiTheme="minorHAnsi" w:cstheme="minorHAnsi"/>
          <w:color w:val="000000" w:themeColor="text1"/>
          <w:szCs w:val="21"/>
          <w:lang w:eastAsia="zh-CN"/>
        </w:rPr>
        <w:t>6</w:t>
      </w:r>
      <w:r w:rsidRPr="00923B51">
        <w:rPr>
          <w:rFonts w:asciiTheme="minorHAnsi" w:hAnsiTheme="minorHAnsi" w:cstheme="minorHAnsi"/>
          <w:color w:val="000000" w:themeColor="text1"/>
          <w:szCs w:val="21"/>
          <w:lang w:eastAsia="zh-CN"/>
        </w:rPr>
        <w:t>/201</w:t>
      </w:r>
      <w:r w:rsidR="000E0A61">
        <w:rPr>
          <w:rFonts w:asciiTheme="minorHAnsi" w:hAnsiTheme="minorHAnsi" w:cstheme="minorHAnsi"/>
          <w:color w:val="000000" w:themeColor="text1"/>
          <w:szCs w:val="21"/>
          <w:lang w:eastAsia="zh-CN"/>
        </w:rPr>
        <w:t>8</w:t>
      </w:r>
      <w:r w:rsidRPr="00923B51">
        <w:rPr>
          <w:rFonts w:asciiTheme="minorHAnsi" w:hAnsiTheme="minorHAnsi" w:cstheme="minorHAnsi"/>
          <w:color w:val="000000" w:themeColor="text1"/>
          <w:szCs w:val="21"/>
          <w:lang w:eastAsia="zh-CN"/>
        </w:rPr>
        <w:t>. The project has no significant impact on environment.</w:t>
      </w:r>
    </w:p>
    <w:p w14:paraId="7700557C" w14:textId="77777777" w:rsidR="005F695F" w:rsidRPr="001E2BF8" w:rsidRDefault="005F695F" w:rsidP="005F695F">
      <w:pPr>
        <w:pStyle w:val="2"/>
      </w:pPr>
      <w:bookmarkStart w:id="70" w:name="_Toc43469290"/>
      <w:r w:rsidRPr="001E2BF8">
        <w:t>Public Comments</w:t>
      </w:r>
      <w:bookmarkEnd w:id="70"/>
    </w:p>
    <w:p w14:paraId="45E8FBD6" w14:textId="0F703942" w:rsidR="00FC4BAF" w:rsidRPr="000A7BC3" w:rsidRDefault="00FC4BAF" w:rsidP="001E5100">
      <w:pPr>
        <w:pStyle w:val="Bullets"/>
        <w:ind w:leftChars="300" w:left="636" w:firstLineChars="0" w:firstLine="0"/>
      </w:pPr>
      <w:r w:rsidRPr="000A7BC3">
        <w:t>25 questionnaires were distributed, and 2</w:t>
      </w:r>
      <w:r w:rsidR="00CA050D">
        <w:t>5</w:t>
      </w:r>
      <w:r w:rsidRPr="000A7BC3">
        <w:t xml:space="preserve"> questionnaires were returned. The age range of</w:t>
      </w:r>
      <w:r>
        <w:t xml:space="preserve"> </w:t>
      </w:r>
      <w:r w:rsidRPr="000A7BC3">
        <w:t>questioned people was 24-54 years old.</w:t>
      </w:r>
    </w:p>
    <w:p w14:paraId="4E8743D4" w14:textId="196C3A8C" w:rsidR="00FC4BAF" w:rsidRPr="000A7BC3" w:rsidRDefault="00FC4BAF" w:rsidP="00FC4BAF">
      <w:pPr>
        <w:pStyle w:val="Bullets"/>
        <w:numPr>
          <w:ilvl w:val="0"/>
          <w:numId w:val="38"/>
        </w:numPr>
        <w:ind w:firstLineChars="0"/>
      </w:pPr>
      <w:r w:rsidRPr="000A7BC3">
        <w:t>About 36% of questioned people think the environment of surrounding areas is bad, and</w:t>
      </w:r>
      <w:r>
        <w:t xml:space="preserve"> </w:t>
      </w:r>
      <w:r w:rsidRPr="000A7BC3">
        <w:t>others think it is acceptable and good.</w:t>
      </w:r>
    </w:p>
    <w:p w14:paraId="3641F508" w14:textId="77777777" w:rsidR="00FC4BAF" w:rsidRPr="000A7BC3" w:rsidRDefault="00FC4BAF" w:rsidP="00FC4BAF">
      <w:pPr>
        <w:pStyle w:val="Bullets"/>
        <w:numPr>
          <w:ilvl w:val="0"/>
          <w:numId w:val="38"/>
        </w:numPr>
        <w:ind w:firstLineChars="0"/>
      </w:pPr>
      <w:r w:rsidRPr="000A7BC3">
        <w:t>100% of questioned people support the construction of the project.</w:t>
      </w:r>
    </w:p>
    <w:p w14:paraId="1B6205A8" w14:textId="3152FFF3" w:rsidR="00FC4BAF" w:rsidRPr="000A7BC3" w:rsidRDefault="00FC4BAF" w:rsidP="00FC4BAF">
      <w:pPr>
        <w:pStyle w:val="Bullets"/>
        <w:numPr>
          <w:ilvl w:val="0"/>
          <w:numId w:val="38"/>
        </w:numPr>
        <w:ind w:firstLineChars="0"/>
      </w:pPr>
      <w:r w:rsidRPr="000A7BC3">
        <w:t>9</w:t>
      </w:r>
      <w:r w:rsidR="00CA050D">
        <w:t>2</w:t>
      </w:r>
      <w:r w:rsidRPr="000A7BC3">
        <w:t xml:space="preserve">% and </w:t>
      </w:r>
      <w:r w:rsidR="00CA050D">
        <w:t>80</w:t>
      </w:r>
      <w:r w:rsidRPr="000A7BC3">
        <w:t>% of questioned people think the implementation of the project will mitigate air pollution and lack of electricity, respectively.</w:t>
      </w:r>
    </w:p>
    <w:p w14:paraId="1A7FB807" w14:textId="09E744D4" w:rsidR="00FC4BAF" w:rsidRPr="000A7BC3" w:rsidRDefault="00FC4BAF" w:rsidP="00FC4BAF">
      <w:pPr>
        <w:pStyle w:val="Bullets"/>
        <w:numPr>
          <w:ilvl w:val="0"/>
          <w:numId w:val="38"/>
        </w:numPr>
        <w:ind w:firstLineChars="0"/>
      </w:pPr>
      <w:r w:rsidRPr="000A7BC3">
        <w:t>4</w:t>
      </w:r>
      <w:r w:rsidR="00CA050D">
        <w:t>0</w:t>
      </w:r>
      <w:r w:rsidRPr="000A7BC3">
        <w:t xml:space="preserve">% of questioned people think the noise of implementation of the project will affect the living of local </w:t>
      </w:r>
      <w:proofErr w:type="gramStart"/>
      <w:r w:rsidRPr="000A7BC3">
        <w:t>residents</w:t>
      </w:r>
      <w:proofErr w:type="gramEnd"/>
      <w:r w:rsidRPr="000A7BC3">
        <w:t xml:space="preserve"> surround.</w:t>
      </w:r>
    </w:p>
    <w:p w14:paraId="30C3AEA6" w14:textId="3562B17B" w:rsidR="00FC4BAF" w:rsidRPr="000A7BC3" w:rsidRDefault="00FC4BAF" w:rsidP="001E5100">
      <w:pPr>
        <w:pStyle w:val="Bullets"/>
        <w:ind w:leftChars="300" w:left="636" w:firstLineChars="0" w:firstLine="0"/>
      </w:pPr>
      <w:r w:rsidRPr="000A7BC3">
        <w:t>There are 1</w:t>
      </w:r>
      <w:r w:rsidR="00CA050D">
        <w:t xml:space="preserve">2 </w:t>
      </w:r>
      <w:r w:rsidRPr="000A7BC3">
        <w:t xml:space="preserve">stakeholders attended the stakeholder consultation meeting and the project </w:t>
      </w:r>
      <w:r>
        <w:t xml:space="preserve">  </w:t>
      </w:r>
      <w:r w:rsidRPr="000A7BC3">
        <w:t>owner had taken meeting minute.</w:t>
      </w:r>
    </w:p>
    <w:p w14:paraId="5E0FE26E" w14:textId="77777777" w:rsidR="00FC4BAF" w:rsidRPr="000A7BC3" w:rsidRDefault="00FC4BAF" w:rsidP="001E5100">
      <w:pPr>
        <w:pStyle w:val="Bullets"/>
        <w:ind w:leftChars="300" w:left="636" w:firstLineChars="0" w:firstLine="0"/>
      </w:pPr>
      <w:r w:rsidRPr="000A7BC3">
        <w:t xml:space="preserve">During the stakeholder consultancy meeting, some stakeholders worried that the project will bring noise, land occupying and pollution on employees and local residents’ living. For these issues, the project owner will offer some measures: i.e. installation of sound proof devices and plating of green isolation belts are used for mitigating noise; the area the project built on only will not occupy farms of local residents; at the project site, waste recycling will be carried out reduce emit of waste, and the project site meanwhile will be far from the residential area, so the effect of the noise from the plant is little to local residents. All attendances to the meeting were satisfied to the measures. </w:t>
      </w:r>
    </w:p>
    <w:p w14:paraId="226E84C8" w14:textId="77777777" w:rsidR="00FC4BAF" w:rsidRDefault="00FC4BAF" w:rsidP="001E5100">
      <w:pPr>
        <w:pStyle w:val="Bullets"/>
        <w:ind w:leftChars="300" w:left="636" w:firstLineChars="0" w:firstLine="0"/>
      </w:pPr>
      <w:r w:rsidRPr="000A7BC3">
        <w:t xml:space="preserve">As a whole, the impacts of construction of the project are basically positive. All stakeholders were pleased with the development of the project. The CDM project would actually facilitate the development of the local economy and increase the income of local residents. </w:t>
      </w:r>
    </w:p>
    <w:p w14:paraId="7C587EC9" w14:textId="78A1F7AB" w:rsidR="005F695F" w:rsidRDefault="005F695F" w:rsidP="003641E7">
      <w:pPr>
        <w:pStyle w:val="2"/>
      </w:pPr>
      <w:bookmarkStart w:id="71" w:name="_Toc43469291"/>
      <w:r>
        <w:lastRenderedPageBreak/>
        <w:t>AFOLU</w:t>
      </w:r>
      <w:r w:rsidR="00F523A3">
        <w:t>-Specific</w:t>
      </w:r>
      <w:r>
        <w:t xml:space="preserve"> Safeguards</w:t>
      </w:r>
      <w:bookmarkEnd w:id="71"/>
    </w:p>
    <w:p w14:paraId="05407E03" w14:textId="48954000" w:rsidR="005F695F" w:rsidRPr="00FF1916" w:rsidRDefault="008328CD" w:rsidP="00FC4BAF">
      <w:pPr>
        <w:pStyle w:val="Instruction"/>
        <w:ind w:left="0" w:firstLineChars="400" w:firstLine="848"/>
        <w:rPr>
          <w:rFonts w:asciiTheme="minorHAnsi" w:hAnsiTheme="minorHAnsi" w:cstheme="minorHAnsi"/>
          <w:i w:val="0"/>
          <w:iCs w:val="0"/>
          <w:color w:val="000000" w:themeColor="text1"/>
          <w:lang w:eastAsia="ja-JP"/>
        </w:rPr>
      </w:pPr>
      <w:r w:rsidRPr="00FF1916">
        <w:rPr>
          <w:rFonts w:asciiTheme="minorHAnsi" w:hAnsiTheme="minorHAnsi" w:cstheme="minorHAnsi"/>
          <w:i w:val="0"/>
          <w:iCs w:val="0"/>
          <w:color w:val="000000" w:themeColor="text1"/>
        </w:rPr>
        <w:t>Not applicable</w:t>
      </w:r>
    </w:p>
    <w:p w14:paraId="696EC1CE" w14:textId="77777777" w:rsidR="00DB1A60" w:rsidRPr="00A7105D" w:rsidRDefault="00DB1A60" w:rsidP="00A7105D">
      <w:pPr>
        <w:pStyle w:val="1"/>
      </w:pPr>
      <w:bookmarkStart w:id="72" w:name="_Toc267652402"/>
      <w:bookmarkStart w:id="73" w:name="_Toc268164822"/>
      <w:bookmarkStart w:id="74" w:name="_Toc268165404"/>
      <w:bookmarkStart w:id="75" w:name="_Toc277142723"/>
      <w:bookmarkStart w:id="76" w:name="_Toc277174422"/>
      <w:bookmarkStart w:id="77" w:name="_Toc43469292"/>
      <w:r w:rsidRPr="00A7105D">
        <w:t>Application of Methodology</w:t>
      </w:r>
      <w:bookmarkEnd w:id="72"/>
      <w:bookmarkEnd w:id="73"/>
      <w:bookmarkEnd w:id="74"/>
      <w:bookmarkEnd w:id="75"/>
      <w:bookmarkEnd w:id="76"/>
      <w:bookmarkEnd w:id="77"/>
    </w:p>
    <w:p w14:paraId="590DE8DB" w14:textId="77777777" w:rsidR="00DB1A60" w:rsidRPr="00A828C6" w:rsidRDefault="00DB1A60" w:rsidP="00A7105D">
      <w:pPr>
        <w:pStyle w:val="2"/>
      </w:pPr>
      <w:bookmarkStart w:id="78" w:name="_Toc268165405"/>
      <w:bookmarkStart w:id="79" w:name="_Toc277142724"/>
      <w:bookmarkStart w:id="80" w:name="_Toc277174423"/>
      <w:bookmarkStart w:id="81" w:name="_Toc43469293"/>
      <w:r w:rsidRPr="00A828C6">
        <w:t>Title and Reference</w:t>
      </w:r>
      <w:r>
        <w:t xml:space="preserve"> of Methodology</w:t>
      </w:r>
      <w:bookmarkEnd w:id="78"/>
      <w:bookmarkEnd w:id="79"/>
      <w:bookmarkEnd w:id="80"/>
      <w:bookmarkEnd w:id="81"/>
      <w:r w:rsidRPr="00A828C6">
        <w:t xml:space="preserve"> </w:t>
      </w:r>
    </w:p>
    <w:p w14:paraId="5E821797" w14:textId="33FB5FF1" w:rsidR="000A112B" w:rsidRPr="00FF1916" w:rsidRDefault="000A112B" w:rsidP="00DB1A60">
      <w:pPr>
        <w:pStyle w:val="Instruction"/>
        <w:rPr>
          <w:rFonts w:asciiTheme="minorHAnsi" w:eastAsiaTheme="minorEastAsia" w:hAnsiTheme="minorHAnsi" w:cstheme="minorHAnsi"/>
          <w:i w:val="0"/>
          <w:iCs w:val="0"/>
          <w:color w:val="000000" w:themeColor="text1"/>
          <w:lang w:eastAsia="zh-CN"/>
        </w:rPr>
      </w:pPr>
      <w:r w:rsidRPr="00FF1916">
        <w:rPr>
          <w:rFonts w:asciiTheme="minorHAnsi" w:eastAsiaTheme="minorEastAsia" w:hAnsiTheme="minorHAnsi" w:cstheme="minorHAnsi" w:hint="eastAsia"/>
          <w:b/>
          <w:bCs/>
          <w:i w:val="0"/>
          <w:iCs w:val="0"/>
          <w:color w:val="000000" w:themeColor="text1"/>
          <w:lang w:eastAsia="zh-CN"/>
        </w:rPr>
        <w:t>T</w:t>
      </w:r>
      <w:r w:rsidRPr="00FF1916">
        <w:rPr>
          <w:rFonts w:asciiTheme="minorHAnsi" w:eastAsiaTheme="minorEastAsia" w:hAnsiTheme="minorHAnsi" w:cstheme="minorHAnsi"/>
          <w:b/>
          <w:bCs/>
          <w:i w:val="0"/>
          <w:iCs w:val="0"/>
          <w:color w:val="000000" w:themeColor="text1"/>
          <w:lang w:eastAsia="zh-CN"/>
        </w:rPr>
        <w:t>itle:</w:t>
      </w:r>
      <w:r w:rsidRPr="00FF1916">
        <w:rPr>
          <w:b/>
          <w:bCs/>
          <w:color w:val="000000" w:themeColor="text1"/>
        </w:rPr>
        <w:t xml:space="preserve"> </w:t>
      </w:r>
      <w:r w:rsidRPr="00FF1916">
        <w:rPr>
          <w:rFonts w:asciiTheme="minorHAnsi" w:eastAsiaTheme="minorEastAsia" w:hAnsiTheme="minorHAnsi" w:cstheme="minorHAnsi"/>
          <w:i w:val="0"/>
          <w:iCs w:val="0"/>
          <w:color w:val="000000" w:themeColor="text1"/>
          <w:lang w:eastAsia="zh-CN"/>
        </w:rPr>
        <w:t>Flaring or use of landfill gas --- Version 19.0</w:t>
      </w:r>
    </w:p>
    <w:p w14:paraId="161A8FA0" w14:textId="28018CC5" w:rsidR="000A112B" w:rsidRPr="00FF1916" w:rsidRDefault="000A112B" w:rsidP="00DB1A60">
      <w:pPr>
        <w:pStyle w:val="Instruction"/>
        <w:rPr>
          <w:rFonts w:asciiTheme="minorHAnsi" w:hAnsiTheme="minorHAnsi" w:cstheme="minorHAnsi"/>
          <w:i w:val="0"/>
          <w:iCs w:val="0"/>
          <w:color w:val="000000" w:themeColor="text1"/>
        </w:rPr>
      </w:pPr>
      <w:proofErr w:type="gramStart"/>
      <w:r w:rsidRPr="00FF1916">
        <w:rPr>
          <w:rFonts w:asciiTheme="minorHAnsi" w:eastAsiaTheme="minorEastAsia" w:hAnsiTheme="minorHAnsi" w:cstheme="minorHAnsi"/>
          <w:b/>
          <w:bCs/>
          <w:i w:val="0"/>
          <w:iCs w:val="0"/>
          <w:color w:val="000000" w:themeColor="text1"/>
          <w:lang w:eastAsia="zh-CN"/>
        </w:rPr>
        <w:t>Reference :</w:t>
      </w:r>
      <w:proofErr w:type="gramEnd"/>
      <w:r w:rsidRPr="00FF1916">
        <w:rPr>
          <w:rFonts w:asciiTheme="minorHAnsi" w:hAnsiTheme="minorHAnsi" w:cstheme="minorHAnsi"/>
          <w:i w:val="0"/>
          <w:iCs w:val="0"/>
          <w:color w:val="000000" w:themeColor="text1"/>
        </w:rPr>
        <w:t xml:space="preserve"> </w:t>
      </w:r>
      <w:hyperlink r:id="rId13" w:history="1">
        <w:r w:rsidRPr="00FF1916">
          <w:rPr>
            <w:rStyle w:val="af3"/>
            <w:rFonts w:asciiTheme="minorHAnsi" w:hAnsiTheme="minorHAnsi" w:cstheme="minorHAnsi"/>
            <w:i w:val="0"/>
            <w:iCs w:val="0"/>
            <w:color w:val="000000" w:themeColor="text1"/>
          </w:rPr>
          <w:t>https://cdm.unfccc.int/methodologies/PAmethodologies/approved</w:t>
        </w:r>
      </w:hyperlink>
    </w:p>
    <w:p w14:paraId="7424D205" w14:textId="1822A825" w:rsidR="000A112B" w:rsidRPr="00FF1916" w:rsidRDefault="000A112B" w:rsidP="00DB1A60">
      <w:pPr>
        <w:pStyle w:val="Instruction"/>
        <w:rPr>
          <w:rFonts w:asciiTheme="minorHAnsi" w:eastAsiaTheme="minorEastAsia" w:hAnsiTheme="minorHAnsi" w:cstheme="minorHAnsi"/>
          <w:b/>
          <w:bCs/>
          <w:i w:val="0"/>
          <w:iCs w:val="0"/>
          <w:color w:val="000000" w:themeColor="text1"/>
          <w:lang w:val="en-US" w:eastAsia="zh-CN"/>
        </w:rPr>
      </w:pPr>
      <w:r w:rsidRPr="00FF1916">
        <w:rPr>
          <w:rFonts w:asciiTheme="minorHAnsi" w:eastAsiaTheme="minorEastAsia" w:hAnsiTheme="minorHAnsi" w:cstheme="minorHAnsi"/>
          <w:b/>
          <w:bCs/>
          <w:i w:val="0"/>
          <w:iCs w:val="0"/>
          <w:color w:val="000000" w:themeColor="text1"/>
          <w:lang w:val="en-US" w:eastAsia="zh-CN"/>
        </w:rPr>
        <w:t>The methodology also refers to the latest approved versions of the following tools:</w:t>
      </w:r>
    </w:p>
    <w:p w14:paraId="1BC8A840" w14:textId="65628DA0" w:rsidR="00187F4B" w:rsidRPr="00FF1916" w:rsidRDefault="00187F4B" w:rsidP="00187F4B">
      <w:pPr>
        <w:pStyle w:val="Instruction"/>
        <w:rPr>
          <w:rFonts w:asciiTheme="minorHAnsi" w:eastAsiaTheme="minorEastAsia" w:hAnsiTheme="minorHAnsi" w:cstheme="minorHAnsi"/>
          <w:i w:val="0"/>
          <w:iCs w:val="0"/>
          <w:color w:val="000000" w:themeColor="text1"/>
          <w:lang w:val="en-US" w:eastAsia="zh-CN"/>
        </w:rPr>
      </w:pPr>
      <w:r w:rsidRPr="00FF1916">
        <w:rPr>
          <w:rFonts w:asciiTheme="minorHAnsi" w:eastAsiaTheme="minorEastAsia" w:hAnsiTheme="minorHAnsi" w:cstheme="minorHAnsi"/>
          <w:i w:val="0"/>
          <w:iCs w:val="0"/>
          <w:color w:val="000000" w:themeColor="text1"/>
          <w:lang w:val="en-US" w:eastAsia="zh-CN"/>
        </w:rPr>
        <w:t>“</w:t>
      </w:r>
      <w:r w:rsidR="00E107FA" w:rsidRPr="00E107FA">
        <w:rPr>
          <w:rFonts w:asciiTheme="minorHAnsi" w:eastAsiaTheme="minorEastAsia" w:hAnsiTheme="minorHAnsi" w:cstheme="minorHAnsi"/>
          <w:i w:val="0"/>
          <w:iCs w:val="0"/>
          <w:color w:val="000000" w:themeColor="text1"/>
          <w:lang w:val="en-US" w:eastAsia="zh-CN"/>
        </w:rPr>
        <w:t>Combined tool to identify the baseline scenario and demonstrate additionality</w:t>
      </w:r>
      <w:r w:rsidRPr="00FF1916">
        <w:rPr>
          <w:rFonts w:asciiTheme="minorHAnsi" w:eastAsiaTheme="minorEastAsia" w:hAnsiTheme="minorHAnsi" w:cstheme="minorHAnsi"/>
          <w:i w:val="0"/>
          <w:iCs w:val="0"/>
          <w:color w:val="000000" w:themeColor="text1"/>
          <w:lang w:val="en-US" w:eastAsia="zh-CN"/>
        </w:rPr>
        <w:t>” (Version 7.0);</w:t>
      </w:r>
    </w:p>
    <w:p w14:paraId="7BEB5E56" w14:textId="4E3C9D0F" w:rsidR="00187F4B" w:rsidRPr="00FF1916" w:rsidRDefault="00187F4B" w:rsidP="00187F4B">
      <w:pPr>
        <w:pStyle w:val="Instruction"/>
        <w:rPr>
          <w:rFonts w:asciiTheme="minorHAnsi" w:eastAsiaTheme="minorEastAsia" w:hAnsiTheme="minorHAnsi" w:cstheme="minorHAnsi"/>
          <w:i w:val="0"/>
          <w:iCs w:val="0"/>
          <w:color w:val="000000" w:themeColor="text1"/>
          <w:lang w:val="en-US" w:eastAsia="zh-CN"/>
        </w:rPr>
      </w:pPr>
      <w:r w:rsidRPr="00FF1916">
        <w:rPr>
          <w:rFonts w:asciiTheme="minorHAnsi" w:eastAsiaTheme="minorEastAsia" w:hAnsiTheme="minorHAnsi" w:cstheme="minorHAnsi"/>
          <w:i w:val="0"/>
          <w:iCs w:val="0"/>
          <w:color w:val="000000" w:themeColor="text1"/>
          <w:lang w:val="en-US" w:eastAsia="zh-CN"/>
        </w:rPr>
        <w:t>“</w:t>
      </w:r>
      <w:r w:rsidR="003F785F" w:rsidRPr="00FF1916">
        <w:rPr>
          <w:rFonts w:asciiTheme="minorHAnsi" w:eastAsiaTheme="minorEastAsia" w:hAnsiTheme="minorHAnsi" w:cstheme="minorHAnsi"/>
          <w:i w:val="0"/>
          <w:iCs w:val="0"/>
          <w:color w:val="000000" w:themeColor="text1"/>
          <w:lang w:val="en-US" w:eastAsia="zh-CN"/>
        </w:rPr>
        <w:t>Baseline, project and/or leakage emissions from electricity consumption and monitoring of electricity generation</w:t>
      </w:r>
      <w:r w:rsidRPr="00FF1916">
        <w:rPr>
          <w:rFonts w:asciiTheme="minorHAnsi" w:eastAsiaTheme="minorEastAsia" w:hAnsiTheme="minorHAnsi" w:cstheme="minorHAnsi"/>
          <w:i w:val="0"/>
          <w:iCs w:val="0"/>
          <w:color w:val="000000" w:themeColor="text1"/>
          <w:lang w:val="en-US" w:eastAsia="zh-CN"/>
        </w:rPr>
        <w:t xml:space="preserve">” (Version </w:t>
      </w:r>
      <w:r w:rsidR="003F785F" w:rsidRPr="00FF1916">
        <w:rPr>
          <w:rFonts w:asciiTheme="minorHAnsi" w:eastAsiaTheme="minorEastAsia" w:hAnsiTheme="minorHAnsi" w:cstheme="minorHAnsi"/>
          <w:i w:val="0"/>
          <w:iCs w:val="0"/>
          <w:color w:val="000000" w:themeColor="text1"/>
          <w:lang w:val="en-US" w:eastAsia="zh-CN"/>
        </w:rPr>
        <w:t>3.0</w:t>
      </w:r>
      <w:r w:rsidRPr="00FF1916">
        <w:rPr>
          <w:rFonts w:asciiTheme="minorHAnsi" w:eastAsiaTheme="minorEastAsia" w:hAnsiTheme="minorHAnsi" w:cstheme="minorHAnsi"/>
          <w:i w:val="0"/>
          <w:iCs w:val="0"/>
          <w:color w:val="000000" w:themeColor="text1"/>
          <w:lang w:val="en-US" w:eastAsia="zh-CN"/>
        </w:rPr>
        <w:t>);</w:t>
      </w:r>
    </w:p>
    <w:p w14:paraId="0F8F0733" w14:textId="02CDC7DA" w:rsidR="00187F4B" w:rsidRPr="00FF1916" w:rsidRDefault="00187F4B" w:rsidP="00187F4B">
      <w:pPr>
        <w:pStyle w:val="Instruction"/>
        <w:rPr>
          <w:rFonts w:asciiTheme="minorHAnsi" w:eastAsiaTheme="minorEastAsia" w:hAnsiTheme="minorHAnsi" w:cstheme="minorHAnsi"/>
          <w:i w:val="0"/>
          <w:iCs w:val="0"/>
          <w:color w:val="000000" w:themeColor="text1"/>
          <w:lang w:val="en-US" w:eastAsia="zh-CN"/>
        </w:rPr>
      </w:pPr>
      <w:r w:rsidRPr="00FF1916">
        <w:rPr>
          <w:rFonts w:asciiTheme="minorHAnsi" w:eastAsiaTheme="minorEastAsia" w:hAnsiTheme="minorHAnsi" w:cstheme="minorHAnsi"/>
          <w:i w:val="0"/>
          <w:iCs w:val="0"/>
          <w:color w:val="000000" w:themeColor="text1"/>
          <w:lang w:val="en-US" w:eastAsia="zh-CN"/>
        </w:rPr>
        <w:t xml:space="preserve"> “</w:t>
      </w:r>
      <w:r w:rsidR="003F785F" w:rsidRPr="00FF1916">
        <w:rPr>
          <w:rFonts w:asciiTheme="minorHAnsi" w:eastAsiaTheme="minorEastAsia" w:hAnsiTheme="minorHAnsi" w:cstheme="minorHAnsi"/>
          <w:i w:val="0"/>
          <w:iCs w:val="0"/>
          <w:color w:val="000000" w:themeColor="text1"/>
          <w:lang w:val="en-US" w:eastAsia="zh-CN"/>
        </w:rPr>
        <w:t>Emissions from solid waste disposal sites</w:t>
      </w:r>
      <w:r w:rsidRPr="00FF1916">
        <w:rPr>
          <w:rFonts w:asciiTheme="minorHAnsi" w:eastAsiaTheme="minorEastAsia" w:hAnsiTheme="minorHAnsi" w:cstheme="minorHAnsi"/>
          <w:i w:val="0"/>
          <w:iCs w:val="0"/>
          <w:color w:val="000000" w:themeColor="text1"/>
          <w:lang w:val="en-US" w:eastAsia="zh-CN"/>
        </w:rPr>
        <w:t xml:space="preserve">” (Version </w:t>
      </w:r>
      <w:r w:rsidR="003F785F" w:rsidRPr="00FF1916">
        <w:rPr>
          <w:rFonts w:asciiTheme="minorHAnsi" w:eastAsiaTheme="minorEastAsia" w:hAnsiTheme="minorHAnsi" w:cstheme="minorHAnsi"/>
          <w:i w:val="0"/>
          <w:iCs w:val="0"/>
          <w:color w:val="000000" w:themeColor="text1"/>
          <w:lang w:val="en-US" w:eastAsia="zh-CN"/>
        </w:rPr>
        <w:t>8.0</w:t>
      </w:r>
      <w:r w:rsidRPr="00FF1916">
        <w:rPr>
          <w:rFonts w:asciiTheme="minorHAnsi" w:eastAsiaTheme="minorEastAsia" w:hAnsiTheme="minorHAnsi" w:cstheme="minorHAnsi"/>
          <w:i w:val="0"/>
          <w:iCs w:val="0"/>
          <w:color w:val="000000" w:themeColor="text1"/>
          <w:lang w:val="en-US" w:eastAsia="zh-CN"/>
        </w:rPr>
        <w:t>);</w:t>
      </w:r>
    </w:p>
    <w:p w14:paraId="049943B3" w14:textId="2D4239FE" w:rsidR="000A112B" w:rsidRPr="00FF1916" w:rsidRDefault="00187F4B" w:rsidP="00187F4B">
      <w:pPr>
        <w:pStyle w:val="Instruction"/>
        <w:rPr>
          <w:rFonts w:asciiTheme="minorHAnsi" w:eastAsiaTheme="minorEastAsia" w:hAnsiTheme="minorHAnsi" w:cstheme="minorHAnsi"/>
          <w:i w:val="0"/>
          <w:iCs w:val="0"/>
          <w:color w:val="000000" w:themeColor="text1"/>
          <w:lang w:val="en-US" w:eastAsia="zh-CN"/>
        </w:rPr>
      </w:pPr>
      <w:r w:rsidRPr="00FF1916">
        <w:rPr>
          <w:rFonts w:asciiTheme="minorHAnsi" w:eastAsiaTheme="minorEastAsia" w:hAnsiTheme="minorHAnsi" w:cstheme="minorHAnsi"/>
          <w:i w:val="0"/>
          <w:iCs w:val="0"/>
          <w:color w:val="000000" w:themeColor="text1"/>
          <w:lang w:val="en-US" w:eastAsia="zh-CN"/>
        </w:rPr>
        <w:t xml:space="preserve">“Tool to calculate the emission factor for an electricity system” (Version </w:t>
      </w:r>
      <w:r w:rsidR="003F785F" w:rsidRPr="00FF1916">
        <w:rPr>
          <w:rFonts w:asciiTheme="minorHAnsi" w:eastAsiaTheme="minorEastAsia" w:hAnsiTheme="minorHAnsi" w:cstheme="minorHAnsi"/>
          <w:i w:val="0"/>
          <w:iCs w:val="0"/>
          <w:color w:val="000000" w:themeColor="text1"/>
          <w:lang w:val="en-US" w:eastAsia="zh-CN"/>
        </w:rPr>
        <w:t>07.0</w:t>
      </w:r>
      <w:r w:rsidRPr="00FF1916">
        <w:rPr>
          <w:rFonts w:asciiTheme="minorHAnsi" w:eastAsiaTheme="minorEastAsia" w:hAnsiTheme="minorHAnsi" w:cstheme="minorHAnsi"/>
          <w:i w:val="0"/>
          <w:iCs w:val="0"/>
          <w:color w:val="000000" w:themeColor="text1"/>
          <w:lang w:val="en-US" w:eastAsia="zh-CN"/>
        </w:rPr>
        <w:t>)</w:t>
      </w:r>
      <w:r w:rsidR="00A137FA" w:rsidRPr="00FF1916">
        <w:rPr>
          <w:rFonts w:asciiTheme="minorHAnsi" w:eastAsiaTheme="minorEastAsia" w:hAnsiTheme="minorHAnsi" w:cstheme="minorHAnsi"/>
          <w:i w:val="0"/>
          <w:iCs w:val="0"/>
          <w:color w:val="000000" w:themeColor="text1"/>
          <w:lang w:val="en-US" w:eastAsia="zh-CN"/>
        </w:rPr>
        <w:t>;</w:t>
      </w:r>
    </w:p>
    <w:p w14:paraId="60B77F0B" w14:textId="5FEFB9C0" w:rsidR="00A137FA" w:rsidRPr="00FF1916" w:rsidRDefault="00A137FA" w:rsidP="00187F4B">
      <w:pPr>
        <w:pStyle w:val="Instruction"/>
        <w:rPr>
          <w:rFonts w:asciiTheme="minorHAnsi" w:eastAsiaTheme="minorEastAsia" w:hAnsiTheme="minorHAnsi" w:cstheme="minorHAnsi"/>
          <w:i w:val="0"/>
          <w:iCs w:val="0"/>
          <w:color w:val="000000" w:themeColor="text1"/>
          <w:lang w:eastAsia="zh-CN"/>
        </w:rPr>
      </w:pPr>
      <w:r w:rsidRPr="00FF1916">
        <w:rPr>
          <w:rFonts w:asciiTheme="minorHAnsi" w:eastAsiaTheme="minorEastAsia" w:hAnsiTheme="minorHAnsi" w:cstheme="minorHAnsi"/>
          <w:i w:val="0"/>
          <w:iCs w:val="0"/>
          <w:color w:val="000000" w:themeColor="text1"/>
          <w:lang w:eastAsia="zh-CN"/>
        </w:rPr>
        <w:t>"Tool to determine the mass flow of a greenhouse gas in a gaseous stream"(Version 3.0);</w:t>
      </w:r>
    </w:p>
    <w:p w14:paraId="2E40753B" w14:textId="725A5AB9" w:rsidR="00B82739" w:rsidRPr="00FF1916" w:rsidRDefault="00B82739" w:rsidP="00187F4B">
      <w:pPr>
        <w:pStyle w:val="Instruction"/>
        <w:rPr>
          <w:rFonts w:asciiTheme="minorHAnsi" w:eastAsiaTheme="minorEastAsia" w:hAnsiTheme="minorHAnsi" w:cstheme="minorHAnsi"/>
          <w:i w:val="0"/>
          <w:iCs w:val="0"/>
          <w:color w:val="000000" w:themeColor="text1"/>
          <w:lang w:val="en-US" w:eastAsia="zh-CN"/>
        </w:rPr>
      </w:pPr>
      <w:r>
        <w:rPr>
          <w:rFonts w:asciiTheme="minorHAnsi" w:eastAsiaTheme="minorEastAsia" w:hAnsiTheme="minorHAnsi" w:cstheme="minorHAnsi"/>
          <w:i w:val="0"/>
          <w:iCs w:val="0"/>
          <w:color w:val="000000" w:themeColor="text1"/>
          <w:lang w:val="en-US" w:eastAsia="zh-CN"/>
        </w:rPr>
        <w:t>“Positive lists of technologies” (Version 2.0)</w:t>
      </w:r>
    </w:p>
    <w:p w14:paraId="0BEEEEB8" w14:textId="77777777" w:rsidR="00DB1A60" w:rsidRPr="00A7105D" w:rsidRDefault="00DB1A60" w:rsidP="00A7105D">
      <w:pPr>
        <w:pStyle w:val="2"/>
      </w:pPr>
      <w:bookmarkStart w:id="82" w:name="_Toc268165406"/>
      <w:bookmarkStart w:id="83" w:name="_Toc277142725"/>
      <w:bookmarkStart w:id="84" w:name="_Toc277174424"/>
      <w:bookmarkStart w:id="85" w:name="_Ref367878808"/>
      <w:bookmarkStart w:id="86" w:name="_Toc43469294"/>
      <w:r w:rsidRPr="00A7105D">
        <w:t>Applicability of Methodology</w:t>
      </w:r>
      <w:bookmarkEnd w:id="82"/>
      <w:bookmarkEnd w:id="83"/>
      <w:bookmarkEnd w:id="84"/>
      <w:bookmarkEnd w:id="85"/>
      <w:bookmarkEnd w:id="86"/>
    </w:p>
    <w:p w14:paraId="14D2BF64" w14:textId="17B76BB9" w:rsidR="0024220E" w:rsidRDefault="0024220E" w:rsidP="001E5100">
      <w:pPr>
        <w:pStyle w:val="Instruction"/>
        <w:ind w:leftChars="300" w:left="636"/>
        <w:jc w:val="both"/>
        <w:rPr>
          <w:rFonts w:asciiTheme="minorHAnsi" w:eastAsiaTheme="minorEastAsia" w:hAnsiTheme="minorHAnsi" w:cstheme="minorHAnsi"/>
          <w:bCs/>
          <w:i w:val="0"/>
          <w:iCs w:val="0"/>
          <w:color w:val="000000" w:themeColor="text1"/>
          <w:szCs w:val="21"/>
          <w:lang w:eastAsia="zh-CN"/>
        </w:rPr>
      </w:pPr>
      <w:r w:rsidRPr="008627FD">
        <w:rPr>
          <w:rFonts w:asciiTheme="minorHAnsi" w:eastAsiaTheme="minorEastAsia" w:hAnsiTheme="minorHAnsi" w:cstheme="minorHAnsi" w:hint="eastAsia"/>
          <w:bCs/>
          <w:i w:val="0"/>
          <w:iCs w:val="0"/>
          <w:color w:val="000000" w:themeColor="text1"/>
          <w:szCs w:val="21"/>
          <w:lang w:eastAsia="zh-CN"/>
        </w:rPr>
        <w:t>The</w:t>
      </w:r>
      <w:r w:rsidRPr="008627FD">
        <w:rPr>
          <w:rFonts w:asciiTheme="minorHAnsi" w:eastAsiaTheme="minorEastAsia" w:hAnsiTheme="minorHAnsi" w:cstheme="minorHAnsi"/>
          <w:bCs/>
          <w:i w:val="0"/>
          <w:iCs w:val="0"/>
          <w:color w:val="000000" w:themeColor="text1"/>
          <w:szCs w:val="21"/>
          <w:lang w:eastAsia="zh-CN"/>
        </w:rPr>
        <w:t xml:space="preserve"> selected methodology</w:t>
      </w:r>
      <w:r w:rsidR="00A32564">
        <w:rPr>
          <w:rFonts w:asciiTheme="minorHAnsi" w:eastAsiaTheme="minorEastAsia" w:hAnsiTheme="minorHAnsi" w:cstheme="minorHAnsi"/>
          <w:bCs/>
          <w:i w:val="0"/>
          <w:iCs w:val="0"/>
          <w:color w:val="000000" w:themeColor="text1"/>
          <w:szCs w:val="21"/>
          <w:lang w:eastAsia="zh-CN"/>
        </w:rPr>
        <w:t xml:space="preserve"> </w:t>
      </w:r>
      <w:r w:rsidRPr="008627FD">
        <w:rPr>
          <w:rFonts w:asciiTheme="minorHAnsi" w:eastAsiaTheme="minorEastAsia" w:hAnsiTheme="minorHAnsi" w:cstheme="minorHAnsi"/>
          <w:bCs/>
          <w:i w:val="0"/>
          <w:iCs w:val="0"/>
          <w:color w:val="000000" w:themeColor="text1"/>
          <w:szCs w:val="21"/>
          <w:lang w:eastAsia="zh-CN"/>
        </w:rPr>
        <w:t>(ACM0001,</w:t>
      </w:r>
      <w:r w:rsidR="00A32564">
        <w:rPr>
          <w:rFonts w:asciiTheme="minorHAnsi" w:eastAsiaTheme="minorEastAsia" w:hAnsiTheme="minorHAnsi" w:cstheme="minorHAnsi"/>
          <w:bCs/>
          <w:i w:val="0"/>
          <w:iCs w:val="0"/>
          <w:color w:val="000000" w:themeColor="text1"/>
          <w:szCs w:val="21"/>
          <w:lang w:eastAsia="zh-CN"/>
        </w:rPr>
        <w:t xml:space="preserve"> </w:t>
      </w:r>
      <w:r w:rsidRPr="008627FD">
        <w:rPr>
          <w:rFonts w:asciiTheme="minorHAnsi" w:eastAsiaTheme="minorEastAsia" w:hAnsiTheme="minorHAnsi" w:cstheme="minorHAnsi"/>
          <w:bCs/>
          <w:i w:val="0"/>
          <w:iCs w:val="0"/>
          <w:color w:val="000000" w:themeColor="text1"/>
          <w:szCs w:val="21"/>
          <w:lang w:eastAsia="zh-CN"/>
        </w:rPr>
        <w:t>version 19.0) is appropriate to LFG project activities,</w:t>
      </w:r>
      <w:r w:rsidR="00A32564">
        <w:rPr>
          <w:rFonts w:asciiTheme="minorHAnsi" w:eastAsiaTheme="minorEastAsia" w:hAnsiTheme="minorHAnsi" w:cstheme="minorHAnsi"/>
          <w:bCs/>
          <w:i w:val="0"/>
          <w:iCs w:val="0"/>
          <w:color w:val="000000" w:themeColor="text1"/>
          <w:szCs w:val="21"/>
          <w:lang w:eastAsia="zh-CN"/>
        </w:rPr>
        <w:t xml:space="preserve"> </w:t>
      </w:r>
      <w:r w:rsidRPr="008627FD">
        <w:rPr>
          <w:rFonts w:asciiTheme="minorHAnsi" w:eastAsiaTheme="minorEastAsia" w:hAnsiTheme="minorHAnsi" w:cstheme="minorHAnsi"/>
          <w:bCs/>
          <w:i w:val="0"/>
          <w:iCs w:val="0"/>
          <w:color w:val="000000" w:themeColor="text1"/>
          <w:szCs w:val="21"/>
          <w:lang w:eastAsia="zh-CN"/>
        </w:rPr>
        <w:t>where the baseline scenario is</w:t>
      </w:r>
      <w:r w:rsidR="00C12CF9" w:rsidRPr="008627FD">
        <w:rPr>
          <w:rFonts w:asciiTheme="minorHAnsi" w:eastAsiaTheme="minorEastAsia" w:hAnsiTheme="minorHAnsi" w:cstheme="minorHAnsi"/>
          <w:bCs/>
          <w:i w:val="0"/>
          <w:iCs w:val="0"/>
          <w:color w:val="000000" w:themeColor="text1"/>
          <w:szCs w:val="21"/>
          <w:lang w:eastAsia="zh-CN"/>
        </w:rPr>
        <w:t xml:space="preserve"> the atmospheric release of the LFG</w:t>
      </w:r>
      <w:r w:rsidR="00255845" w:rsidRPr="008627FD">
        <w:rPr>
          <w:rFonts w:asciiTheme="minorHAnsi" w:eastAsiaTheme="minorEastAsia" w:hAnsiTheme="minorHAnsi" w:cstheme="minorHAnsi"/>
          <w:bCs/>
          <w:i w:val="0"/>
          <w:iCs w:val="0"/>
          <w:color w:val="000000" w:themeColor="text1"/>
          <w:szCs w:val="21"/>
          <w:lang w:eastAsia="zh-CN"/>
        </w:rPr>
        <w:t>,</w:t>
      </w:r>
      <w:r w:rsidR="00A32564">
        <w:rPr>
          <w:rFonts w:asciiTheme="minorHAnsi" w:eastAsiaTheme="minorEastAsia" w:hAnsiTheme="minorHAnsi" w:cstheme="minorHAnsi"/>
          <w:bCs/>
          <w:i w:val="0"/>
          <w:iCs w:val="0"/>
          <w:color w:val="000000" w:themeColor="text1"/>
          <w:szCs w:val="21"/>
          <w:lang w:eastAsia="zh-CN"/>
        </w:rPr>
        <w:t xml:space="preserve"> </w:t>
      </w:r>
      <w:r w:rsidR="00EF7034" w:rsidRPr="008627FD">
        <w:rPr>
          <w:rFonts w:asciiTheme="minorHAnsi" w:eastAsiaTheme="minorEastAsia" w:hAnsiTheme="minorHAnsi" w:cstheme="minorHAnsi"/>
          <w:bCs/>
          <w:i w:val="0"/>
          <w:iCs w:val="0"/>
          <w:color w:val="000000" w:themeColor="text1"/>
          <w:szCs w:val="21"/>
          <w:lang w:eastAsia="zh-CN"/>
        </w:rPr>
        <w:t xml:space="preserve">and </w:t>
      </w:r>
      <w:r w:rsidR="00255845" w:rsidRPr="008627FD">
        <w:rPr>
          <w:rFonts w:asciiTheme="minorHAnsi" w:eastAsiaTheme="minorEastAsia" w:hAnsiTheme="minorHAnsi" w:cstheme="minorHAnsi"/>
          <w:bCs/>
          <w:i w:val="0"/>
          <w:iCs w:val="0"/>
          <w:color w:val="000000" w:themeColor="text1"/>
          <w:szCs w:val="21"/>
          <w:lang w:eastAsia="zh-CN"/>
        </w:rPr>
        <w:t xml:space="preserve">that all or part of the electricity exported to the grid is </w:t>
      </w:r>
      <w:r w:rsidR="00EF7034" w:rsidRPr="008627FD">
        <w:rPr>
          <w:rFonts w:asciiTheme="minorHAnsi" w:eastAsiaTheme="minorEastAsia" w:hAnsiTheme="minorHAnsi" w:cstheme="minorHAnsi"/>
          <w:bCs/>
          <w:i w:val="0"/>
          <w:iCs w:val="0"/>
          <w:color w:val="000000" w:themeColor="text1"/>
          <w:szCs w:val="21"/>
          <w:lang w:eastAsia="zh-CN"/>
        </w:rPr>
        <w:t xml:space="preserve">the electricity </w:t>
      </w:r>
      <w:r w:rsidR="00C12CF9" w:rsidRPr="008627FD">
        <w:rPr>
          <w:rFonts w:asciiTheme="minorHAnsi" w:eastAsiaTheme="minorEastAsia" w:hAnsiTheme="minorHAnsi" w:cstheme="minorHAnsi"/>
          <w:bCs/>
          <w:i w:val="0"/>
          <w:iCs w:val="0"/>
          <w:color w:val="000000" w:themeColor="text1"/>
          <w:szCs w:val="21"/>
          <w:lang w:eastAsia="zh-CN"/>
        </w:rPr>
        <w:t>generation in existing and</w:t>
      </w:r>
      <w:r w:rsidR="00C12CF9" w:rsidRPr="008627FD">
        <w:rPr>
          <w:rFonts w:asciiTheme="minorHAnsi" w:eastAsiaTheme="minorEastAsia" w:hAnsiTheme="minorHAnsi" w:cstheme="minorHAnsi" w:hint="eastAsia"/>
          <w:bCs/>
          <w:i w:val="0"/>
          <w:iCs w:val="0"/>
          <w:color w:val="000000" w:themeColor="text1"/>
          <w:szCs w:val="21"/>
          <w:lang w:eastAsia="zh-CN"/>
        </w:rPr>
        <w:t>/</w:t>
      </w:r>
      <w:r w:rsidR="00C12CF9" w:rsidRPr="008627FD">
        <w:rPr>
          <w:rFonts w:asciiTheme="minorHAnsi" w:eastAsiaTheme="minorEastAsia" w:hAnsiTheme="minorHAnsi" w:cstheme="minorHAnsi"/>
          <w:bCs/>
          <w:i w:val="0"/>
          <w:iCs w:val="0"/>
          <w:color w:val="000000" w:themeColor="text1"/>
          <w:szCs w:val="21"/>
          <w:lang w:eastAsia="zh-CN"/>
        </w:rPr>
        <w:t>or new grid-connected power plants.</w:t>
      </w:r>
      <w:r w:rsidR="00A32564">
        <w:rPr>
          <w:rFonts w:asciiTheme="minorHAnsi" w:eastAsiaTheme="minorEastAsia" w:hAnsiTheme="minorHAnsi" w:cstheme="minorHAnsi"/>
          <w:bCs/>
          <w:i w:val="0"/>
          <w:iCs w:val="0"/>
          <w:color w:val="000000" w:themeColor="text1"/>
          <w:szCs w:val="21"/>
          <w:lang w:eastAsia="zh-CN"/>
        </w:rPr>
        <w:t xml:space="preserve"> </w:t>
      </w:r>
      <w:r w:rsidR="00C12CF9" w:rsidRPr="008627FD">
        <w:rPr>
          <w:rFonts w:asciiTheme="minorHAnsi" w:eastAsiaTheme="minorEastAsia" w:hAnsiTheme="minorHAnsi" w:cstheme="minorHAnsi"/>
          <w:bCs/>
          <w:i w:val="0"/>
          <w:iCs w:val="0"/>
          <w:color w:val="000000" w:themeColor="text1"/>
          <w:szCs w:val="21"/>
          <w:lang w:eastAsia="zh-CN"/>
        </w:rPr>
        <w:t>In this case,</w:t>
      </w:r>
      <w:r w:rsidR="00A32564">
        <w:rPr>
          <w:rFonts w:asciiTheme="minorHAnsi" w:eastAsiaTheme="minorEastAsia" w:hAnsiTheme="minorHAnsi" w:cstheme="minorHAnsi"/>
          <w:bCs/>
          <w:i w:val="0"/>
          <w:iCs w:val="0"/>
          <w:color w:val="000000" w:themeColor="text1"/>
          <w:szCs w:val="21"/>
          <w:lang w:eastAsia="zh-CN"/>
        </w:rPr>
        <w:t xml:space="preserve"> </w:t>
      </w:r>
      <w:r w:rsidR="00C12CF9" w:rsidRPr="008627FD">
        <w:rPr>
          <w:rFonts w:asciiTheme="minorHAnsi" w:eastAsiaTheme="minorEastAsia" w:hAnsiTheme="minorHAnsi" w:cstheme="minorHAnsi"/>
          <w:bCs/>
          <w:i w:val="0"/>
          <w:iCs w:val="0"/>
          <w:color w:val="000000" w:themeColor="text1"/>
          <w:szCs w:val="21"/>
          <w:lang w:eastAsia="zh-CN"/>
        </w:rPr>
        <w:t xml:space="preserve">the LFG is released to atmosphere prior to the implementation of the project, </w:t>
      </w:r>
      <w:r w:rsidR="008627FD" w:rsidRPr="008627FD">
        <w:rPr>
          <w:rFonts w:asciiTheme="minorHAnsi" w:eastAsiaTheme="minorEastAsia" w:hAnsiTheme="minorHAnsi" w:cstheme="minorHAnsi"/>
          <w:bCs/>
          <w:i w:val="0"/>
          <w:iCs w:val="0"/>
          <w:color w:val="000000" w:themeColor="text1"/>
          <w:szCs w:val="21"/>
          <w:lang w:eastAsia="zh-CN"/>
        </w:rPr>
        <w:t xml:space="preserve">electricity generated by </w:t>
      </w:r>
      <w:r w:rsidR="00C12CF9" w:rsidRPr="008627FD">
        <w:rPr>
          <w:rFonts w:asciiTheme="minorHAnsi" w:eastAsiaTheme="minorEastAsia" w:hAnsiTheme="minorHAnsi" w:cstheme="minorHAnsi"/>
          <w:bCs/>
          <w:i w:val="0"/>
          <w:iCs w:val="0"/>
          <w:color w:val="000000" w:themeColor="text1"/>
          <w:szCs w:val="21"/>
          <w:lang w:eastAsia="zh-CN"/>
        </w:rPr>
        <w:t xml:space="preserve">the project </w:t>
      </w:r>
      <w:r w:rsidR="008627FD" w:rsidRPr="008627FD">
        <w:rPr>
          <w:rFonts w:asciiTheme="minorHAnsi" w:eastAsiaTheme="minorEastAsia" w:hAnsiTheme="minorHAnsi" w:cstheme="minorHAnsi"/>
          <w:bCs/>
          <w:i w:val="0"/>
          <w:iCs w:val="0"/>
          <w:color w:val="000000" w:themeColor="text1"/>
          <w:szCs w:val="21"/>
          <w:lang w:eastAsia="zh-CN"/>
        </w:rPr>
        <w:t xml:space="preserve">is </w:t>
      </w:r>
      <w:r w:rsidR="00C12CF9" w:rsidRPr="008627FD">
        <w:rPr>
          <w:rFonts w:asciiTheme="minorHAnsi" w:eastAsiaTheme="minorEastAsia" w:hAnsiTheme="minorHAnsi" w:cstheme="minorHAnsi"/>
          <w:bCs/>
          <w:i w:val="0"/>
          <w:iCs w:val="0"/>
          <w:color w:val="000000" w:themeColor="text1"/>
          <w:szCs w:val="21"/>
          <w:lang w:eastAsia="zh-CN"/>
        </w:rPr>
        <w:t>export</w:t>
      </w:r>
      <w:r w:rsidR="008627FD" w:rsidRPr="008627FD">
        <w:rPr>
          <w:rFonts w:asciiTheme="minorHAnsi" w:eastAsiaTheme="minorEastAsia" w:hAnsiTheme="minorHAnsi" w:cstheme="minorHAnsi"/>
          <w:bCs/>
          <w:i w:val="0"/>
          <w:iCs w:val="0"/>
          <w:color w:val="000000" w:themeColor="text1"/>
          <w:szCs w:val="21"/>
          <w:lang w:eastAsia="zh-CN"/>
        </w:rPr>
        <w:t>ed to</w:t>
      </w:r>
      <w:r w:rsidR="00C12CF9" w:rsidRPr="008627FD">
        <w:rPr>
          <w:rFonts w:asciiTheme="minorHAnsi" w:eastAsiaTheme="minorEastAsia" w:hAnsiTheme="minorHAnsi" w:cstheme="minorHAnsi"/>
          <w:bCs/>
          <w:i w:val="0"/>
          <w:iCs w:val="0"/>
          <w:color w:val="000000" w:themeColor="text1"/>
          <w:szCs w:val="21"/>
          <w:lang w:eastAsia="zh-CN"/>
        </w:rPr>
        <w:t xml:space="preserve"> </w:t>
      </w:r>
      <w:r w:rsidR="008627FD" w:rsidRPr="008627FD">
        <w:rPr>
          <w:rFonts w:asciiTheme="minorHAnsi" w:eastAsiaTheme="minorEastAsia" w:hAnsiTheme="minorHAnsi" w:cstheme="minorHAnsi"/>
          <w:bCs/>
          <w:i w:val="0"/>
          <w:iCs w:val="0"/>
          <w:color w:val="000000" w:themeColor="text1"/>
          <w:szCs w:val="21"/>
          <w:lang w:eastAsia="zh-CN"/>
        </w:rPr>
        <w:t>Eastern China Power Grid</w:t>
      </w:r>
      <w:r w:rsidR="00A32564">
        <w:rPr>
          <w:rFonts w:asciiTheme="minorHAnsi" w:eastAsiaTheme="minorEastAsia" w:hAnsiTheme="minorHAnsi" w:cstheme="minorHAnsi"/>
          <w:bCs/>
          <w:i w:val="0"/>
          <w:iCs w:val="0"/>
          <w:color w:val="000000" w:themeColor="text1"/>
          <w:szCs w:val="21"/>
          <w:lang w:eastAsia="zh-CN"/>
        </w:rPr>
        <w:t xml:space="preserve"> </w:t>
      </w:r>
      <w:r w:rsidR="008627FD" w:rsidRPr="008627FD">
        <w:rPr>
          <w:rFonts w:asciiTheme="minorHAnsi" w:eastAsiaTheme="minorEastAsia" w:hAnsiTheme="minorHAnsi" w:cstheme="minorHAnsi"/>
          <w:bCs/>
          <w:i w:val="0"/>
          <w:iCs w:val="0"/>
          <w:color w:val="000000" w:themeColor="text1"/>
          <w:szCs w:val="21"/>
          <w:lang w:eastAsia="zh-CN"/>
        </w:rPr>
        <w:t>(ECPG)</w:t>
      </w:r>
      <w:r w:rsidR="00C12CF9" w:rsidRPr="008627FD">
        <w:rPr>
          <w:rFonts w:asciiTheme="minorHAnsi" w:eastAsiaTheme="minorEastAsia" w:hAnsiTheme="minorHAnsi" w:cstheme="minorHAnsi"/>
          <w:bCs/>
          <w:i w:val="0"/>
          <w:iCs w:val="0"/>
          <w:color w:val="000000" w:themeColor="text1"/>
          <w:szCs w:val="21"/>
          <w:lang w:eastAsia="zh-CN"/>
        </w:rPr>
        <w:t>.</w:t>
      </w:r>
    </w:p>
    <w:p w14:paraId="3B6667A5" w14:textId="684BE69D" w:rsidR="008627FD" w:rsidRDefault="00FF0C39" w:rsidP="008627FD">
      <w:pPr>
        <w:pStyle w:val="Instruction"/>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T</w:t>
      </w:r>
      <w:r>
        <w:rPr>
          <w:rFonts w:asciiTheme="minorHAnsi" w:eastAsiaTheme="minorEastAsia" w:hAnsiTheme="minorHAnsi" w:cstheme="minorHAnsi"/>
          <w:bCs/>
          <w:i w:val="0"/>
          <w:iCs w:val="0"/>
          <w:color w:val="000000" w:themeColor="text1"/>
          <w:szCs w:val="21"/>
          <w:lang w:eastAsia="zh-CN"/>
        </w:rPr>
        <w:t>he project fulfils the following applicability conditions of the methodology:</w:t>
      </w:r>
    </w:p>
    <w:tbl>
      <w:tblPr>
        <w:tblStyle w:val="affa"/>
        <w:tblW w:w="0" w:type="auto"/>
        <w:tblInd w:w="720" w:type="dxa"/>
        <w:tblLook w:val="04A0" w:firstRow="1" w:lastRow="0" w:firstColumn="1" w:lastColumn="0" w:noHBand="0" w:noVBand="1"/>
      </w:tblPr>
      <w:tblGrid>
        <w:gridCol w:w="4451"/>
        <w:gridCol w:w="4179"/>
      </w:tblGrid>
      <w:tr w:rsidR="009E3053" w14:paraId="34576731" w14:textId="77777777" w:rsidTr="00265B6F">
        <w:tc>
          <w:tcPr>
            <w:tcW w:w="4451" w:type="dxa"/>
          </w:tcPr>
          <w:p w14:paraId="3E39EBC5" w14:textId="51431BEF" w:rsidR="00FF0C39" w:rsidRDefault="00265B6F"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A</w:t>
            </w:r>
            <w:r w:rsidR="00FF0C39">
              <w:rPr>
                <w:rFonts w:asciiTheme="minorHAnsi" w:eastAsiaTheme="minorEastAsia" w:hAnsiTheme="minorHAnsi" w:cstheme="minorHAnsi"/>
                <w:bCs/>
                <w:i w:val="0"/>
                <w:iCs w:val="0"/>
                <w:color w:val="000000" w:themeColor="text1"/>
                <w:szCs w:val="21"/>
                <w:lang w:eastAsia="zh-CN"/>
              </w:rPr>
              <w:t>pplicability conditions</w:t>
            </w:r>
          </w:p>
        </w:tc>
        <w:tc>
          <w:tcPr>
            <w:tcW w:w="4179" w:type="dxa"/>
          </w:tcPr>
          <w:p w14:paraId="4F16AF7E" w14:textId="312B31E4" w:rsidR="00FF0C39" w:rsidRDefault="00A26FFB"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Justific</w:t>
            </w:r>
            <w:r w:rsidR="00265B6F">
              <w:rPr>
                <w:rFonts w:asciiTheme="minorHAnsi" w:eastAsiaTheme="minorEastAsia" w:hAnsiTheme="minorHAnsi" w:cstheme="minorHAnsi"/>
                <w:bCs/>
                <w:i w:val="0"/>
                <w:iCs w:val="0"/>
                <w:color w:val="000000" w:themeColor="text1"/>
                <w:szCs w:val="21"/>
                <w:lang w:eastAsia="zh-CN"/>
              </w:rPr>
              <w:t>a</w:t>
            </w:r>
            <w:r>
              <w:rPr>
                <w:rFonts w:asciiTheme="minorHAnsi" w:eastAsiaTheme="minorEastAsia" w:hAnsiTheme="minorHAnsi" w:cstheme="minorHAnsi"/>
                <w:bCs/>
                <w:i w:val="0"/>
                <w:iCs w:val="0"/>
                <w:color w:val="000000" w:themeColor="text1"/>
                <w:szCs w:val="21"/>
                <w:lang w:eastAsia="zh-CN"/>
              </w:rPr>
              <w:t>tion</w:t>
            </w:r>
            <w:r w:rsidR="00265B6F">
              <w:rPr>
                <w:rFonts w:asciiTheme="minorHAnsi" w:eastAsiaTheme="minorEastAsia" w:hAnsiTheme="minorHAnsi" w:cstheme="minorHAnsi"/>
                <w:bCs/>
                <w:i w:val="0"/>
                <w:iCs w:val="0"/>
                <w:color w:val="000000" w:themeColor="text1"/>
                <w:szCs w:val="21"/>
                <w:lang w:eastAsia="zh-CN"/>
              </w:rPr>
              <w:t>s</w:t>
            </w:r>
          </w:p>
        </w:tc>
      </w:tr>
      <w:tr w:rsidR="009E3053" w14:paraId="727A2F2C" w14:textId="77777777" w:rsidTr="00265B6F">
        <w:tc>
          <w:tcPr>
            <w:tcW w:w="4451" w:type="dxa"/>
          </w:tcPr>
          <w:p w14:paraId="181E844A" w14:textId="3D1E032F" w:rsidR="00FF0C39" w:rsidRDefault="00FF0C39" w:rsidP="00C16953">
            <w:pPr>
              <w:pStyle w:val="Instruction"/>
              <w:numPr>
                <w:ilvl w:val="0"/>
                <w:numId w:val="8"/>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I</w:t>
            </w:r>
            <w:r>
              <w:rPr>
                <w:rFonts w:asciiTheme="minorHAnsi" w:eastAsiaTheme="minorEastAsia" w:hAnsiTheme="minorHAnsi" w:cstheme="minorHAnsi"/>
                <w:bCs/>
                <w:i w:val="0"/>
                <w:iCs w:val="0"/>
                <w:color w:val="000000" w:themeColor="text1"/>
                <w:szCs w:val="21"/>
                <w:lang w:eastAsia="zh-CN"/>
              </w:rPr>
              <w:t>n</w:t>
            </w:r>
            <w:r w:rsidR="00422089">
              <w:rPr>
                <w:rFonts w:asciiTheme="minorHAnsi" w:eastAsiaTheme="minorEastAsia" w:hAnsiTheme="minorHAnsi" w:cstheme="minorHAnsi"/>
                <w:bCs/>
                <w:i w:val="0"/>
                <w:iCs w:val="0"/>
                <w:color w:val="000000" w:themeColor="text1"/>
                <w:szCs w:val="21"/>
                <w:lang w:eastAsia="zh-CN"/>
              </w:rPr>
              <w:t xml:space="preserve">stall a new LFG capture system in an existing or </w:t>
            </w:r>
            <w:proofErr w:type="gramStart"/>
            <w:r w:rsidR="00422089">
              <w:rPr>
                <w:rFonts w:asciiTheme="minorHAnsi" w:eastAsiaTheme="minorEastAsia" w:hAnsiTheme="minorHAnsi" w:cstheme="minorHAnsi"/>
                <w:bCs/>
                <w:i w:val="0"/>
                <w:iCs w:val="0"/>
                <w:color w:val="000000" w:themeColor="text1"/>
                <w:szCs w:val="21"/>
                <w:lang w:eastAsia="zh-CN"/>
              </w:rPr>
              <w:t>new(</w:t>
            </w:r>
            <w:proofErr w:type="gramEnd"/>
            <w:r w:rsidR="00422089">
              <w:rPr>
                <w:rFonts w:asciiTheme="minorHAnsi" w:eastAsiaTheme="minorEastAsia" w:hAnsiTheme="minorHAnsi" w:cstheme="minorHAnsi"/>
                <w:bCs/>
                <w:i w:val="0"/>
                <w:iCs w:val="0"/>
                <w:color w:val="000000" w:themeColor="text1"/>
                <w:szCs w:val="21"/>
                <w:lang w:eastAsia="zh-CN"/>
              </w:rPr>
              <w:t xml:space="preserve">Greenfield) SWDS where no LFG capture system was or </w:t>
            </w:r>
            <w:r w:rsidR="00422089">
              <w:rPr>
                <w:rFonts w:asciiTheme="minorHAnsi" w:eastAsiaTheme="minorEastAsia" w:hAnsiTheme="minorHAnsi" w:cstheme="minorHAnsi"/>
                <w:bCs/>
                <w:i w:val="0"/>
                <w:iCs w:val="0"/>
                <w:color w:val="000000" w:themeColor="text1"/>
                <w:szCs w:val="21"/>
                <w:lang w:eastAsia="zh-CN"/>
              </w:rPr>
              <w:lastRenderedPageBreak/>
              <w:t>would have been installed prior to the implementation of the project activity;</w:t>
            </w:r>
            <w:r w:rsidR="00054C36">
              <w:rPr>
                <w:rFonts w:asciiTheme="minorHAnsi" w:eastAsiaTheme="minorEastAsia" w:hAnsiTheme="minorHAnsi" w:cstheme="minorHAnsi"/>
                <w:bCs/>
                <w:i w:val="0"/>
                <w:iCs w:val="0"/>
                <w:color w:val="000000" w:themeColor="text1"/>
                <w:szCs w:val="21"/>
                <w:lang w:eastAsia="zh-CN"/>
              </w:rPr>
              <w:t xml:space="preserve"> </w:t>
            </w:r>
            <w:r w:rsidR="00422089">
              <w:rPr>
                <w:rFonts w:asciiTheme="minorHAnsi" w:eastAsiaTheme="minorEastAsia" w:hAnsiTheme="minorHAnsi" w:cstheme="minorHAnsi"/>
                <w:bCs/>
                <w:i w:val="0"/>
                <w:iCs w:val="0"/>
                <w:color w:val="000000" w:themeColor="text1"/>
                <w:szCs w:val="21"/>
                <w:lang w:eastAsia="zh-CN"/>
              </w:rPr>
              <w:t>or</w:t>
            </w:r>
          </w:p>
        </w:tc>
        <w:tc>
          <w:tcPr>
            <w:tcW w:w="4179" w:type="dxa"/>
          </w:tcPr>
          <w:p w14:paraId="65C5DB47" w14:textId="77E12847" w:rsidR="00FF0C39" w:rsidRDefault="001C6093"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lastRenderedPageBreak/>
              <w:t>A</w:t>
            </w:r>
            <w:r>
              <w:rPr>
                <w:rFonts w:asciiTheme="minorHAnsi" w:eastAsiaTheme="minorEastAsia" w:hAnsiTheme="minorHAnsi" w:cstheme="minorHAnsi"/>
                <w:bCs/>
                <w:i w:val="0"/>
                <w:iCs w:val="0"/>
                <w:color w:val="000000" w:themeColor="text1"/>
                <w:szCs w:val="21"/>
                <w:lang w:eastAsia="zh-CN"/>
              </w:rPr>
              <w:t xml:space="preserve">pplicable. The project </w:t>
            </w:r>
            <w:r w:rsidR="00971212">
              <w:rPr>
                <w:rFonts w:asciiTheme="minorHAnsi" w:eastAsiaTheme="minorEastAsia" w:hAnsiTheme="minorHAnsi" w:cstheme="minorHAnsi"/>
                <w:bCs/>
                <w:i w:val="0"/>
                <w:iCs w:val="0"/>
                <w:color w:val="000000" w:themeColor="text1"/>
                <w:szCs w:val="21"/>
                <w:lang w:eastAsia="zh-CN"/>
              </w:rPr>
              <w:t xml:space="preserve">involves the installation of a </w:t>
            </w:r>
            <w:r w:rsidR="009E3053">
              <w:rPr>
                <w:rFonts w:asciiTheme="minorHAnsi" w:eastAsiaTheme="minorEastAsia" w:hAnsiTheme="minorHAnsi" w:cstheme="minorHAnsi"/>
                <w:bCs/>
                <w:i w:val="0"/>
                <w:iCs w:val="0"/>
                <w:color w:val="000000" w:themeColor="text1"/>
                <w:szCs w:val="21"/>
                <w:lang w:eastAsia="zh-CN"/>
              </w:rPr>
              <w:t>new LFG capture system in an existing SWDS.</w:t>
            </w:r>
          </w:p>
        </w:tc>
      </w:tr>
      <w:tr w:rsidR="009E3053" w14:paraId="5E63581C" w14:textId="77777777" w:rsidTr="00265B6F">
        <w:tc>
          <w:tcPr>
            <w:tcW w:w="4451" w:type="dxa"/>
          </w:tcPr>
          <w:p w14:paraId="73D43263" w14:textId="0855530F" w:rsidR="00FF0C39" w:rsidRDefault="00422089" w:rsidP="00C16953">
            <w:pPr>
              <w:pStyle w:val="Instruction"/>
              <w:numPr>
                <w:ilvl w:val="0"/>
                <w:numId w:val="8"/>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Make an Investment into an existing LFG capture system to increase the recovery rate or change the use of the captured LFG,</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provided that:</w:t>
            </w:r>
          </w:p>
          <w:p w14:paraId="0DDBD7D4" w14:textId="195260B9" w:rsidR="00422089" w:rsidRDefault="00422089" w:rsidP="00C16953">
            <w:pPr>
              <w:pStyle w:val="Instruction"/>
              <w:numPr>
                <w:ilvl w:val="0"/>
                <w:numId w:val="9"/>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The captured LFG was vented or flared and not used prior to implementation of the project activity;</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and</w:t>
            </w:r>
          </w:p>
          <w:p w14:paraId="547098E7" w14:textId="0283E770" w:rsidR="00422089" w:rsidRDefault="00422089" w:rsidP="00C16953">
            <w:pPr>
              <w:pStyle w:val="Instruction"/>
              <w:numPr>
                <w:ilvl w:val="0"/>
                <w:numId w:val="9"/>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I</w:t>
            </w:r>
            <w:r>
              <w:rPr>
                <w:rFonts w:asciiTheme="minorHAnsi" w:eastAsiaTheme="minorEastAsia" w:hAnsiTheme="minorHAnsi" w:cstheme="minorHAnsi"/>
                <w:bCs/>
                <w:i w:val="0"/>
                <w:iCs w:val="0"/>
                <w:color w:val="000000" w:themeColor="text1"/>
                <w:szCs w:val="21"/>
                <w:lang w:eastAsia="zh-CN"/>
              </w:rPr>
              <w:t>n the case an existing active LFG capture system for which the amount of LFG cannot be collected separately from the project system after the implementation of the project activity and its efficiency is not impacted on by the pr</w:t>
            </w:r>
            <w:r w:rsidR="000F4B30">
              <w:rPr>
                <w:rFonts w:asciiTheme="minorHAnsi" w:eastAsiaTheme="minorEastAsia" w:hAnsiTheme="minorHAnsi" w:cstheme="minorHAnsi"/>
                <w:bCs/>
                <w:i w:val="0"/>
                <w:iCs w:val="0"/>
                <w:color w:val="000000" w:themeColor="text1"/>
                <w:szCs w:val="21"/>
                <w:lang w:eastAsia="zh-CN"/>
              </w:rPr>
              <w:t>oject system:</w:t>
            </w:r>
            <w:r w:rsidR="00054C36">
              <w:rPr>
                <w:rFonts w:asciiTheme="minorHAnsi" w:eastAsiaTheme="minorEastAsia" w:hAnsiTheme="minorHAnsi" w:cstheme="minorHAnsi"/>
                <w:bCs/>
                <w:i w:val="0"/>
                <w:iCs w:val="0"/>
                <w:color w:val="000000" w:themeColor="text1"/>
                <w:szCs w:val="21"/>
                <w:lang w:eastAsia="zh-CN"/>
              </w:rPr>
              <w:t xml:space="preserve"> </w:t>
            </w:r>
            <w:r w:rsidR="000F4B30">
              <w:rPr>
                <w:rFonts w:asciiTheme="minorHAnsi" w:eastAsiaTheme="minorEastAsia" w:hAnsiTheme="minorHAnsi" w:cstheme="minorHAnsi"/>
                <w:bCs/>
                <w:i w:val="0"/>
                <w:iCs w:val="0"/>
                <w:color w:val="000000" w:themeColor="text1"/>
                <w:szCs w:val="21"/>
                <w:lang w:eastAsia="zh-CN"/>
              </w:rPr>
              <w:t>historical data on the amount LFG capture and flared is available;</w:t>
            </w:r>
          </w:p>
        </w:tc>
        <w:tc>
          <w:tcPr>
            <w:tcW w:w="4179" w:type="dxa"/>
          </w:tcPr>
          <w:p w14:paraId="7EA6C1BC" w14:textId="5605D413" w:rsidR="00FF0C39" w:rsidRDefault="009E3053"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N</w:t>
            </w:r>
            <w:r>
              <w:rPr>
                <w:rFonts w:asciiTheme="minorHAnsi" w:eastAsiaTheme="minorEastAsia" w:hAnsiTheme="minorHAnsi" w:cstheme="minorHAnsi"/>
                <w:bCs/>
                <w:i w:val="0"/>
                <w:iCs w:val="0"/>
                <w:color w:val="000000" w:themeColor="text1"/>
                <w:szCs w:val="21"/>
                <w:lang w:eastAsia="zh-CN"/>
              </w:rPr>
              <w:t xml:space="preserve">ot applicable. There wasn’t </w:t>
            </w:r>
            <w:proofErr w:type="gramStart"/>
            <w:r>
              <w:rPr>
                <w:rFonts w:asciiTheme="minorHAnsi" w:eastAsiaTheme="minorEastAsia" w:hAnsiTheme="minorHAnsi" w:cstheme="minorHAnsi"/>
                <w:bCs/>
                <w:i w:val="0"/>
                <w:iCs w:val="0"/>
                <w:color w:val="000000" w:themeColor="text1"/>
                <w:szCs w:val="21"/>
                <w:lang w:eastAsia="zh-CN"/>
              </w:rPr>
              <w:t>a</w:t>
            </w:r>
            <w:proofErr w:type="gramEnd"/>
            <w:r>
              <w:rPr>
                <w:rFonts w:asciiTheme="minorHAnsi" w:eastAsiaTheme="minorEastAsia" w:hAnsiTheme="minorHAnsi" w:cstheme="minorHAnsi"/>
                <w:bCs/>
                <w:i w:val="0"/>
                <w:iCs w:val="0"/>
                <w:color w:val="000000" w:themeColor="text1"/>
                <w:szCs w:val="21"/>
                <w:lang w:eastAsia="zh-CN"/>
              </w:rPr>
              <w:t xml:space="preserve"> LFG capture system prior to the implement of the project.</w:t>
            </w:r>
          </w:p>
        </w:tc>
      </w:tr>
      <w:tr w:rsidR="009E3053" w14:paraId="33B7966C" w14:textId="77777777" w:rsidTr="00265B6F">
        <w:tc>
          <w:tcPr>
            <w:tcW w:w="4451" w:type="dxa"/>
          </w:tcPr>
          <w:p w14:paraId="5552BB95" w14:textId="77777777" w:rsidR="00FF0C39" w:rsidRDefault="000F4B30" w:rsidP="00C16953">
            <w:pPr>
              <w:pStyle w:val="Instruction"/>
              <w:numPr>
                <w:ilvl w:val="0"/>
                <w:numId w:val="8"/>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Flare the LFG and/or use the captured LFG in any (combination) of the following ways:</w:t>
            </w:r>
          </w:p>
          <w:p w14:paraId="10F17464" w14:textId="1A0AD920" w:rsidR="000F4B30" w:rsidRDefault="000F4B30" w:rsidP="00C16953">
            <w:pPr>
              <w:pStyle w:val="Instruction"/>
              <w:numPr>
                <w:ilvl w:val="0"/>
                <w:numId w:val="10"/>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Generation electricity;</w:t>
            </w:r>
          </w:p>
          <w:p w14:paraId="2F36F6C5" w14:textId="2F08DFF1" w:rsidR="000F4B30" w:rsidRDefault="000F4B30" w:rsidP="00C16953">
            <w:pPr>
              <w:pStyle w:val="Instruction"/>
              <w:numPr>
                <w:ilvl w:val="0"/>
                <w:numId w:val="10"/>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G</w:t>
            </w:r>
            <w:r>
              <w:rPr>
                <w:rFonts w:asciiTheme="minorHAnsi" w:eastAsiaTheme="minorEastAsia" w:hAnsiTheme="minorHAnsi" w:cstheme="minorHAnsi"/>
                <w:bCs/>
                <w:i w:val="0"/>
                <w:iCs w:val="0"/>
                <w:color w:val="000000" w:themeColor="text1"/>
                <w:szCs w:val="21"/>
                <w:lang w:eastAsia="zh-CN"/>
              </w:rPr>
              <w:t>eneration heat in a boiler,</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air or kiln (brick firing only) or glass melting furnace;</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and</w:t>
            </w:r>
            <w:r>
              <w:rPr>
                <w:rFonts w:asciiTheme="minorHAnsi" w:eastAsiaTheme="minorEastAsia" w:hAnsiTheme="minorHAnsi" w:cstheme="minorHAnsi" w:hint="eastAsia"/>
                <w:bCs/>
                <w:i w:val="0"/>
                <w:iCs w:val="0"/>
                <w:color w:val="000000" w:themeColor="text1"/>
                <w:szCs w:val="21"/>
                <w:lang w:eastAsia="zh-CN"/>
              </w:rPr>
              <w:t>/</w:t>
            </w:r>
            <w:r>
              <w:rPr>
                <w:rFonts w:asciiTheme="minorHAnsi" w:eastAsiaTheme="minorEastAsia" w:hAnsiTheme="minorHAnsi" w:cstheme="minorHAnsi"/>
                <w:bCs/>
                <w:i w:val="0"/>
                <w:iCs w:val="0"/>
                <w:color w:val="000000" w:themeColor="text1"/>
                <w:szCs w:val="21"/>
                <w:lang w:eastAsia="zh-CN"/>
              </w:rPr>
              <w:t>or</w:t>
            </w:r>
          </w:p>
          <w:p w14:paraId="135149AA" w14:textId="77777777" w:rsidR="000F4B30" w:rsidRDefault="000F4B30" w:rsidP="00C16953">
            <w:pPr>
              <w:pStyle w:val="Instruction"/>
              <w:numPr>
                <w:ilvl w:val="0"/>
                <w:numId w:val="10"/>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S</w:t>
            </w:r>
            <w:r>
              <w:rPr>
                <w:rFonts w:asciiTheme="minorHAnsi" w:eastAsiaTheme="minorEastAsia" w:hAnsiTheme="minorHAnsi" w:cstheme="minorHAnsi"/>
                <w:bCs/>
                <w:i w:val="0"/>
                <w:iCs w:val="0"/>
                <w:color w:val="000000" w:themeColor="text1"/>
                <w:szCs w:val="21"/>
                <w:lang w:eastAsia="zh-CN"/>
              </w:rPr>
              <w:t>upplying the LFG to consumers through a natural gas distribution network;</w:t>
            </w:r>
          </w:p>
          <w:p w14:paraId="370B610A" w14:textId="77777777" w:rsidR="000F4B30" w:rsidRDefault="000F4B30" w:rsidP="00C16953">
            <w:pPr>
              <w:pStyle w:val="Instruction"/>
              <w:numPr>
                <w:ilvl w:val="0"/>
                <w:numId w:val="10"/>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S</w:t>
            </w:r>
            <w:r>
              <w:rPr>
                <w:rFonts w:asciiTheme="minorHAnsi" w:eastAsiaTheme="minorEastAsia" w:hAnsiTheme="minorHAnsi" w:cstheme="minorHAnsi"/>
                <w:bCs/>
                <w:i w:val="0"/>
                <w:iCs w:val="0"/>
                <w:color w:val="000000" w:themeColor="text1"/>
                <w:szCs w:val="21"/>
                <w:lang w:eastAsia="zh-CN"/>
              </w:rPr>
              <w:t>upplying compressed</w:t>
            </w:r>
            <w:r>
              <w:rPr>
                <w:rFonts w:asciiTheme="minorHAnsi" w:eastAsiaTheme="minorEastAsia" w:hAnsiTheme="minorHAnsi" w:cstheme="minorHAnsi" w:hint="eastAsia"/>
                <w:bCs/>
                <w:i w:val="0"/>
                <w:iCs w:val="0"/>
                <w:color w:val="000000" w:themeColor="text1"/>
                <w:szCs w:val="21"/>
                <w:lang w:eastAsia="zh-CN"/>
              </w:rPr>
              <w:t>/</w:t>
            </w:r>
            <w:r>
              <w:rPr>
                <w:rFonts w:asciiTheme="minorHAnsi" w:eastAsiaTheme="minorEastAsia" w:hAnsiTheme="minorHAnsi" w:cstheme="minorHAnsi"/>
                <w:bCs/>
                <w:i w:val="0"/>
                <w:iCs w:val="0"/>
                <w:color w:val="000000" w:themeColor="text1"/>
                <w:szCs w:val="21"/>
                <w:lang w:eastAsia="zh-CN"/>
              </w:rPr>
              <w:t>liquefied LFG to consumers using trucks;</w:t>
            </w:r>
          </w:p>
          <w:p w14:paraId="24380C1B" w14:textId="2DBD93E4" w:rsidR="000F4B30" w:rsidRDefault="000F4B30" w:rsidP="00C16953">
            <w:pPr>
              <w:pStyle w:val="Instruction"/>
              <w:numPr>
                <w:ilvl w:val="0"/>
                <w:numId w:val="10"/>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S</w:t>
            </w:r>
            <w:r>
              <w:rPr>
                <w:rFonts w:asciiTheme="minorHAnsi" w:eastAsiaTheme="minorEastAsia" w:hAnsiTheme="minorHAnsi" w:cstheme="minorHAnsi"/>
                <w:bCs/>
                <w:i w:val="0"/>
                <w:iCs w:val="0"/>
                <w:color w:val="000000" w:themeColor="text1"/>
                <w:szCs w:val="21"/>
                <w:lang w:eastAsia="zh-CN"/>
              </w:rPr>
              <w:t>upplying the LFG to consumers through a dedicated pipeline;</w:t>
            </w:r>
          </w:p>
        </w:tc>
        <w:tc>
          <w:tcPr>
            <w:tcW w:w="4179" w:type="dxa"/>
          </w:tcPr>
          <w:p w14:paraId="15352ACC" w14:textId="204E337A" w:rsidR="00FF0C39" w:rsidRDefault="009E3053" w:rsidP="008627FD">
            <w:pPr>
              <w:pStyle w:val="Instruction"/>
              <w:ind w:left="0"/>
              <w:rPr>
                <w:rFonts w:asciiTheme="minorHAnsi" w:eastAsiaTheme="minorEastAsia" w:hAnsiTheme="minorHAnsi" w:cstheme="minorHAnsi"/>
                <w:bCs/>
                <w:i w:val="0"/>
                <w:iCs w:val="0"/>
                <w:color w:val="000000" w:themeColor="text1"/>
                <w:szCs w:val="21"/>
                <w:lang w:eastAsia="zh-CN"/>
              </w:rPr>
            </w:pPr>
            <w:proofErr w:type="spellStart"/>
            <w:r>
              <w:rPr>
                <w:rFonts w:asciiTheme="minorHAnsi" w:eastAsiaTheme="minorEastAsia" w:hAnsiTheme="minorHAnsi" w:cstheme="minorHAnsi" w:hint="eastAsia"/>
                <w:bCs/>
                <w:i w:val="0"/>
                <w:iCs w:val="0"/>
                <w:color w:val="000000" w:themeColor="text1"/>
                <w:szCs w:val="21"/>
                <w:lang w:eastAsia="zh-CN"/>
              </w:rPr>
              <w:t>Applicable</w:t>
            </w:r>
            <w:r>
              <w:rPr>
                <w:rFonts w:asciiTheme="minorHAnsi" w:eastAsiaTheme="minorEastAsia" w:hAnsiTheme="minorHAnsi" w:cstheme="minorHAnsi"/>
                <w:bCs/>
                <w:i w:val="0"/>
                <w:iCs w:val="0"/>
                <w:color w:val="000000" w:themeColor="text1"/>
                <w:szCs w:val="21"/>
                <w:lang w:eastAsia="zh-CN"/>
              </w:rPr>
              <w:t>.</w:t>
            </w:r>
            <w:r w:rsidR="00971212">
              <w:rPr>
                <w:rFonts w:asciiTheme="minorHAnsi" w:eastAsiaTheme="minorEastAsia" w:hAnsiTheme="minorHAnsi" w:cstheme="minorHAnsi"/>
                <w:bCs/>
                <w:i w:val="0"/>
                <w:iCs w:val="0"/>
                <w:color w:val="000000" w:themeColor="text1"/>
                <w:szCs w:val="21"/>
                <w:lang w:eastAsia="zh-CN"/>
              </w:rPr>
              <w:t>The</w:t>
            </w:r>
            <w:proofErr w:type="spellEnd"/>
            <w:r w:rsidR="00971212">
              <w:rPr>
                <w:rFonts w:asciiTheme="minorHAnsi" w:eastAsiaTheme="minorEastAsia" w:hAnsiTheme="minorHAnsi" w:cstheme="minorHAnsi"/>
                <w:bCs/>
                <w:i w:val="0"/>
                <w:iCs w:val="0"/>
                <w:color w:val="000000" w:themeColor="text1"/>
                <w:szCs w:val="21"/>
                <w:lang w:eastAsia="zh-CN"/>
              </w:rPr>
              <w:t xml:space="preserve"> project uses the captured LFG to generate electricity, which corresponds to point(</w:t>
            </w:r>
            <w:proofErr w:type="spellStart"/>
            <w:r w:rsidR="00971212">
              <w:rPr>
                <w:rFonts w:asciiTheme="minorHAnsi" w:eastAsiaTheme="minorEastAsia" w:hAnsiTheme="minorHAnsi" w:cstheme="minorHAnsi"/>
                <w:bCs/>
                <w:i w:val="0"/>
                <w:iCs w:val="0"/>
                <w:color w:val="000000" w:themeColor="text1"/>
                <w:szCs w:val="21"/>
                <w:lang w:eastAsia="zh-CN"/>
              </w:rPr>
              <w:t>i</w:t>
            </w:r>
            <w:proofErr w:type="spellEnd"/>
            <w:r w:rsidR="00971212">
              <w:rPr>
                <w:rFonts w:asciiTheme="minorHAnsi" w:eastAsiaTheme="minorEastAsia" w:hAnsiTheme="minorHAnsi" w:cstheme="minorHAnsi"/>
                <w:bCs/>
                <w:i w:val="0"/>
                <w:iCs w:val="0"/>
                <w:color w:val="000000" w:themeColor="text1"/>
                <w:szCs w:val="21"/>
                <w:lang w:eastAsia="zh-CN"/>
              </w:rPr>
              <w:t>).</w:t>
            </w:r>
          </w:p>
        </w:tc>
      </w:tr>
      <w:tr w:rsidR="009E3053" w14:paraId="105819AE" w14:textId="77777777" w:rsidTr="00265B6F">
        <w:tc>
          <w:tcPr>
            <w:tcW w:w="4451" w:type="dxa"/>
          </w:tcPr>
          <w:p w14:paraId="25127D8F" w14:textId="59CB8F28" w:rsidR="00FF0C39" w:rsidRDefault="000F4B30" w:rsidP="00C16953">
            <w:pPr>
              <w:pStyle w:val="Instruction"/>
              <w:numPr>
                <w:ilvl w:val="0"/>
                <w:numId w:val="8"/>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lastRenderedPageBreak/>
              <w:t>Do not reduce the amount of organic waste that</w:t>
            </w:r>
            <w:r w:rsidR="002C5F1A">
              <w:rPr>
                <w:rFonts w:asciiTheme="minorHAnsi" w:eastAsiaTheme="minorEastAsia" w:hAnsiTheme="minorHAnsi" w:cstheme="minorHAnsi"/>
                <w:bCs/>
                <w:i w:val="0"/>
                <w:iCs w:val="0"/>
                <w:color w:val="000000" w:themeColor="text1"/>
                <w:szCs w:val="21"/>
                <w:lang w:eastAsia="zh-CN"/>
              </w:rPr>
              <w:t xml:space="preserve"> would be recycled in the absence of the project.</w:t>
            </w:r>
          </w:p>
        </w:tc>
        <w:tc>
          <w:tcPr>
            <w:tcW w:w="4179" w:type="dxa"/>
          </w:tcPr>
          <w:p w14:paraId="5167A5FF" w14:textId="1951F82F" w:rsidR="00FF0C39" w:rsidRDefault="00626A3A"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T</w:t>
            </w:r>
            <w:r>
              <w:rPr>
                <w:rFonts w:asciiTheme="minorHAnsi" w:eastAsiaTheme="minorEastAsia" w:hAnsiTheme="minorHAnsi" w:cstheme="minorHAnsi"/>
                <w:bCs/>
                <w:i w:val="0"/>
                <w:iCs w:val="0"/>
                <w:color w:val="000000" w:themeColor="text1"/>
                <w:szCs w:val="21"/>
                <w:lang w:eastAsia="zh-CN"/>
              </w:rPr>
              <w:t xml:space="preserve">he implementation of the project does not </w:t>
            </w:r>
            <w:r w:rsidR="006B2B09">
              <w:rPr>
                <w:rFonts w:asciiTheme="minorHAnsi" w:eastAsiaTheme="minorEastAsia" w:hAnsiTheme="minorHAnsi" w:cstheme="minorHAnsi"/>
                <w:bCs/>
                <w:i w:val="0"/>
                <w:iCs w:val="0"/>
                <w:color w:val="000000" w:themeColor="text1"/>
                <w:szCs w:val="21"/>
                <w:lang w:eastAsia="zh-CN"/>
              </w:rPr>
              <w:t xml:space="preserve">reduce the amount of organic waste that would be recycled in the absence of the project. All the solid waste is disposed in the </w:t>
            </w:r>
            <w:proofErr w:type="spellStart"/>
            <w:r w:rsidR="006B2B09">
              <w:rPr>
                <w:rFonts w:asciiTheme="minorHAnsi" w:eastAsiaTheme="minorEastAsia" w:hAnsiTheme="minorHAnsi" w:cstheme="minorHAnsi"/>
                <w:bCs/>
                <w:i w:val="0"/>
                <w:iCs w:val="0"/>
                <w:color w:val="000000" w:themeColor="text1"/>
                <w:szCs w:val="21"/>
                <w:lang w:eastAsia="zh-CN"/>
              </w:rPr>
              <w:t>Shizaiqian</w:t>
            </w:r>
            <w:proofErr w:type="spellEnd"/>
            <w:r w:rsidR="006B2B09">
              <w:rPr>
                <w:rFonts w:asciiTheme="minorHAnsi" w:eastAsiaTheme="minorEastAsia" w:hAnsiTheme="minorHAnsi" w:cstheme="minorHAnsi"/>
                <w:bCs/>
                <w:i w:val="0"/>
                <w:iCs w:val="0"/>
                <w:color w:val="000000" w:themeColor="text1"/>
                <w:szCs w:val="21"/>
                <w:lang w:eastAsia="zh-CN"/>
              </w:rPr>
              <w:t xml:space="preserve"> landfill site.</w:t>
            </w:r>
          </w:p>
        </w:tc>
      </w:tr>
      <w:tr w:rsidR="009E3053" w14:paraId="01E3C47B" w14:textId="77777777" w:rsidTr="00265B6F">
        <w:tc>
          <w:tcPr>
            <w:tcW w:w="4451" w:type="dxa"/>
          </w:tcPr>
          <w:p w14:paraId="4A5D17B9" w14:textId="77777777" w:rsidR="00FF0C39" w:rsidRDefault="000C779C"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T</w:t>
            </w:r>
            <w:r>
              <w:rPr>
                <w:rFonts w:asciiTheme="minorHAnsi" w:eastAsiaTheme="minorEastAsia" w:hAnsiTheme="minorHAnsi" w:cstheme="minorHAnsi"/>
                <w:bCs/>
                <w:i w:val="0"/>
                <w:iCs w:val="0"/>
                <w:color w:val="000000" w:themeColor="text1"/>
                <w:szCs w:val="21"/>
                <w:lang w:eastAsia="zh-CN"/>
              </w:rPr>
              <w:t>he methodology is only applicable if the application of the procedure to identify the baseline scenario confirms that the most plausible baseline scenario is:</w:t>
            </w:r>
          </w:p>
          <w:p w14:paraId="278BC75B" w14:textId="7098E5E7" w:rsidR="000C779C" w:rsidRDefault="000C779C" w:rsidP="00C16953">
            <w:pPr>
              <w:pStyle w:val="Instruction"/>
              <w:numPr>
                <w:ilvl w:val="0"/>
                <w:numId w:val="11"/>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Atmospheric release of the LFG or captured of LFG and destruction through flaring to comply with regulations or contractual requirements,</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to address safety and odour concerns,</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or for other re</w:t>
            </w:r>
            <w:r w:rsidR="00054C36">
              <w:rPr>
                <w:rFonts w:asciiTheme="minorHAnsi" w:eastAsiaTheme="minorEastAsia" w:hAnsiTheme="minorHAnsi" w:cstheme="minorHAnsi"/>
                <w:bCs/>
                <w:i w:val="0"/>
                <w:iCs w:val="0"/>
                <w:color w:val="000000" w:themeColor="text1"/>
                <w:szCs w:val="21"/>
                <w:lang w:eastAsia="zh-CN"/>
              </w:rPr>
              <w:t>a</w:t>
            </w:r>
            <w:r>
              <w:rPr>
                <w:rFonts w:asciiTheme="minorHAnsi" w:eastAsiaTheme="minorEastAsia" w:hAnsiTheme="minorHAnsi" w:cstheme="minorHAnsi"/>
                <w:bCs/>
                <w:i w:val="0"/>
                <w:iCs w:val="0"/>
                <w:color w:val="000000" w:themeColor="text1"/>
                <w:szCs w:val="21"/>
                <w:lang w:eastAsia="zh-CN"/>
              </w:rPr>
              <w:t>sons;</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and</w:t>
            </w:r>
          </w:p>
          <w:p w14:paraId="799687E0" w14:textId="3D4E2256" w:rsidR="000C779C" w:rsidRDefault="000C779C" w:rsidP="00C16953">
            <w:pPr>
              <w:pStyle w:val="Instruction"/>
              <w:numPr>
                <w:ilvl w:val="0"/>
                <w:numId w:val="11"/>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I</w:t>
            </w:r>
            <w:r>
              <w:rPr>
                <w:rFonts w:asciiTheme="minorHAnsi" w:eastAsiaTheme="minorEastAsia" w:hAnsiTheme="minorHAnsi" w:cstheme="minorHAnsi"/>
                <w:bCs/>
                <w:i w:val="0"/>
                <w:iCs w:val="0"/>
                <w:color w:val="000000" w:themeColor="text1"/>
                <w:szCs w:val="21"/>
                <w:lang w:eastAsia="zh-CN"/>
              </w:rPr>
              <w:t xml:space="preserve">n the case that the LFG is used in the project activity for generation electricity and/or </w:t>
            </w:r>
            <w:r>
              <w:rPr>
                <w:rFonts w:asciiTheme="minorHAnsi" w:eastAsiaTheme="minorEastAsia" w:hAnsiTheme="minorHAnsi" w:cstheme="minorHAnsi" w:hint="eastAsia"/>
                <w:bCs/>
                <w:i w:val="0"/>
                <w:iCs w:val="0"/>
                <w:color w:val="000000" w:themeColor="text1"/>
                <w:szCs w:val="21"/>
                <w:lang w:eastAsia="zh-CN"/>
              </w:rPr>
              <w:t>generating</w:t>
            </w:r>
            <w:r>
              <w:rPr>
                <w:rFonts w:asciiTheme="minorHAnsi" w:eastAsiaTheme="minorEastAsia" w:hAnsiTheme="minorHAnsi" w:cstheme="minorHAnsi"/>
                <w:bCs/>
                <w:i w:val="0"/>
                <w:iCs w:val="0"/>
                <w:color w:val="000000" w:themeColor="text1"/>
                <w:szCs w:val="21"/>
                <w:lang w:eastAsia="zh-CN"/>
              </w:rPr>
              <w:t xml:space="preserve"> heat in a boiler,</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air heater,</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glass melting furnace on kiln</w:t>
            </w:r>
            <w:r w:rsidR="005B465A">
              <w:rPr>
                <w:rFonts w:asciiTheme="minorHAnsi" w:eastAsiaTheme="minorEastAsia" w:hAnsiTheme="minorHAnsi" w:cstheme="minorHAnsi"/>
                <w:bCs/>
                <w:i w:val="0"/>
                <w:iCs w:val="0"/>
                <w:color w:val="000000" w:themeColor="text1"/>
                <w:szCs w:val="21"/>
                <w:lang w:eastAsia="zh-CN"/>
              </w:rPr>
              <w:t>:</w:t>
            </w:r>
          </w:p>
          <w:p w14:paraId="0868CA51" w14:textId="608BD87B" w:rsidR="005B465A" w:rsidRDefault="005B465A" w:rsidP="00C16953">
            <w:pPr>
              <w:pStyle w:val="Instruction"/>
              <w:numPr>
                <w:ilvl w:val="0"/>
                <w:numId w:val="12"/>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For electricity generation:</w:t>
            </w:r>
            <w:r w:rsidR="00EE26BC">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that electricity would be generated in the grid or in captive fossil fuel fired power plants;</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and</w:t>
            </w:r>
            <w:r>
              <w:rPr>
                <w:rFonts w:asciiTheme="minorHAnsi" w:eastAsiaTheme="minorEastAsia" w:hAnsiTheme="minorHAnsi" w:cstheme="minorHAnsi" w:hint="eastAsia"/>
                <w:bCs/>
                <w:i w:val="0"/>
                <w:iCs w:val="0"/>
                <w:color w:val="000000" w:themeColor="text1"/>
                <w:szCs w:val="21"/>
                <w:lang w:eastAsia="zh-CN"/>
              </w:rPr>
              <w:t>/</w:t>
            </w:r>
            <w:r>
              <w:rPr>
                <w:rFonts w:asciiTheme="minorHAnsi" w:eastAsiaTheme="minorEastAsia" w:hAnsiTheme="minorHAnsi" w:cstheme="minorHAnsi"/>
                <w:bCs/>
                <w:i w:val="0"/>
                <w:iCs w:val="0"/>
                <w:color w:val="000000" w:themeColor="text1"/>
                <w:szCs w:val="21"/>
                <w:lang w:eastAsia="zh-CN"/>
              </w:rPr>
              <w:t>or</w:t>
            </w:r>
          </w:p>
          <w:p w14:paraId="1D914339" w14:textId="37FDEAA8" w:rsidR="005B465A" w:rsidRDefault="005B465A" w:rsidP="00C16953">
            <w:pPr>
              <w:pStyle w:val="Instruction"/>
              <w:numPr>
                <w:ilvl w:val="0"/>
                <w:numId w:val="12"/>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F</w:t>
            </w:r>
            <w:r>
              <w:rPr>
                <w:rFonts w:asciiTheme="minorHAnsi" w:eastAsiaTheme="minorEastAsia" w:hAnsiTheme="minorHAnsi" w:cstheme="minorHAnsi"/>
                <w:bCs/>
                <w:i w:val="0"/>
                <w:iCs w:val="0"/>
                <w:color w:val="000000" w:themeColor="text1"/>
                <w:szCs w:val="21"/>
                <w:lang w:eastAsia="zh-CN"/>
              </w:rPr>
              <w:t>or heat generation:</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that heat would be generated using fossil fuels in equipment located within the project boundary</w:t>
            </w:r>
          </w:p>
          <w:p w14:paraId="69235626" w14:textId="77777777" w:rsidR="005B465A" w:rsidRDefault="005B465A" w:rsidP="00C16953">
            <w:pPr>
              <w:pStyle w:val="Instruction"/>
              <w:numPr>
                <w:ilvl w:val="0"/>
                <w:numId w:val="11"/>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I</w:t>
            </w:r>
            <w:r>
              <w:rPr>
                <w:rFonts w:asciiTheme="minorHAnsi" w:eastAsiaTheme="minorEastAsia" w:hAnsiTheme="minorHAnsi" w:cstheme="minorHAnsi"/>
                <w:bCs/>
                <w:i w:val="0"/>
                <w:iCs w:val="0"/>
                <w:color w:val="000000" w:themeColor="text1"/>
                <w:szCs w:val="21"/>
                <w:lang w:eastAsia="zh-CN"/>
              </w:rPr>
              <w:t>n the case of LFG supplied to the end-user(s) through natural gas distribution network, trucks or the dedicated pipeline, the baseline scenario is assumed to be displacement of the natural gas.</w:t>
            </w:r>
          </w:p>
          <w:p w14:paraId="1EDDED39" w14:textId="6226E215" w:rsidR="005B465A" w:rsidRPr="000C779C" w:rsidRDefault="005B465A" w:rsidP="00C16953">
            <w:pPr>
              <w:pStyle w:val="Instruction"/>
              <w:numPr>
                <w:ilvl w:val="0"/>
                <w:numId w:val="11"/>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I</w:t>
            </w:r>
            <w:r>
              <w:rPr>
                <w:rFonts w:asciiTheme="minorHAnsi" w:eastAsiaTheme="minorEastAsia" w:hAnsiTheme="minorHAnsi" w:cstheme="minorHAnsi"/>
                <w:bCs/>
                <w:i w:val="0"/>
                <w:iCs w:val="0"/>
                <w:color w:val="000000" w:themeColor="text1"/>
                <w:szCs w:val="21"/>
                <w:lang w:eastAsia="zh-CN"/>
              </w:rPr>
              <w:t>n the case of LFG from a Greenfield SWDS,</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 xml:space="preserve">the identified baseline scenario is atmospheric release of the LFG or captured of LFG in a managed SWDS </w:t>
            </w:r>
            <w:r>
              <w:rPr>
                <w:rFonts w:asciiTheme="minorHAnsi" w:eastAsiaTheme="minorEastAsia" w:hAnsiTheme="minorHAnsi" w:cstheme="minorHAnsi"/>
                <w:bCs/>
                <w:i w:val="0"/>
                <w:iCs w:val="0"/>
                <w:color w:val="000000" w:themeColor="text1"/>
                <w:szCs w:val="21"/>
                <w:lang w:eastAsia="zh-CN"/>
              </w:rPr>
              <w:lastRenderedPageBreak/>
              <w:t>and destruction through flaring to comply with regulations or</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contractual requirements, to address safety and odour concerns,</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or for other reasons.</w:t>
            </w:r>
          </w:p>
        </w:tc>
        <w:tc>
          <w:tcPr>
            <w:tcW w:w="4179" w:type="dxa"/>
          </w:tcPr>
          <w:p w14:paraId="2D00CB2F" w14:textId="30ACB688" w:rsidR="006B2B09" w:rsidRDefault="006B2B09" w:rsidP="006B2B09">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lastRenderedPageBreak/>
              <w:t xml:space="preserve">The most plausible baseline scenario of the project </w:t>
            </w:r>
            <w:proofErr w:type="gramStart"/>
            <w:r>
              <w:rPr>
                <w:rFonts w:asciiTheme="minorHAnsi" w:eastAsiaTheme="minorEastAsia" w:hAnsiTheme="minorHAnsi" w:cstheme="minorHAnsi"/>
                <w:bCs/>
                <w:i w:val="0"/>
                <w:iCs w:val="0"/>
                <w:color w:val="000000" w:themeColor="text1"/>
                <w:szCs w:val="21"/>
                <w:lang w:eastAsia="zh-CN"/>
              </w:rPr>
              <w:t>is</w:t>
            </w:r>
            <w:r w:rsidRPr="006B2B09">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w:t>
            </w:r>
            <w:proofErr w:type="gramEnd"/>
          </w:p>
          <w:p w14:paraId="340CF857" w14:textId="5B436A8C" w:rsidR="006B2B09" w:rsidRPr="006B2B09" w:rsidRDefault="006B2B09" w:rsidP="006B2B09">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w:t>
            </w:r>
            <w:proofErr w:type="gramStart"/>
            <w:r>
              <w:rPr>
                <w:rFonts w:asciiTheme="minorHAnsi" w:eastAsiaTheme="minorEastAsia" w:hAnsiTheme="minorHAnsi" w:cstheme="minorHAnsi"/>
                <w:bCs/>
                <w:i w:val="0"/>
                <w:iCs w:val="0"/>
                <w:color w:val="000000" w:themeColor="text1"/>
                <w:szCs w:val="21"/>
                <w:lang w:eastAsia="zh-CN"/>
              </w:rPr>
              <w:t>1)</w:t>
            </w:r>
            <w:r w:rsidRPr="006B2B09">
              <w:rPr>
                <w:rFonts w:asciiTheme="minorHAnsi" w:eastAsiaTheme="minorEastAsia" w:hAnsiTheme="minorHAnsi" w:cstheme="minorHAnsi"/>
                <w:bCs/>
                <w:i w:val="0"/>
                <w:iCs w:val="0"/>
                <w:color w:val="000000" w:themeColor="text1"/>
                <w:szCs w:val="21"/>
                <w:lang w:eastAsia="zh-CN"/>
              </w:rPr>
              <w:t>LFG</w:t>
            </w:r>
            <w:proofErr w:type="gramEnd"/>
            <w:r w:rsidRPr="006B2B09">
              <w:rPr>
                <w:rFonts w:asciiTheme="minorHAnsi" w:eastAsiaTheme="minorEastAsia" w:hAnsiTheme="minorHAnsi" w:cstheme="minorHAnsi"/>
                <w:bCs/>
                <w:i w:val="0"/>
                <w:iCs w:val="0"/>
                <w:color w:val="000000" w:themeColor="text1"/>
                <w:szCs w:val="21"/>
                <w:lang w:eastAsia="zh-CN"/>
              </w:rPr>
              <w:t xml:space="preserve"> from </w:t>
            </w:r>
            <w:proofErr w:type="spellStart"/>
            <w:r w:rsidRPr="006B2B09">
              <w:rPr>
                <w:rFonts w:asciiTheme="minorHAnsi" w:eastAsiaTheme="minorEastAsia" w:hAnsiTheme="minorHAnsi" w:cstheme="minorHAnsi"/>
                <w:bCs/>
                <w:i w:val="0"/>
                <w:iCs w:val="0"/>
                <w:color w:val="000000" w:themeColor="text1"/>
                <w:szCs w:val="21"/>
                <w:lang w:eastAsia="zh-CN"/>
              </w:rPr>
              <w:t>Shizaiqian</w:t>
            </w:r>
            <w:proofErr w:type="spellEnd"/>
            <w:r w:rsidRPr="006B2B09">
              <w:rPr>
                <w:rFonts w:asciiTheme="minorHAnsi" w:eastAsiaTheme="minorEastAsia" w:hAnsiTheme="minorHAnsi" w:cstheme="minorHAnsi"/>
                <w:bCs/>
                <w:i w:val="0"/>
                <w:iCs w:val="0"/>
                <w:color w:val="000000" w:themeColor="text1"/>
                <w:szCs w:val="21"/>
                <w:lang w:eastAsia="zh-CN"/>
              </w:rPr>
              <w:t xml:space="preserve"> landfill site is emitted to  the atmosphere directly.</w:t>
            </w:r>
          </w:p>
          <w:p w14:paraId="42E26259" w14:textId="52226A77" w:rsidR="00FF0C39" w:rsidRDefault="006B2B09" w:rsidP="006B2B09">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w:t>
            </w:r>
            <w:proofErr w:type="gramStart"/>
            <w:r>
              <w:rPr>
                <w:rFonts w:asciiTheme="minorHAnsi" w:eastAsiaTheme="minorEastAsia" w:hAnsiTheme="minorHAnsi" w:cstheme="minorHAnsi"/>
                <w:bCs/>
                <w:i w:val="0"/>
                <w:iCs w:val="0"/>
                <w:color w:val="000000" w:themeColor="text1"/>
                <w:szCs w:val="21"/>
                <w:lang w:eastAsia="zh-CN"/>
              </w:rPr>
              <w:t>2)</w:t>
            </w:r>
            <w:r w:rsidRPr="006B2B09">
              <w:rPr>
                <w:rFonts w:asciiTheme="minorHAnsi" w:eastAsiaTheme="minorEastAsia" w:hAnsiTheme="minorHAnsi" w:cstheme="minorHAnsi"/>
                <w:bCs/>
                <w:i w:val="0"/>
                <w:iCs w:val="0"/>
                <w:color w:val="000000" w:themeColor="text1"/>
                <w:szCs w:val="21"/>
                <w:lang w:eastAsia="zh-CN"/>
              </w:rPr>
              <w:t>Equivalent</w:t>
            </w:r>
            <w:proofErr w:type="gramEnd"/>
            <w:r w:rsidRPr="006B2B09">
              <w:rPr>
                <w:rFonts w:asciiTheme="minorHAnsi" w:eastAsiaTheme="minorEastAsia" w:hAnsiTheme="minorHAnsi" w:cstheme="minorHAnsi"/>
                <w:bCs/>
                <w:i w:val="0"/>
                <w:iCs w:val="0"/>
                <w:color w:val="000000" w:themeColor="text1"/>
                <w:szCs w:val="21"/>
                <w:lang w:eastAsia="zh-CN"/>
              </w:rPr>
              <w:t xml:space="preserve"> electricity generated by the project is supplied by the Eastern China Power Grid(ECPG)</w:t>
            </w:r>
            <w:r>
              <w:rPr>
                <w:rFonts w:asciiTheme="minorHAnsi" w:eastAsiaTheme="minorEastAsia" w:hAnsiTheme="minorHAnsi" w:cstheme="minorHAnsi"/>
                <w:bCs/>
                <w:i w:val="0"/>
                <w:iCs w:val="0"/>
                <w:color w:val="000000" w:themeColor="text1"/>
                <w:szCs w:val="21"/>
                <w:lang w:eastAsia="zh-CN"/>
              </w:rPr>
              <w:t>.</w:t>
            </w:r>
          </w:p>
        </w:tc>
      </w:tr>
      <w:tr w:rsidR="009E3053" w14:paraId="0D2ED60E" w14:textId="77777777" w:rsidTr="00265B6F">
        <w:tc>
          <w:tcPr>
            <w:tcW w:w="4451" w:type="dxa"/>
          </w:tcPr>
          <w:p w14:paraId="0667D489" w14:textId="77777777" w:rsidR="00FF0C39" w:rsidRDefault="00351BB4"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T</w:t>
            </w:r>
            <w:r>
              <w:rPr>
                <w:rFonts w:asciiTheme="minorHAnsi" w:eastAsiaTheme="minorEastAsia" w:hAnsiTheme="minorHAnsi" w:cstheme="minorHAnsi"/>
                <w:bCs/>
                <w:i w:val="0"/>
                <w:iCs w:val="0"/>
                <w:color w:val="000000" w:themeColor="text1"/>
                <w:szCs w:val="21"/>
                <w:lang w:eastAsia="zh-CN"/>
              </w:rPr>
              <w:t>he methodology is not applicable:</w:t>
            </w:r>
          </w:p>
          <w:p w14:paraId="036D23FA" w14:textId="6FFCDA38" w:rsidR="00351BB4" w:rsidRDefault="00351BB4" w:rsidP="00C16953">
            <w:pPr>
              <w:pStyle w:val="Instruction"/>
              <w:numPr>
                <w:ilvl w:val="0"/>
                <w:numId w:val="13"/>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In combination with other approved methodologie</w:t>
            </w:r>
            <w:r w:rsidR="00054C36">
              <w:rPr>
                <w:rFonts w:asciiTheme="minorHAnsi" w:eastAsiaTheme="minorEastAsia" w:hAnsiTheme="minorHAnsi" w:cstheme="minorHAnsi"/>
                <w:bCs/>
                <w:i w:val="0"/>
                <w:iCs w:val="0"/>
                <w:color w:val="000000" w:themeColor="text1"/>
                <w:szCs w:val="21"/>
                <w:lang w:eastAsia="zh-CN"/>
              </w:rPr>
              <w:t>s</w:t>
            </w:r>
            <w:r>
              <w:rPr>
                <w:rFonts w:asciiTheme="minorHAnsi" w:eastAsiaTheme="minorEastAsia" w:hAnsiTheme="minorHAnsi" w:cstheme="minorHAnsi"/>
                <w:bCs/>
                <w:i w:val="0"/>
                <w:iCs w:val="0"/>
                <w:color w:val="000000" w:themeColor="text1"/>
                <w:szCs w:val="21"/>
                <w:lang w:eastAsia="zh-CN"/>
              </w:rPr>
              <w:t>.</w:t>
            </w:r>
            <w:r w:rsidR="00054C3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For instance,</w:t>
            </w:r>
            <w:r w:rsidR="00EE26BC">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ACM0001 cannot be used to claim emission reductions for the displacement of fossil fuels in a kiln or glass melting furnace, where the purpose of the CDM project activity is to implement energy efficiency measures at a kiln or glass melting furnace;</w:t>
            </w:r>
          </w:p>
          <w:p w14:paraId="19F5557D" w14:textId="6E22FD2C" w:rsidR="00351BB4" w:rsidRDefault="00351BB4" w:rsidP="00C16953">
            <w:pPr>
              <w:pStyle w:val="Instruction"/>
              <w:numPr>
                <w:ilvl w:val="0"/>
                <w:numId w:val="13"/>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 xml:space="preserve">If the management of the SWDS in the project </w:t>
            </w:r>
            <w:r w:rsidR="00421D09">
              <w:rPr>
                <w:rFonts w:asciiTheme="minorHAnsi" w:eastAsiaTheme="minorEastAsia" w:hAnsiTheme="minorHAnsi" w:cstheme="minorHAnsi"/>
                <w:bCs/>
                <w:i w:val="0"/>
                <w:iCs w:val="0"/>
                <w:color w:val="000000" w:themeColor="text1"/>
                <w:szCs w:val="21"/>
                <w:lang w:eastAsia="zh-CN"/>
              </w:rPr>
              <w:t>activity is deliberately changed during the crediting in order to increase methane generation compared to the situation prior to the implementation of the project activity.</w:t>
            </w:r>
          </w:p>
        </w:tc>
        <w:tc>
          <w:tcPr>
            <w:tcW w:w="4179" w:type="dxa"/>
          </w:tcPr>
          <w:p w14:paraId="73DD55BB" w14:textId="27BCEB3D" w:rsidR="00FF0C39" w:rsidRDefault="008A279E"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N</w:t>
            </w:r>
            <w:r>
              <w:rPr>
                <w:rFonts w:asciiTheme="minorHAnsi" w:eastAsiaTheme="minorEastAsia" w:hAnsiTheme="minorHAnsi" w:cstheme="minorHAnsi"/>
                <w:bCs/>
                <w:i w:val="0"/>
                <w:iCs w:val="0"/>
                <w:color w:val="000000" w:themeColor="text1"/>
                <w:szCs w:val="21"/>
                <w:lang w:eastAsia="zh-CN"/>
              </w:rPr>
              <w:t>ot applicable.</w:t>
            </w:r>
          </w:p>
        </w:tc>
      </w:tr>
    </w:tbl>
    <w:p w14:paraId="42DAF0F9" w14:textId="7EA43F7B" w:rsidR="00FF0C39" w:rsidRDefault="00265B6F" w:rsidP="008627FD">
      <w:pPr>
        <w:pStyle w:val="Instruction"/>
        <w:rPr>
          <w:rFonts w:asciiTheme="minorHAnsi" w:eastAsiaTheme="minorEastAsia" w:hAnsiTheme="minorHAnsi" w:cstheme="minorHAnsi"/>
          <w:i w:val="0"/>
          <w:iCs w:val="0"/>
          <w:color w:val="000000" w:themeColor="text1"/>
          <w:lang w:val="en-US" w:eastAsia="zh-CN"/>
        </w:rPr>
      </w:pPr>
      <w:r>
        <w:rPr>
          <w:rFonts w:asciiTheme="minorHAnsi" w:eastAsiaTheme="minorEastAsia" w:hAnsiTheme="minorHAnsi" w:cstheme="minorHAnsi" w:hint="eastAsia"/>
          <w:bCs/>
          <w:i w:val="0"/>
          <w:iCs w:val="0"/>
          <w:color w:val="000000" w:themeColor="text1"/>
          <w:szCs w:val="21"/>
          <w:lang w:eastAsia="zh-CN"/>
        </w:rPr>
        <w:t>R</w:t>
      </w:r>
      <w:r>
        <w:rPr>
          <w:rFonts w:asciiTheme="minorHAnsi" w:eastAsiaTheme="minorEastAsia" w:hAnsiTheme="minorHAnsi" w:cstheme="minorHAnsi"/>
          <w:bCs/>
          <w:i w:val="0"/>
          <w:iCs w:val="0"/>
          <w:color w:val="000000" w:themeColor="text1"/>
          <w:szCs w:val="21"/>
          <w:lang w:eastAsia="zh-CN"/>
        </w:rPr>
        <w:t>egarding to tool</w:t>
      </w:r>
      <w:r w:rsidR="005F36EE">
        <w:rPr>
          <w:rFonts w:asciiTheme="minorHAnsi" w:eastAsiaTheme="minorEastAsia" w:hAnsiTheme="minorHAnsi" w:cstheme="minorHAnsi" w:hint="eastAsia"/>
          <w:i w:val="0"/>
          <w:iCs w:val="0"/>
          <w:color w:val="000000" w:themeColor="text1"/>
          <w:lang w:val="en-US" w:eastAsia="zh-CN"/>
        </w:rPr>
        <w:t>—</w:t>
      </w:r>
      <w:r w:rsidRPr="00FF1916">
        <w:rPr>
          <w:rFonts w:asciiTheme="minorHAnsi" w:eastAsiaTheme="minorEastAsia" w:hAnsiTheme="minorHAnsi" w:cstheme="minorHAnsi"/>
          <w:i w:val="0"/>
          <w:iCs w:val="0"/>
          <w:color w:val="000000" w:themeColor="text1"/>
          <w:lang w:val="en-US" w:eastAsia="zh-CN"/>
        </w:rPr>
        <w:t>“Baseline, project and/or leakage emissions from electricity consumption and monitoring of electricity generation”</w:t>
      </w:r>
      <w:r w:rsidR="00D462FA">
        <w:rPr>
          <w:rFonts w:asciiTheme="minorHAnsi" w:eastAsiaTheme="minorEastAsia" w:hAnsiTheme="minorHAnsi" w:cstheme="minorHAnsi" w:hint="eastAsia"/>
          <w:i w:val="0"/>
          <w:iCs w:val="0"/>
          <w:color w:val="000000" w:themeColor="text1"/>
          <w:lang w:val="en-US" w:eastAsia="zh-CN"/>
        </w:rPr>
        <w:t>：</w:t>
      </w:r>
    </w:p>
    <w:tbl>
      <w:tblPr>
        <w:tblStyle w:val="affa"/>
        <w:tblW w:w="0" w:type="auto"/>
        <w:tblInd w:w="720" w:type="dxa"/>
        <w:tblLook w:val="04A0" w:firstRow="1" w:lastRow="0" w:firstColumn="1" w:lastColumn="0" w:noHBand="0" w:noVBand="1"/>
      </w:tblPr>
      <w:tblGrid>
        <w:gridCol w:w="4341"/>
        <w:gridCol w:w="4289"/>
      </w:tblGrid>
      <w:tr w:rsidR="00F60953" w14:paraId="6CD0D243" w14:textId="77777777" w:rsidTr="00265B6F">
        <w:tc>
          <w:tcPr>
            <w:tcW w:w="4675" w:type="dxa"/>
          </w:tcPr>
          <w:p w14:paraId="458871F3" w14:textId="27AFCB41" w:rsidR="00265B6F" w:rsidRDefault="00265B6F"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Applicable</w:t>
            </w:r>
            <w:r>
              <w:rPr>
                <w:rFonts w:asciiTheme="minorHAnsi" w:eastAsiaTheme="minorEastAsia" w:hAnsiTheme="minorHAnsi" w:cstheme="minorHAnsi"/>
                <w:bCs/>
                <w:i w:val="0"/>
                <w:iCs w:val="0"/>
                <w:color w:val="000000" w:themeColor="text1"/>
                <w:szCs w:val="21"/>
                <w:lang w:eastAsia="zh-CN"/>
              </w:rPr>
              <w:t xml:space="preserve"> conditions</w:t>
            </w:r>
          </w:p>
        </w:tc>
        <w:tc>
          <w:tcPr>
            <w:tcW w:w="4675" w:type="dxa"/>
          </w:tcPr>
          <w:p w14:paraId="1E884521" w14:textId="44262F2C" w:rsidR="00265B6F" w:rsidRDefault="00265B6F"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J</w:t>
            </w:r>
            <w:r>
              <w:rPr>
                <w:rFonts w:asciiTheme="minorHAnsi" w:eastAsiaTheme="minorEastAsia" w:hAnsiTheme="minorHAnsi" w:cstheme="minorHAnsi"/>
                <w:bCs/>
                <w:i w:val="0"/>
                <w:iCs w:val="0"/>
                <w:color w:val="000000" w:themeColor="text1"/>
                <w:szCs w:val="21"/>
                <w:lang w:eastAsia="zh-CN"/>
              </w:rPr>
              <w:t>ustifications</w:t>
            </w:r>
          </w:p>
        </w:tc>
      </w:tr>
      <w:tr w:rsidR="00F60953" w:rsidRPr="00F60953" w14:paraId="447DDF05" w14:textId="77777777" w:rsidTr="00265B6F">
        <w:tc>
          <w:tcPr>
            <w:tcW w:w="4675" w:type="dxa"/>
          </w:tcPr>
          <w:p w14:paraId="3CEDA7E0" w14:textId="77777777" w:rsidR="00265B6F" w:rsidRDefault="00734FE3"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I</w:t>
            </w:r>
            <w:r>
              <w:rPr>
                <w:rFonts w:asciiTheme="minorHAnsi" w:eastAsiaTheme="minorEastAsia" w:hAnsiTheme="minorHAnsi" w:cstheme="minorHAnsi"/>
                <w:bCs/>
                <w:i w:val="0"/>
                <w:iCs w:val="0"/>
                <w:color w:val="000000" w:themeColor="text1"/>
                <w:szCs w:val="21"/>
                <w:lang w:eastAsia="zh-CN"/>
              </w:rPr>
              <w:t xml:space="preserve">f </w:t>
            </w:r>
            <w:r>
              <w:rPr>
                <w:rFonts w:asciiTheme="minorHAnsi" w:eastAsiaTheme="minorEastAsia" w:hAnsiTheme="minorHAnsi" w:cstheme="minorHAnsi" w:hint="eastAsia"/>
                <w:bCs/>
                <w:i w:val="0"/>
                <w:iCs w:val="0"/>
                <w:color w:val="000000" w:themeColor="text1"/>
                <w:szCs w:val="21"/>
                <w:lang w:eastAsia="zh-CN"/>
              </w:rPr>
              <w:t>emissions</w:t>
            </w:r>
            <w:r>
              <w:rPr>
                <w:rFonts w:asciiTheme="minorHAnsi" w:eastAsiaTheme="minorEastAsia" w:hAnsiTheme="minorHAnsi" w:cstheme="minorHAnsi"/>
                <w:bCs/>
                <w:i w:val="0"/>
                <w:iCs w:val="0"/>
                <w:color w:val="000000" w:themeColor="text1"/>
                <w:szCs w:val="21"/>
                <w:lang w:eastAsia="zh-CN"/>
              </w:rPr>
              <w:t xml:space="preserve"> are calculated for electricity </w:t>
            </w:r>
            <w:proofErr w:type="spellStart"/>
            <w:proofErr w:type="gramStart"/>
            <w:r>
              <w:rPr>
                <w:rFonts w:asciiTheme="minorHAnsi" w:eastAsiaTheme="minorEastAsia" w:hAnsiTheme="minorHAnsi" w:cstheme="minorHAnsi"/>
                <w:bCs/>
                <w:i w:val="0"/>
                <w:iCs w:val="0"/>
                <w:color w:val="000000" w:themeColor="text1"/>
                <w:szCs w:val="21"/>
                <w:lang w:eastAsia="zh-CN"/>
              </w:rPr>
              <w:t>consumption,the</w:t>
            </w:r>
            <w:proofErr w:type="spellEnd"/>
            <w:proofErr w:type="gramEnd"/>
            <w:r>
              <w:rPr>
                <w:rFonts w:asciiTheme="minorHAnsi" w:eastAsiaTheme="minorEastAsia" w:hAnsiTheme="minorHAnsi" w:cstheme="minorHAnsi"/>
                <w:bCs/>
                <w:i w:val="0"/>
                <w:iCs w:val="0"/>
                <w:color w:val="000000" w:themeColor="text1"/>
                <w:szCs w:val="21"/>
                <w:lang w:eastAsia="zh-CN"/>
              </w:rPr>
              <w:t xml:space="preserve"> tool is only applicable if one out of the following three scenarios applied to the sources of the electricity consumption:</w:t>
            </w:r>
          </w:p>
          <w:p w14:paraId="10953907" w14:textId="77777777" w:rsidR="00734FE3" w:rsidRDefault="00734FE3" w:rsidP="00C16953">
            <w:pPr>
              <w:pStyle w:val="Instruction"/>
              <w:numPr>
                <w:ilvl w:val="0"/>
                <w:numId w:val="14"/>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 xml:space="preserve">Scenario </w:t>
            </w:r>
            <w:proofErr w:type="gramStart"/>
            <w:r>
              <w:rPr>
                <w:rFonts w:asciiTheme="minorHAnsi" w:eastAsiaTheme="minorEastAsia" w:hAnsiTheme="minorHAnsi" w:cstheme="minorHAnsi"/>
                <w:bCs/>
                <w:i w:val="0"/>
                <w:iCs w:val="0"/>
                <w:color w:val="000000" w:themeColor="text1"/>
                <w:szCs w:val="21"/>
                <w:lang w:eastAsia="zh-CN"/>
              </w:rPr>
              <w:t>A:Electricity</w:t>
            </w:r>
            <w:proofErr w:type="gramEnd"/>
            <w:r>
              <w:rPr>
                <w:rFonts w:asciiTheme="minorHAnsi" w:eastAsiaTheme="minorEastAsia" w:hAnsiTheme="minorHAnsi" w:cstheme="minorHAnsi"/>
                <w:bCs/>
                <w:i w:val="0"/>
                <w:iCs w:val="0"/>
                <w:color w:val="000000" w:themeColor="text1"/>
                <w:szCs w:val="21"/>
                <w:lang w:eastAsia="zh-CN"/>
              </w:rPr>
              <w:t xml:space="preserve"> consumption from the grid. The electricity is purchased from the grid only, and either no captive power plant(s) is/are installed at the site of electricity consumption or, if any captive power plant exists on </w:t>
            </w:r>
            <w:proofErr w:type="spellStart"/>
            <w:proofErr w:type="gramStart"/>
            <w:r>
              <w:rPr>
                <w:rFonts w:asciiTheme="minorHAnsi" w:eastAsiaTheme="minorEastAsia" w:hAnsiTheme="minorHAnsi" w:cstheme="minorHAnsi"/>
                <w:bCs/>
                <w:i w:val="0"/>
                <w:iCs w:val="0"/>
                <w:color w:val="000000" w:themeColor="text1"/>
                <w:szCs w:val="21"/>
                <w:lang w:eastAsia="zh-CN"/>
              </w:rPr>
              <w:t>site,it</w:t>
            </w:r>
            <w:proofErr w:type="spellEnd"/>
            <w:proofErr w:type="gramEnd"/>
            <w:r>
              <w:rPr>
                <w:rFonts w:asciiTheme="minorHAnsi" w:eastAsiaTheme="minorEastAsia" w:hAnsiTheme="minorHAnsi" w:cstheme="minorHAnsi"/>
                <w:bCs/>
                <w:i w:val="0"/>
                <w:iCs w:val="0"/>
                <w:color w:val="000000" w:themeColor="text1"/>
                <w:szCs w:val="21"/>
                <w:lang w:eastAsia="zh-CN"/>
              </w:rPr>
              <w:t xml:space="preserve"> is either not operating or it is not physically able to </w:t>
            </w:r>
            <w:r>
              <w:rPr>
                <w:rFonts w:asciiTheme="minorHAnsi" w:eastAsiaTheme="minorEastAsia" w:hAnsiTheme="minorHAnsi" w:cstheme="minorHAnsi"/>
                <w:bCs/>
                <w:i w:val="0"/>
                <w:iCs w:val="0"/>
                <w:color w:val="000000" w:themeColor="text1"/>
                <w:szCs w:val="21"/>
                <w:lang w:eastAsia="zh-CN"/>
              </w:rPr>
              <w:lastRenderedPageBreak/>
              <w:t>provide electricity to the electricity consume;</w:t>
            </w:r>
          </w:p>
          <w:p w14:paraId="42B75AA5" w14:textId="0AD521F3" w:rsidR="00734FE3" w:rsidRDefault="00734FE3" w:rsidP="00C16953">
            <w:pPr>
              <w:pStyle w:val="Instruction"/>
              <w:numPr>
                <w:ilvl w:val="0"/>
                <w:numId w:val="14"/>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S</w:t>
            </w:r>
            <w:r>
              <w:rPr>
                <w:rFonts w:asciiTheme="minorHAnsi" w:eastAsiaTheme="minorEastAsia" w:hAnsiTheme="minorHAnsi" w:cstheme="minorHAnsi"/>
                <w:bCs/>
                <w:i w:val="0"/>
                <w:iCs w:val="0"/>
                <w:color w:val="000000" w:themeColor="text1"/>
                <w:szCs w:val="21"/>
                <w:lang w:eastAsia="zh-CN"/>
              </w:rPr>
              <w:t>cenario B: Electricity consumption from (an) off-grid fossil fuel fired ca</w:t>
            </w:r>
            <w:r w:rsidR="00A32564">
              <w:rPr>
                <w:rFonts w:asciiTheme="minorHAnsi" w:eastAsiaTheme="minorEastAsia" w:hAnsiTheme="minorHAnsi" w:cstheme="minorHAnsi"/>
                <w:bCs/>
                <w:i w:val="0"/>
                <w:iCs w:val="0"/>
                <w:color w:val="000000" w:themeColor="text1"/>
                <w:szCs w:val="21"/>
                <w:lang w:eastAsia="zh-CN"/>
              </w:rPr>
              <w:t>p</w:t>
            </w:r>
            <w:r>
              <w:rPr>
                <w:rFonts w:asciiTheme="minorHAnsi" w:eastAsiaTheme="minorEastAsia" w:hAnsiTheme="minorHAnsi" w:cstheme="minorHAnsi"/>
                <w:bCs/>
                <w:i w:val="0"/>
                <w:iCs w:val="0"/>
                <w:color w:val="000000" w:themeColor="text1"/>
                <w:szCs w:val="21"/>
                <w:lang w:eastAsia="zh-CN"/>
              </w:rPr>
              <w:t>tive power plant(s</w:t>
            </w:r>
            <w:proofErr w:type="gramStart"/>
            <w:r>
              <w:rPr>
                <w:rFonts w:asciiTheme="minorHAnsi" w:eastAsiaTheme="minorEastAsia" w:hAnsiTheme="minorHAnsi" w:cstheme="minorHAnsi"/>
                <w:bCs/>
                <w:i w:val="0"/>
                <w:iCs w:val="0"/>
                <w:color w:val="000000" w:themeColor="text1"/>
                <w:szCs w:val="21"/>
                <w:lang w:eastAsia="zh-CN"/>
              </w:rPr>
              <w:t>).One</w:t>
            </w:r>
            <w:proofErr w:type="gramEnd"/>
            <w:r>
              <w:rPr>
                <w:rFonts w:asciiTheme="minorHAnsi" w:eastAsiaTheme="minorEastAsia" w:hAnsiTheme="minorHAnsi" w:cstheme="minorHAnsi"/>
                <w:bCs/>
                <w:i w:val="0"/>
                <w:iCs w:val="0"/>
                <w:color w:val="000000" w:themeColor="text1"/>
                <w:szCs w:val="21"/>
                <w:lang w:eastAsia="zh-CN"/>
              </w:rPr>
              <w:t xml:space="preserve"> or more fossil fuel fired captive power p</w:t>
            </w:r>
            <w:r w:rsidR="00A32564">
              <w:rPr>
                <w:rFonts w:asciiTheme="minorHAnsi" w:eastAsiaTheme="minorEastAsia" w:hAnsiTheme="minorHAnsi" w:cstheme="minorHAnsi"/>
                <w:bCs/>
                <w:i w:val="0"/>
                <w:iCs w:val="0"/>
                <w:color w:val="000000" w:themeColor="text1"/>
                <w:szCs w:val="21"/>
                <w:lang w:eastAsia="zh-CN"/>
              </w:rPr>
              <w:t>l</w:t>
            </w:r>
            <w:r>
              <w:rPr>
                <w:rFonts w:asciiTheme="minorHAnsi" w:eastAsiaTheme="minorEastAsia" w:hAnsiTheme="minorHAnsi" w:cstheme="minorHAnsi"/>
                <w:bCs/>
                <w:i w:val="0"/>
                <w:iCs w:val="0"/>
                <w:color w:val="000000" w:themeColor="text1"/>
                <w:szCs w:val="21"/>
                <w:lang w:eastAsia="zh-CN"/>
              </w:rPr>
              <w:t xml:space="preserve">ants are installed at the site of the electricity consume and supply the consumer with </w:t>
            </w:r>
            <w:proofErr w:type="spellStart"/>
            <w:r>
              <w:rPr>
                <w:rFonts w:asciiTheme="minorHAnsi" w:eastAsiaTheme="minorEastAsia" w:hAnsiTheme="minorHAnsi" w:cstheme="minorHAnsi"/>
                <w:bCs/>
                <w:i w:val="0"/>
                <w:iCs w:val="0"/>
                <w:color w:val="000000" w:themeColor="text1"/>
                <w:szCs w:val="21"/>
                <w:lang w:eastAsia="zh-CN"/>
              </w:rPr>
              <w:t>electricity.The</w:t>
            </w:r>
            <w:proofErr w:type="spellEnd"/>
            <w:r>
              <w:rPr>
                <w:rFonts w:asciiTheme="minorHAnsi" w:eastAsiaTheme="minorEastAsia" w:hAnsiTheme="minorHAnsi" w:cstheme="minorHAnsi"/>
                <w:bCs/>
                <w:i w:val="0"/>
                <w:iCs w:val="0"/>
                <w:color w:val="000000" w:themeColor="text1"/>
                <w:szCs w:val="21"/>
                <w:lang w:eastAsia="zh-CN"/>
              </w:rPr>
              <w:t xml:space="preserve"> captive power plant(s) is/</w:t>
            </w:r>
            <w:r>
              <w:rPr>
                <w:rFonts w:asciiTheme="minorHAnsi" w:eastAsiaTheme="minorEastAsia" w:hAnsiTheme="minorHAnsi" w:cstheme="minorHAnsi" w:hint="eastAsia"/>
                <w:bCs/>
                <w:i w:val="0"/>
                <w:iCs w:val="0"/>
                <w:color w:val="000000" w:themeColor="text1"/>
                <w:szCs w:val="21"/>
                <w:lang w:eastAsia="zh-CN"/>
              </w:rPr>
              <w:t>are</w:t>
            </w:r>
            <w:r>
              <w:rPr>
                <w:rFonts w:asciiTheme="minorHAnsi" w:eastAsiaTheme="minorEastAsia" w:hAnsiTheme="minorHAnsi" w:cstheme="minorHAnsi"/>
                <w:bCs/>
                <w:i w:val="0"/>
                <w:iCs w:val="0"/>
                <w:color w:val="000000" w:themeColor="text1"/>
                <w:szCs w:val="21"/>
                <w:lang w:eastAsia="zh-CN"/>
              </w:rPr>
              <w:t xml:space="preserve"> not connected to the electricity grid; or</w:t>
            </w:r>
          </w:p>
          <w:p w14:paraId="221F34ED" w14:textId="5162CB76" w:rsidR="00734FE3" w:rsidRDefault="00734FE3" w:rsidP="00C16953">
            <w:pPr>
              <w:pStyle w:val="Instruction"/>
              <w:numPr>
                <w:ilvl w:val="0"/>
                <w:numId w:val="14"/>
              </w:numPr>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S</w:t>
            </w:r>
            <w:r>
              <w:rPr>
                <w:rFonts w:asciiTheme="minorHAnsi" w:eastAsiaTheme="minorEastAsia" w:hAnsiTheme="minorHAnsi" w:cstheme="minorHAnsi"/>
                <w:bCs/>
                <w:i w:val="0"/>
                <w:iCs w:val="0"/>
                <w:color w:val="000000" w:themeColor="text1"/>
                <w:szCs w:val="21"/>
                <w:lang w:eastAsia="zh-CN"/>
              </w:rPr>
              <w:t xml:space="preserve">cenario </w:t>
            </w:r>
            <w:proofErr w:type="gramStart"/>
            <w:r>
              <w:rPr>
                <w:rFonts w:asciiTheme="minorHAnsi" w:eastAsiaTheme="minorEastAsia" w:hAnsiTheme="minorHAnsi" w:cstheme="minorHAnsi"/>
                <w:bCs/>
                <w:i w:val="0"/>
                <w:iCs w:val="0"/>
                <w:color w:val="000000" w:themeColor="text1"/>
                <w:szCs w:val="21"/>
                <w:lang w:eastAsia="zh-CN"/>
              </w:rPr>
              <w:t>C:Electricity</w:t>
            </w:r>
            <w:proofErr w:type="gramEnd"/>
            <w:r>
              <w:rPr>
                <w:rFonts w:asciiTheme="minorHAnsi" w:eastAsiaTheme="minorEastAsia" w:hAnsiTheme="minorHAnsi" w:cstheme="minorHAnsi"/>
                <w:bCs/>
                <w:i w:val="0"/>
                <w:iCs w:val="0"/>
                <w:color w:val="000000" w:themeColor="text1"/>
                <w:szCs w:val="21"/>
                <w:lang w:eastAsia="zh-CN"/>
              </w:rPr>
              <w:t xml:space="preserve"> con</w:t>
            </w:r>
            <w:r w:rsidR="00F60953">
              <w:rPr>
                <w:rFonts w:asciiTheme="minorHAnsi" w:eastAsiaTheme="minorEastAsia" w:hAnsiTheme="minorHAnsi" w:cstheme="minorHAnsi"/>
                <w:bCs/>
                <w:i w:val="0"/>
                <w:iCs w:val="0"/>
                <w:color w:val="000000" w:themeColor="text1"/>
                <w:szCs w:val="21"/>
                <w:lang w:eastAsia="zh-CN"/>
              </w:rPr>
              <w:t xml:space="preserve">sumption from the grid and (a) fossil fuel fired captive power plant(s). One or more fossil fuel fired captive power plants operate at </w:t>
            </w:r>
            <w:r w:rsidR="00DD1374">
              <w:rPr>
                <w:rFonts w:asciiTheme="minorHAnsi" w:eastAsiaTheme="minorEastAsia" w:hAnsiTheme="minorHAnsi" w:cstheme="minorHAnsi"/>
                <w:bCs/>
                <w:i w:val="0"/>
                <w:iCs w:val="0"/>
                <w:color w:val="000000" w:themeColor="text1"/>
                <w:szCs w:val="21"/>
                <w:lang w:eastAsia="zh-CN"/>
              </w:rPr>
              <w:t>t</w:t>
            </w:r>
            <w:r w:rsidR="00F60953">
              <w:rPr>
                <w:rFonts w:asciiTheme="minorHAnsi" w:eastAsiaTheme="minorEastAsia" w:hAnsiTheme="minorHAnsi" w:cstheme="minorHAnsi"/>
                <w:bCs/>
                <w:i w:val="0"/>
                <w:iCs w:val="0"/>
                <w:color w:val="000000" w:themeColor="text1"/>
                <w:szCs w:val="21"/>
                <w:lang w:eastAsia="zh-CN"/>
              </w:rPr>
              <w:t>he site of the electricity consumer. The captive power plant(s) can provide electricity consumer. The captive power plant(s) is/are also connected to the electricity grid. Hence, the electricity consumer can be provided with electricity from the captive power plant(s) and the grid.</w:t>
            </w:r>
          </w:p>
        </w:tc>
        <w:tc>
          <w:tcPr>
            <w:tcW w:w="4675" w:type="dxa"/>
          </w:tcPr>
          <w:p w14:paraId="223E20D2" w14:textId="38A5BCBD" w:rsidR="00265B6F" w:rsidRDefault="00F60953"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lastRenderedPageBreak/>
              <w:t>S</w:t>
            </w:r>
            <w:r>
              <w:rPr>
                <w:rFonts w:asciiTheme="minorHAnsi" w:eastAsiaTheme="minorEastAsia" w:hAnsiTheme="minorHAnsi" w:cstheme="minorHAnsi"/>
                <w:bCs/>
                <w:i w:val="0"/>
                <w:iCs w:val="0"/>
                <w:color w:val="000000" w:themeColor="text1"/>
                <w:szCs w:val="21"/>
                <w:lang w:eastAsia="zh-CN"/>
              </w:rPr>
              <w:t>cenario A is applicable for the project.</w:t>
            </w:r>
            <w:r w:rsidR="004F1F6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The project purchases electricity from the grid during the operation.</w:t>
            </w:r>
            <w:r w:rsidR="004F1F66">
              <w:rPr>
                <w:rFonts w:asciiTheme="minorHAnsi" w:eastAsiaTheme="minorEastAsia" w:hAnsiTheme="minorHAnsi" w:cstheme="minorHAnsi"/>
                <w:bCs/>
                <w:i w:val="0"/>
                <w:iCs w:val="0"/>
                <w:color w:val="000000" w:themeColor="text1"/>
                <w:szCs w:val="21"/>
                <w:lang w:eastAsia="zh-CN"/>
              </w:rPr>
              <w:t xml:space="preserve"> </w:t>
            </w:r>
            <w:r>
              <w:rPr>
                <w:rFonts w:asciiTheme="minorHAnsi" w:eastAsiaTheme="minorEastAsia" w:hAnsiTheme="minorHAnsi" w:cstheme="minorHAnsi"/>
                <w:bCs/>
                <w:i w:val="0"/>
                <w:iCs w:val="0"/>
                <w:color w:val="000000" w:themeColor="text1"/>
                <w:szCs w:val="21"/>
                <w:lang w:eastAsia="zh-CN"/>
              </w:rPr>
              <w:t xml:space="preserve">There is no captive power plant(s) </w:t>
            </w:r>
            <w:r w:rsidR="00C77FC1">
              <w:rPr>
                <w:rFonts w:asciiTheme="minorHAnsi" w:eastAsiaTheme="minorEastAsia" w:hAnsiTheme="minorHAnsi" w:cstheme="minorHAnsi"/>
                <w:bCs/>
                <w:i w:val="0"/>
                <w:iCs w:val="0"/>
                <w:color w:val="000000" w:themeColor="text1"/>
                <w:szCs w:val="21"/>
                <w:lang w:eastAsia="zh-CN"/>
              </w:rPr>
              <w:t>at the site of the project.</w:t>
            </w:r>
          </w:p>
        </w:tc>
      </w:tr>
      <w:tr w:rsidR="00F60953" w14:paraId="65FBDA8A" w14:textId="77777777" w:rsidTr="00265B6F">
        <w:tc>
          <w:tcPr>
            <w:tcW w:w="4675" w:type="dxa"/>
          </w:tcPr>
          <w:p w14:paraId="2BE1AEA4" w14:textId="7CCCE9AD" w:rsidR="00265B6F" w:rsidRDefault="00C77FC1"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T</w:t>
            </w:r>
            <w:r>
              <w:rPr>
                <w:rFonts w:asciiTheme="minorHAnsi" w:eastAsiaTheme="minorEastAsia" w:hAnsiTheme="minorHAnsi" w:cstheme="minorHAnsi"/>
                <w:bCs/>
                <w:i w:val="0"/>
                <w:iCs w:val="0"/>
                <w:color w:val="000000" w:themeColor="text1"/>
                <w:szCs w:val="21"/>
                <w:lang w:eastAsia="zh-CN"/>
              </w:rPr>
              <w:t>his tool is not applicable in cases where captive renewable power generation technologies are installed to provide electricity in the project activity, in the baseline scenario or to sources of leakage.</w:t>
            </w:r>
          </w:p>
        </w:tc>
        <w:tc>
          <w:tcPr>
            <w:tcW w:w="4675" w:type="dxa"/>
          </w:tcPr>
          <w:p w14:paraId="0BF58BAB" w14:textId="148B47F0" w:rsidR="00265B6F" w:rsidRDefault="00C77FC1"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N</w:t>
            </w:r>
            <w:r>
              <w:rPr>
                <w:rFonts w:asciiTheme="minorHAnsi" w:eastAsiaTheme="minorEastAsia" w:hAnsiTheme="minorHAnsi" w:cstheme="minorHAnsi"/>
                <w:bCs/>
                <w:i w:val="0"/>
                <w:iCs w:val="0"/>
                <w:color w:val="000000" w:themeColor="text1"/>
                <w:szCs w:val="21"/>
                <w:lang w:eastAsia="zh-CN"/>
              </w:rPr>
              <w:t>ot applicable.</w:t>
            </w:r>
          </w:p>
        </w:tc>
      </w:tr>
    </w:tbl>
    <w:p w14:paraId="009D95EF" w14:textId="52B84717" w:rsidR="00265B6F" w:rsidRDefault="00265B6F" w:rsidP="008627FD">
      <w:pPr>
        <w:pStyle w:val="Instruction"/>
        <w:rPr>
          <w:rFonts w:asciiTheme="minorHAnsi" w:eastAsiaTheme="minorEastAsia" w:hAnsiTheme="minorHAnsi" w:cstheme="minorHAnsi"/>
          <w:bCs/>
          <w:i w:val="0"/>
          <w:iCs w:val="0"/>
          <w:color w:val="000000" w:themeColor="text1"/>
          <w:szCs w:val="21"/>
          <w:lang w:eastAsia="zh-CN"/>
        </w:rPr>
      </w:pPr>
    </w:p>
    <w:p w14:paraId="028C1972" w14:textId="305DC153" w:rsidR="005F36EE" w:rsidRDefault="005F36EE" w:rsidP="008627FD">
      <w:pPr>
        <w:pStyle w:val="Instruction"/>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bCs/>
          <w:i w:val="0"/>
          <w:iCs w:val="0"/>
          <w:color w:val="000000" w:themeColor="text1"/>
          <w:szCs w:val="21"/>
          <w:lang w:eastAsia="zh-CN"/>
        </w:rPr>
        <w:t>Regarding to tool</w:t>
      </w:r>
      <w:r>
        <w:rPr>
          <w:rFonts w:asciiTheme="minorHAnsi" w:eastAsiaTheme="minorEastAsia" w:hAnsiTheme="minorHAnsi" w:cstheme="minorHAnsi" w:hint="eastAsia"/>
          <w:bCs/>
          <w:i w:val="0"/>
          <w:iCs w:val="0"/>
          <w:color w:val="000000" w:themeColor="text1"/>
          <w:szCs w:val="21"/>
          <w:lang w:eastAsia="zh-CN"/>
        </w:rPr>
        <w:t>—</w:t>
      </w:r>
      <w:r w:rsidRPr="00FF1916">
        <w:rPr>
          <w:rFonts w:asciiTheme="minorHAnsi" w:eastAsiaTheme="minorEastAsia" w:hAnsiTheme="minorHAnsi" w:cstheme="minorHAnsi"/>
          <w:i w:val="0"/>
          <w:iCs w:val="0"/>
          <w:color w:val="000000" w:themeColor="text1"/>
          <w:lang w:val="en-US" w:eastAsia="zh-CN"/>
        </w:rPr>
        <w:t xml:space="preserve"> “Emissions from solid waste disposal sites” (Version 8.0)</w:t>
      </w:r>
      <w:r>
        <w:rPr>
          <w:rFonts w:asciiTheme="minorHAnsi" w:eastAsiaTheme="minorEastAsia" w:hAnsiTheme="minorHAnsi" w:cstheme="minorHAnsi" w:hint="eastAsia"/>
          <w:i w:val="0"/>
          <w:iCs w:val="0"/>
          <w:color w:val="000000" w:themeColor="text1"/>
          <w:lang w:val="en-US" w:eastAsia="zh-CN"/>
        </w:rPr>
        <w:t>：</w:t>
      </w:r>
    </w:p>
    <w:tbl>
      <w:tblPr>
        <w:tblStyle w:val="affa"/>
        <w:tblW w:w="0" w:type="auto"/>
        <w:tblInd w:w="720" w:type="dxa"/>
        <w:tblLook w:val="04A0" w:firstRow="1" w:lastRow="0" w:firstColumn="1" w:lastColumn="0" w:noHBand="0" w:noVBand="1"/>
      </w:tblPr>
      <w:tblGrid>
        <w:gridCol w:w="4334"/>
        <w:gridCol w:w="4296"/>
      </w:tblGrid>
      <w:tr w:rsidR="005F36EE" w14:paraId="5A425B21" w14:textId="77777777" w:rsidTr="005F36EE">
        <w:tc>
          <w:tcPr>
            <w:tcW w:w="4675" w:type="dxa"/>
          </w:tcPr>
          <w:p w14:paraId="1C322365" w14:textId="6545105C" w:rsidR="005F36EE" w:rsidRDefault="005F36EE" w:rsidP="008627FD">
            <w:pPr>
              <w:pStyle w:val="Instruction"/>
              <w:ind w:left="0"/>
              <w:rPr>
                <w:rFonts w:asciiTheme="minorHAnsi" w:eastAsiaTheme="minorEastAsia" w:hAnsiTheme="minorHAnsi" w:cstheme="minorHAnsi"/>
                <w:bCs/>
                <w:i w:val="0"/>
                <w:iCs w:val="0"/>
                <w:color w:val="000000" w:themeColor="text1"/>
                <w:szCs w:val="21"/>
                <w:lang w:eastAsia="zh-CN"/>
              </w:rPr>
            </w:pPr>
            <w:r w:rsidRPr="005F36EE">
              <w:rPr>
                <w:rFonts w:asciiTheme="minorHAnsi" w:eastAsiaTheme="minorEastAsia" w:hAnsiTheme="minorHAnsi" w:cstheme="minorHAnsi"/>
                <w:bCs/>
                <w:i w:val="0"/>
                <w:iCs w:val="0"/>
                <w:color w:val="000000" w:themeColor="text1"/>
                <w:szCs w:val="21"/>
                <w:lang w:eastAsia="zh-CN"/>
              </w:rPr>
              <w:t xml:space="preserve">(a)Application A: The </w:t>
            </w:r>
            <w:r>
              <w:rPr>
                <w:rFonts w:asciiTheme="minorHAnsi" w:eastAsiaTheme="minorEastAsia" w:hAnsiTheme="minorHAnsi" w:cstheme="minorHAnsi"/>
                <w:bCs/>
                <w:i w:val="0"/>
                <w:iCs w:val="0"/>
                <w:color w:val="000000" w:themeColor="text1"/>
                <w:szCs w:val="21"/>
                <w:lang w:eastAsia="zh-CN"/>
              </w:rPr>
              <w:t>C</w:t>
            </w:r>
            <w:r w:rsidRPr="005F36EE">
              <w:rPr>
                <w:rFonts w:asciiTheme="minorHAnsi" w:eastAsiaTheme="minorEastAsia" w:hAnsiTheme="minorHAnsi" w:cstheme="minorHAnsi"/>
                <w:bCs/>
                <w:i w:val="0"/>
                <w:iCs w:val="0"/>
                <w:color w:val="000000" w:themeColor="text1"/>
                <w:szCs w:val="21"/>
                <w:lang w:eastAsia="zh-CN"/>
              </w:rPr>
              <w:t>DM project activity mitigates methane emissions from a</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specific existing SWDS. Methane emissions are mitigated by capturing and flaring</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or combusting the methane</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(e.g. "ACM0001: Fla</w:t>
            </w:r>
            <w:r>
              <w:rPr>
                <w:rFonts w:asciiTheme="minorHAnsi" w:eastAsiaTheme="minorEastAsia" w:hAnsiTheme="minorHAnsi" w:cstheme="minorHAnsi"/>
                <w:bCs/>
                <w:i w:val="0"/>
                <w:iCs w:val="0"/>
                <w:color w:val="000000" w:themeColor="text1"/>
                <w:szCs w:val="21"/>
                <w:lang w:eastAsia="zh-CN"/>
              </w:rPr>
              <w:t>r</w:t>
            </w:r>
            <w:r w:rsidRPr="005F36EE">
              <w:rPr>
                <w:rFonts w:asciiTheme="minorHAnsi" w:eastAsiaTheme="minorEastAsia" w:hAnsiTheme="minorHAnsi" w:cstheme="minorHAnsi"/>
                <w:bCs/>
                <w:i w:val="0"/>
                <w:iCs w:val="0"/>
                <w:color w:val="000000" w:themeColor="text1"/>
                <w:szCs w:val="21"/>
                <w:lang w:eastAsia="zh-CN"/>
              </w:rPr>
              <w:t>ing or use of landfill gas). The</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 xml:space="preserve">methane is generated from waste </w:t>
            </w:r>
            <w:r w:rsidRPr="005F36EE">
              <w:rPr>
                <w:rFonts w:asciiTheme="minorHAnsi" w:eastAsiaTheme="minorEastAsia" w:hAnsiTheme="minorHAnsi" w:cstheme="minorHAnsi"/>
                <w:bCs/>
                <w:i w:val="0"/>
                <w:iCs w:val="0"/>
                <w:color w:val="000000" w:themeColor="text1"/>
                <w:szCs w:val="21"/>
                <w:lang w:eastAsia="zh-CN"/>
              </w:rPr>
              <w:lastRenderedPageBreak/>
              <w:t>disposed in the past, including prior to the start</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of the CDM project activity. In these cases, the tool is only applied for an ex ante</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estimation of emissions in the project design document (</w:t>
            </w:r>
            <w:r>
              <w:rPr>
                <w:rFonts w:asciiTheme="minorHAnsi" w:eastAsiaTheme="minorEastAsia" w:hAnsiTheme="minorHAnsi" w:cstheme="minorHAnsi"/>
                <w:bCs/>
                <w:i w:val="0"/>
                <w:iCs w:val="0"/>
                <w:color w:val="000000" w:themeColor="text1"/>
                <w:szCs w:val="21"/>
                <w:lang w:eastAsia="zh-CN"/>
              </w:rPr>
              <w:t>CDM</w:t>
            </w:r>
            <w:r w:rsidRPr="005F36EE">
              <w:rPr>
                <w:rFonts w:asciiTheme="minorHAnsi" w:eastAsiaTheme="minorEastAsia" w:hAnsiTheme="minorHAnsi" w:cstheme="minorHAnsi"/>
                <w:bCs/>
                <w:i w:val="0"/>
                <w:iCs w:val="0"/>
                <w:color w:val="000000" w:themeColor="text1"/>
                <w:szCs w:val="21"/>
                <w:lang w:eastAsia="zh-CN"/>
              </w:rPr>
              <w:t>-</w:t>
            </w:r>
            <w:r>
              <w:rPr>
                <w:rFonts w:asciiTheme="minorHAnsi" w:eastAsiaTheme="minorEastAsia" w:hAnsiTheme="minorHAnsi" w:cstheme="minorHAnsi"/>
                <w:bCs/>
                <w:i w:val="0"/>
                <w:iCs w:val="0"/>
                <w:color w:val="000000" w:themeColor="text1"/>
                <w:szCs w:val="21"/>
                <w:lang w:eastAsia="zh-CN"/>
              </w:rPr>
              <w:t>PDD</w:t>
            </w:r>
            <w:r w:rsidRPr="005F36EE">
              <w:rPr>
                <w:rFonts w:asciiTheme="minorHAnsi" w:eastAsiaTheme="minorEastAsia" w:hAnsiTheme="minorHAnsi" w:cstheme="minorHAnsi"/>
                <w:bCs/>
                <w:i w:val="0"/>
                <w:iCs w:val="0"/>
                <w:color w:val="000000" w:themeColor="text1"/>
                <w:szCs w:val="21"/>
                <w:lang w:eastAsia="zh-CN"/>
              </w:rPr>
              <w:t>). The</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emissions will then be monitored during the crediting period using the applicabl</w:t>
            </w:r>
            <w:r>
              <w:rPr>
                <w:rFonts w:asciiTheme="minorHAnsi" w:eastAsiaTheme="minorEastAsia" w:hAnsiTheme="minorHAnsi" w:cstheme="minorHAnsi"/>
                <w:bCs/>
                <w:i w:val="0"/>
                <w:iCs w:val="0"/>
                <w:color w:val="000000" w:themeColor="text1"/>
                <w:szCs w:val="21"/>
                <w:lang w:eastAsia="zh-CN"/>
              </w:rPr>
              <w:t xml:space="preserve">e </w:t>
            </w:r>
            <w:r w:rsidRPr="005F36EE">
              <w:rPr>
                <w:rFonts w:asciiTheme="minorHAnsi" w:eastAsiaTheme="minorEastAsia" w:hAnsiTheme="minorHAnsi" w:cstheme="minorHAnsi"/>
                <w:bCs/>
                <w:i w:val="0"/>
                <w:iCs w:val="0"/>
                <w:color w:val="000000" w:themeColor="text1"/>
                <w:szCs w:val="21"/>
                <w:lang w:eastAsia="zh-CN"/>
              </w:rPr>
              <w:t>approaches in the relevant methodologies</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(e. g. measuring the amount of methane</w:t>
            </w:r>
            <w:r>
              <w:rPr>
                <w:rFonts w:asciiTheme="minorHAnsi" w:eastAsiaTheme="minorEastAsia" w:hAnsiTheme="minorHAnsi" w:cstheme="minorHAnsi"/>
                <w:bCs/>
                <w:i w:val="0"/>
                <w:iCs w:val="0"/>
                <w:color w:val="000000" w:themeColor="text1"/>
                <w:szCs w:val="21"/>
                <w:lang w:eastAsia="zh-CN"/>
              </w:rPr>
              <w:t xml:space="preserve"> c</w:t>
            </w:r>
            <w:r w:rsidRPr="005F36EE">
              <w:rPr>
                <w:rFonts w:asciiTheme="minorHAnsi" w:eastAsiaTheme="minorEastAsia" w:hAnsiTheme="minorHAnsi" w:cstheme="minorHAnsi"/>
                <w:bCs/>
                <w:i w:val="0"/>
                <w:iCs w:val="0"/>
                <w:color w:val="000000" w:themeColor="text1"/>
                <w:szCs w:val="21"/>
                <w:lang w:eastAsia="zh-CN"/>
              </w:rPr>
              <w:t>aptured from the SWDS)</w:t>
            </w:r>
          </w:p>
        </w:tc>
        <w:tc>
          <w:tcPr>
            <w:tcW w:w="4675" w:type="dxa"/>
          </w:tcPr>
          <w:p w14:paraId="4A848DD7" w14:textId="3743616F" w:rsidR="005F36EE" w:rsidRDefault="00B25703"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lastRenderedPageBreak/>
              <w:t>A</w:t>
            </w:r>
            <w:r>
              <w:rPr>
                <w:rFonts w:asciiTheme="minorHAnsi" w:eastAsiaTheme="minorEastAsia" w:hAnsiTheme="minorHAnsi" w:cstheme="minorHAnsi"/>
                <w:bCs/>
                <w:i w:val="0"/>
                <w:iCs w:val="0"/>
                <w:color w:val="000000" w:themeColor="text1"/>
                <w:szCs w:val="21"/>
                <w:lang w:eastAsia="zh-CN"/>
              </w:rPr>
              <w:t xml:space="preserve">pplicable. The project collects the methane from the </w:t>
            </w:r>
            <w:proofErr w:type="spellStart"/>
            <w:r>
              <w:rPr>
                <w:rFonts w:asciiTheme="minorHAnsi" w:eastAsiaTheme="minorEastAsia" w:hAnsiTheme="minorHAnsi" w:cstheme="minorHAnsi"/>
                <w:bCs/>
                <w:i w:val="0"/>
                <w:iCs w:val="0"/>
                <w:color w:val="000000" w:themeColor="text1"/>
                <w:szCs w:val="21"/>
                <w:lang w:eastAsia="zh-CN"/>
              </w:rPr>
              <w:t>Shizaiqian</w:t>
            </w:r>
            <w:proofErr w:type="spellEnd"/>
            <w:r>
              <w:rPr>
                <w:rFonts w:asciiTheme="minorHAnsi" w:eastAsiaTheme="minorEastAsia" w:hAnsiTheme="minorHAnsi" w:cstheme="minorHAnsi"/>
                <w:bCs/>
                <w:i w:val="0"/>
                <w:iCs w:val="0"/>
                <w:color w:val="000000" w:themeColor="text1"/>
                <w:szCs w:val="21"/>
                <w:lang w:eastAsia="zh-CN"/>
              </w:rPr>
              <w:t xml:space="preserve"> landfill site and use it to generate the electricity.</w:t>
            </w:r>
          </w:p>
        </w:tc>
      </w:tr>
      <w:tr w:rsidR="005F36EE" w14:paraId="49DF6E20" w14:textId="77777777" w:rsidTr="005F36EE">
        <w:tc>
          <w:tcPr>
            <w:tcW w:w="4675" w:type="dxa"/>
          </w:tcPr>
          <w:p w14:paraId="3EAEDBA7" w14:textId="15582B35" w:rsidR="005F36EE" w:rsidRDefault="005F36EE" w:rsidP="008627FD">
            <w:pPr>
              <w:pStyle w:val="Instruction"/>
              <w:ind w:left="0"/>
              <w:rPr>
                <w:rFonts w:asciiTheme="minorHAnsi" w:eastAsiaTheme="minorEastAsia" w:hAnsiTheme="minorHAnsi" w:cstheme="minorHAnsi"/>
                <w:bCs/>
                <w:i w:val="0"/>
                <w:iCs w:val="0"/>
                <w:color w:val="000000" w:themeColor="text1"/>
                <w:szCs w:val="21"/>
                <w:lang w:eastAsia="zh-CN"/>
              </w:rPr>
            </w:pPr>
            <w:r w:rsidRPr="005F36EE">
              <w:rPr>
                <w:rFonts w:asciiTheme="minorHAnsi" w:eastAsiaTheme="minorEastAsia" w:hAnsiTheme="minorHAnsi" w:cstheme="minorHAnsi"/>
                <w:bCs/>
                <w:i w:val="0"/>
                <w:iCs w:val="0"/>
                <w:color w:val="000000" w:themeColor="text1"/>
                <w:szCs w:val="21"/>
                <w:lang w:eastAsia="zh-CN"/>
              </w:rPr>
              <w:t xml:space="preserve">(b)Application B: The CDM project activity avoids or involves the disposal of waste </w:t>
            </w:r>
            <w:proofErr w:type="spellStart"/>
            <w:r w:rsidRPr="005F36EE">
              <w:rPr>
                <w:rFonts w:asciiTheme="minorHAnsi" w:eastAsiaTheme="minorEastAsia" w:hAnsiTheme="minorHAnsi" w:cstheme="minorHAnsi"/>
                <w:bCs/>
                <w:i w:val="0"/>
                <w:iCs w:val="0"/>
                <w:color w:val="000000" w:themeColor="text1"/>
                <w:szCs w:val="21"/>
                <w:lang w:eastAsia="zh-CN"/>
              </w:rPr>
              <w:t>ata</w:t>
            </w:r>
            <w:proofErr w:type="spellEnd"/>
            <w:r w:rsidRPr="005F36EE">
              <w:rPr>
                <w:rFonts w:asciiTheme="minorHAnsi" w:eastAsiaTheme="minorEastAsia" w:hAnsiTheme="minorHAnsi" w:cstheme="minorHAnsi"/>
                <w:bCs/>
                <w:i w:val="0"/>
                <w:iCs w:val="0"/>
                <w:color w:val="000000" w:themeColor="text1"/>
                <w:szCs w:val="21"/>
                <w:lang w:eastAsia="zh-CN"/>
              </w:rPr>
              <w:t xml:space="preserve"> SWDS. An example of this application of the tool is ACM0022, in which municipa</w:t>
            </w:r>
            <w:r>
              <w:rPr>
                <w:rFonts w:asciiTheme="minorHAnsi" w:eastAsiaTheme="minorEastAsia" w:hAnsiTheme="minorHAnsi" w:cstheme="minorHAnsi"/>
                <w:bCs/>
                <w:i w:val="0"/>
                <w:iCs w:val="0"/>
                <w:color w:val="000000" w:themeColor="text1"/>
                <w:szCs w:val="21"/>
                <w:lang w:eastAsia="zh-CN"/>
              </w:rPr>
              <w:t xml:space="preserve">l </w:t>
            </w:r>
            <w:r w:rsidRPr="005F36EE">
              <w:rPr>
                <w:rFonts w:asciiTheme="minorHAnsi" w:eastAsiaTheme="minorEastAsia" w:hAnsiTheme="minorHAnsi" w:cstheme="minorHAnsi"/>
                <w:bCs/>
                <w:i w:val="0"/>
                <w:iCs w:val="0"/>
                <w:color w:val="000000" w:themeColor="text1"/>
                <w:szCs w:val="21"/>
                <w:lang w:eastAsia="zh-CN"/>
              </w:rPr>
              <w:t>solid waste (MSW)is treated with an alternative option, such as composting or</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anaerobic digestion, and is then prevented from being disposed of in a SWDS. The</w:t>
            </w:r>
            <w:r>
              <w:rPr>
                <w:rFonts w:asciiTheme="minorHAnsi" w:eastAsiaTheme="minorEastAsia" w:hAnsiTheme="minorHAnsi" w:cstheme="minorHAnsi"/>
                <w:bCs/>
                <w:i w:val="0"/>
                <w:iCs w:val="0"/>
                <w:color w:val="000000" w:themeColor="text1"/>
                <w:szCs w:val="21"/>
                <w:lang w:eastAsia="zh-CN"/>
              </w:rPr>
              <w:t xml:space="preserve"> m</w:t>
            </w:r>
            <w:r w:rsidRPr="005F36EE">
              <w:rPr>
                <w:rFonts w:asciiTheme="minorHAnsi" w:eastAsiaTheme="minorEastAsia" w:hAnsiTheme="minorHAnsi" w:cstheme="minorHAnsi"/>
                <w:bCs/>
                <w:i w:val="0"/>
                <w:iCs w:val="0"/>
                <w:color w:val="000000" w:themeColor="text1"/>
                <w:szCs w:val="21"/>
                <w:lang w:eastAsia="zh-CN"/>
              </w:rPr>
              <w:t>ethane is generated from waste disposed or avoided from disposal during the</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crediting period. In these cases, the tool can be applied for both ex ante and</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ex post estimation of emissions. These project activities may apply the simplified</w:t>
            </w:r>
            <w:r>
              <w:rPr>
                <w:rFonts w:asciiTheme="minorHAnsi" w:eastAsiaTheme="minorEastAsia" w:hAnsiTheme="minorHAnsi" w:cstheme="minorHAnsi"/>
                <w:bCs/>
                <w:i w:val="0"/>
                <w:iCs w:val="0"/>
                <w:color w:val="000000" w:themeColor="text1"/>
                <w:szCs w:val="21"/>
                <w:lang w:eastAsia="zh-CN"/>
              </w:rPr>
              <w:t xml:space="preserve"> </w:t>
            </w:r>
            <w:r w:rsidRPr="005F36EE">
              <w:rPr>
                <w:rFonts w:asciiTheme="minorHAnsi" w:eastAsiaTheme="minorEastAsia" w:hAnsiTheme="minorHAnsi" w:cstheme="minorHAnsi"/>
                <w:bCs/>
                <w:i w:val="0"/>
                <w:iCs w:val="0"/>
                <w:color w:val="000000" w:themeColor="text1"/>
                <w:szCs w:val="21"/>
                <w:lang w:eastAsia="zh-CN"/>
              </w:rPr>
              <w:t>approach detailed in 0 when calculating baseline emissions</w:t>
            </w:r>
          </w:p>
        </w:tc>
        <w:tc>
          <w:tcPr>
            <w:tcW w:w="4675" w:type="dxa"/>
          </w:tcPr>
          <w:p w14:paraId="552D6744" w14:textId="55423172" w:rsidR="005F36EE" w:rsidRDefault="005F36EE" w:rsidP="008627FD">
            <w:pPr>
              <w:pStyle w:val="Instruction"/>
              <w:ind w:left="0"/>
              <w:rPr>
                <w:rFonts w:asciiTheme="minorHAnsi" w:eastAsiaTheme="minorEastAsia" w:hAnsiTheme="minorHAnsi" w:cstheme="minorHAnsi"/>
                <w:bCs/>
                <w:i w:val="0"/>
                <w:iCs w:val="0"/>
                <w:color w:val="000000" w:themeColor="text1"/>
                <w:szCs w:val="21"/>
                <w:lang w:eastAsia="zh-CN"/>
              </w:rPr>
            </w:pPr>
            <w:r>
              <w:rPr>
                <w:rFonts w:asciiTheme="minorHAnsi" w:eastAsiaTheme="minorEastAsia" w:hAnsiTheme="minorHAnsi" w:cstheme="minorHAnsi" w:hint="eastAsia"/>
                <w:bCs/>
                <w:i w:val="0"/>
                <w:iCs w:val="0"/>
                <w:color w:val="000000" w:themeColor="text1"/>
                <w:szCs w:val="21"/>
                <w:lang w:eastAsia="zh-CN"/>
              </w:rPr>
              <w:t>Not</w:t>
            </w:r>
            <w:r>
              <w:rPr>
                <w:rFonts w:asciiTheme="minorHAnsi" w:eastAsiaTheme="minorEastAsia" w:hAnsiTheme="minorHAnsi" w:cstheme="minorHAnsi"/>
                <w:bCs/>
                <w:i w:val="0"/>
                <w:iCs w:val="0"/>
                <w:color w:val="000000" w:themeColor="text1"/>
                <w:szCs w:val="21"/>
                <w:lang w:eastAsia="zh-CN"/>
              </w:rPr>
              <w:t xml:space="preserve"> applicable.</w:t>
            </w:r>
          </w:p>
        </w:tc>
      </w:tr>
    </w:tbl>
    <w:p w14:paraId="4A8FBA66" w14:textId="77777777" w:rsidR="00DB1A60" w:rsidRPr="00A7105D" w:rsidRDefault="00DB1A60" w:rsidP="00A7105D">
      <w:pPr>
        <w:pStyle w:val="2"/>
      </w:pPr>
      <w:bookmarkStart w:id="87" w:name="_Toc277142726"/>
      <w:bookmarkStart w:id="88" w:name="_Toc277174425"/>
      <w:bookmarkStart w:id="89" w:name="_Toc43469295"/>
      <w:r w:rsidRPr="00A7105D">
        <w:t>Project Boundary</w:t>
      </w:r>
      <w:bookmarkEnd w:id="87"/>
      <w:bookmarkEnd w:id="88"/>
      <w:bookmarkEnd w:id="89"/>
    </w:p>
    <w:p w14:paraId="06EEBA38" w14:textId="77777777" w:rsidR="00DB1A60" w:rsidRPr="00495C38" w:rsidRDefault="00DB1A60" w:rsidP="00DB1A60">
      <w:pPr>
        <w:pStyle w:val="Instruction"/>
      </w:pPr>
      <w:r w:rsidRPr="00495C38">
        <w:t xml:space="preserve">Define the project boundary and identify the relevant GHG sources, sinks and reservoirs for the project and baseline scenarios (including leakage if applicable).  </w:t>
      </w:r>
    </w:p>
    <w:tbl>
      <w:tblPr>
        <w:tblW w:w="8647"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711"/>
        <w:gridCol w:w="1597"/>
        <w:gridCol w:w="841"/>
        <w:gridCol w:w="1244"/>
        <w:gridCol w:w="4254"/>
      </w:tblGrid>
      <w:tr w:rsidR="00DB1A60" w:rsidRPr="004379E3" w14:paraId="4234275E" w14:textId="77777777" w:rsidTr="004C67AC">
        <w:trPr>
          <w:cantSplit/>
          <w:tblHeader/>
        </w:trPr>
        <w:tc>
          <w:tcPr>
            <w:tcW w:w="2175" w:type="dxa"/>
            <w:gridSpan w:val="2"/>
            <w:shd w:val="clear" w:color="auto" w:fill="2B3957" w:themeFill="accent2"/>
          </w:tcPr>
          <w:p w14:paraId="0F6A9DAF" w14:textId="77777777" w:rsidR="00DB1A60" w:rsidRPr="004379E3" w:rsidRDefault="00DB1A60" w:rsidP="0050325A">
            <w:pPr>
              <w:pStyle w:val="TableHeader0"/>
              <w:rPr>
                <w:rFonts w:asciiTheme="minorHAnsi" w:hAnsiTheme="minorHAnsi" w:cstheme="minorHAnsi"/>
                <w:szCs w:val="21"/>
              </w:rPr>
            </w:pPr>
            <w:r w:rsidRPr="004379E3">
              <w:rPr>
                <w:rFonts w:asciiTheme="minorHAnsi" w:hAnsiTheme="minorHAnsi" w:cstheme="minorHAnsi"/>
                <w:szCs w:val="21"/>
              </w:rPr>
              <w:t>Source</w:t>
            </w:r>
          </w:p>
        </w:tc>
        <w:tc>
          <w:tcPr>
            <w:tcW w:w="859" w:type="dxa"/>
            <w:shd w:val="clear" w:color="auto" w:fill="2B3957" w:themeFill="accent2"/>
          </w:tcPr>
          <w:p w14:paraId="083003EA" w14:textId="77777777" w:rsidR="00DB1A60" w:rsidRPr="004379E3" w:rsidRDefault="00DB1A60" w:rsidP="0050325A">
            <w:pPr>
              <w:pStyle w:val="TableHeader0"/>
              <w:rPr>
                <w:rFonts w:asciiTheme="minorHAnsi" w:hAnsiTheme="minorHAnsi" w:cstheme="minorHAnsi"/>
                <w:szCs w:val="21"/>
              </w:rPr>
            </w:pPr>
            <w:r w:rsidRPr="004379E3">
              <w:rPr>
                <w:rFonts w:asciiTheme="minorHAnsi" w:hAnsiTheme="minorHAnsi" w:cstheme="minorHAnsi"/>
                <w:szCs w:val="21"/>
              </w:rPr>
              <w:t>Gas</w:t>
            </w:r>
          </w:p>
        </w:tc>
        <w:tc>
          <w:tcPr>
            <w:tcW w:w="1240" w:type="dxa"/>
            <w:shd w:val="clear" w:color="auto" w:fill="2B3957" w:themeFill="accent2"/>
          </w:tcPr>
          <w:p w14:paraId="3512EA78" w14:textId="77777777" w:rsidR="00DB1A60" w:rsidRPr="004379E3" w:rsidRDefault="00DB1A60" w:rsidP="0050325A">
            <w:pPr>
              <w:pStyle w:val="TableHeader0"/>
              <w:rPr>
                <w:rFonts w:asciiTheme="minorHAnsi" w:hAnsiTheme="minorHAnsi" w:cstheme="minorHAnsi"/>
                <w:szCs w:val="21"/>
              </w:rPr>
            </w:pPr>
            <w:r w:rsidRPr="004379E3">
              <w:rPr>
                <w:rFonts w:asciiTheme="minorHAnsi" w:hAnsiTheme="minorHAnsi" w:cstheme="minorHAnsi"/>
                <w:szCs w:val="21"/>
              </w:rPr>
              <w:t>Included?</w:t>
            </w:r>
          </w:p>
        </w:tc>
        <w:tc>
          <w:tcPr>
            <w:tcW w:w="4373" w:type="dxa"/>
            <w:shd w:val="clear" w:color="auto" w:fill="2B3957" w:themeFill="accent2"/>
          </w:tcPr>
          <w:p w14:paraId="31B9DBDB" w14:textId="77777777" w:rsidR="00DB1A60" w:rsidRPr="004379E3" w:rsidRDefault="00DB1A60" w:rsidP="0050325A">
            <w:pPr>
              <w:pStyle w:val="TableHeader0"/>
              <w:rPr>
                <w:rFonts w:asciiTheme="minorHAnsi" w:hAnsiTheme="minorHAnsi" w:cstheme="minorHAnsi"/>
                <w:szCs w:val="21"/>
              </w:rPr>
            </w:pPr>
            <w:r w:rsidRPr="004379E3">
              <w:rPr>
                <w:rFonts w:asciiTheme="minorHAnsi" w:hAnsiTheme="minorHAnsi" w:cstheme="minorHAnsi"/>
                <w:szCs w:val="21"/>
              </w:rPr>
              <w:t>Justification/Explanation</w:t>
            </w:r>
          </w:p>
        </w:tc>
      </w:tr>
      <w:tr w:rsidR="002D2752" w:rsidRPr="004379E3" w14:paraId="12C6F4FA" w14:textId="77777777" w:rsidTr="004C67AC">
        <w:tc>
          <w:tcPr>
            <w:tcW w:w="707" w:type="dxa"/>
            <w:vMerge w:val="restart"/>
            <w:shd w:val="clear" w:color="auto" w:fill="2B3957" w:themeFill="accent2"/>
            <w:textDirection w:val="btLr"/>
          </w:tcPr>
          <w:p w14:paraId="65D70D93" w14:textId="77777777" w:rsidR="002D2752" w:rsidRPr="004379E3" w:rsidRDefault="002D2752" w:rsidP="0050325A">
            <w:pPr>
              <w:pStyle w:val="TableHeader0"/>
              <w:jc w:val="center"/>
              <w:rPr>
                <w:rFonts w:asciiTheme="minorHAnsi" w:hAnsiTheme="minorHAnsi" w:cstheme="minorHAnsi"/>
                <w:szCs w:val="21"/>
              </w:rPr>
            </w:pPr>
            <w:r w:rsidRPr="004379E3">
              <w:rPr>
                <w:rFonts w:asciiTheme="minorHAnsi" w:hAnsiTheme="minorHAnsi" w:cstheme="minorHAnsi"/>
                <w:szCs w:val="21"/>
              </w:rPr>
              <w:t>Baseline</w:t>
            </w:r>
          </w:p>
        </w:tc>
        <w:tc>
          <w:tcPr>
            <w:tcW w:w="1468" w:type="dxa"/>
            <w:vMerge w:val="restart"/>
            <w:shd w:val="clear" w:color="auto" w:fill="F2F2F2"/>
            <w:vAlign w:val="center"/>
          </w:tcPr>
          <w:p w14:paraId="0630A4BC" w14:textId="58EFCAF2"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color w:val="auto"/>
              </w:rPr>
              <w:t>Emissions from decomposition of waste at the landfill site</w:t>
            </w:r>
          </w:p>
        </w:tc>
        <w:tc>
          <w:tcPr>
            <w:tcW w:w="859" w:type="dxa"/>
            <w:shd w:val="clear" w:color="auto" w:fill="F2F2F2"/>
          </w:tcPr>
          <w:p w14:paraId="132C7C18" w14:textId="77777777"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CO</w:t>
            </w:r>
            <w:r w:rsidRPr="004379E3">
              <w:rPr>
                <w:rFonts w:asciiTheme="minorHAnsi" w:hAnsiTheme="minorHAnsi" w:cstheme="minorHAnsi"/>
                <w:vertAlign w:val="subscript"/>
              </w:rPr>
              <w:t>2</w:t>
            </w:r>
          </w:p>
        </w:tc>
        <w:tc>
          <w:tcPr>
            <w:tcW w:w="1240" w:type="dxa"/>
            <w:shd w:val="clear" w:color="auto" w:fill="F2F2F2"/>
          </w:tcPr>
          <w:p w14:paraId="2CA1563F" w14:textId="06FAF62F"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Yes</w:t>
            </w:r>
          </w:p>
        </w:tc>
        <w:tc>
          <w:tcPr>
            <w:tcW w:w="4373" w:type="dxa"/>
            <w:shd w:val="clear" w:color="auto" w:fill="F2F2F2"/>
          </w:tcPr>
          <w:p w14:paraId="44768B33" w14:textId="35253F8C"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The major source of emissions in the baseline.</w:t>
            </w:r>
          </w:p>
        </w:tc>
      </w:tr>
      <w:tr w:rsidR="002D2752" w:rsidRPr="004379E3" w14:paraId="632C6554" w14:textId="77777777" w:rsidTr="004C67AC">
        <w:tc>
          <w:tcPr>
            <w:tcW w:w="707" w:type="dxa"/>
            <w:vMerge/>
            <w:shd w:val="clear" w:color="auto" w:fill="2B3957" w:themeFill="accent2"/>
            <w:textDirection w:val="btLr"/>
          </w:tcPr>
          <w:p w14:paraId="75B0DF4D" w14:textId="77777777" w:rsidR="002D2752" w:rsidRPr="004379E3" w:rsidRDefault="002D2752" w:rsidP="0050325A">
            <w:pPr>
              <w:pStyle w:val="TableHeader0"/>
              <w:jc w:val="center"/>
              <w:rPr>
                <w:rFonts w:asciiTheme="minorHAnsi" w:hAnsiTheme="minorHAnsi" w:cstheme="minorHAnsi"/>
                <w:szCs w:val="21"/>
              </w:rPr>
            </w:pPr>
          </w:p>
        </w:tc>
        <w:tc>
          <w:tcPr>
            <w:tcW w:w="1468" w:type="dxa"/>
            <w:vMerge/>
            <w:shd w:val="clear" w:color="auto" w:fill="F2F2F2"/>
            <w:vAlign w:val="center"/>
          </w:tcPr>
          <w:p w14:paraId="1D738DED" w14:textId="77777777" w:rsidR="002D2752" w:rsidRPr="004379E3" w:rsidRDefault="002D2752" w:rsidP="0050325A">
            <w:pPr>
              <w:pStyle w:val="Templatetabletext"/>
              <w:rPr>
                <w:rFonts w:asciiTheme="minorHAnsi" w:hAnsiTheme="minorHAnsi" w:cstheme="minorHAnsi"/>
              </w:rPr>
            </w:pPr>
          </w:p>
        </w:tc>
        <w:tc>
          <w:tcPr>
            <w:tcW w:w="859" w:type="dxa"/>
            <w:shd w:val="clear" w:color="auto" w:fill="F2F2F2"/>
          </w:tcPr>
          <w:p w14:paraId="751887CC" w14:textId="77777777"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CH</w:t>
            </w:r>
            <w:r w:rsidRPr="004379E3">
              <w:rPr>
                <w:rFonts w:asciiTheme="minorHAnsi" w:hAnsiTheme="minorHAnsi" w:cstheme="minorHAnsi"/>
                <w:vertAlign w:val="subscript"/>
              </w:rPr>
              <w:t>4</w:t>
            </w:r>
          </w:p>
        </w:tc>
        <w:tc>
          <w:tcPr>
            <w:tcW w:w="1240" w:type="dxa"/>
            <w:shd w:val="clear" w:color="auto" w:fill="F2F2F2"/>
          </w:tcPr>
          <w:p w14:paraId="491EA0FC" w14:textId="2981DD8C"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3712B166" w14:textId="21FCA4B3"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 emissions are small compared to CH</w:t>
            </w:r>
            <w:r w:rsidRPr="004379E3">
              <w:rPr>
                <w:rFonts w:asciiTheme="minorHAnsi" w:hAnsiTheme="minorHAnsi" w:cstheme="minorHAnsi"/>
                <w:vertAlign w:val="subscript"/>
              </w:rPr>
              <w:t>4</w:t>
            </w:r>
            <w:r w:rsidRPr="004379E3">
              <w:rPr>
                <w:rFonts w:asciiTheme="minorHAnsi" w:hAnsiTheme="minorHAnsi" w:cstheme="minorHAnsi"/>
              </w:rPr>
              <w:t xml:space="preserve"> emissions from landfills. Exclusion of this gas is conservative.</w:t>
            </w:r>
          </w:p>
        </w:tc>
      </w:tr>
      <w:tr w:rsidR="002D2752" w:rsidRPr="004379E3" w14:paraId="499F2FD5" w14:textId="77777777" w:rsidTr="004C67AC">
        <w:tc>
          <w:tcPr>
            <w:tcW w:w="707" w:type="dxa"/>
            <w:vMerge/>
            <w:shd w:val="clear" w:color="auto" w:fill="2B3957" w:themeFill="accent2"/>
            <w:textDirection w:val="btLr"/>
          </w:tcPr>
          <w:p w14:paraId="39382819" w14:textId="77777777" w:rsidR="002D2752" w:rsidRPr="004379E3" w:rsidRDefault="002D2752" w:rsidP="0050325A">
            <w:pPr>
              <w:pStyle w:val="TableHeader0"/>
              <w:jc w:val="center"/>
              <w:rPr>
                <w:rFonts w:asciiTheme="minorHAnsi" w:hAnsiTheme="minorHAnsi" w:cstheme="minorHAnsi"/>
                <w:szCs w:val="21"/>
              </w:rPr>
            </w:pPr>
          </w:p>
        </w:tc>
        <w:tc>
          <w:tcPr>
            <w:tcW w:w="1468" w:type="dxa"/>
            <w:vMerge/>
            <w:shd w:val="clear" w:color="auto" w:fill="F2F2F2"/>
            <w:vAlign w:val="center"/>
          </w:tcPr>
          <w:p w14:paraId="3A672617" w14:textId="77777777" w:rsidR="002D2752" w:rsidRPr="004379E3" w:rsidRDefault="002D2752" w:rsidP="0050325A">
            <w:pPr>
              <w:pStyle w:val="Templatetabletext"/>
              <w:rPr>
                <w:rFonts w:asciiTheme="minorHAnsi" w:hAnsiTheme="minorHAnsi" w:cstheme="minorHAnsi"/>
              </w:rPr>
            </w:pPr>
          </w:p>
        </w:tc>
        <w:tc>
          <w:tcPr>
            <w:tcW w:w="859" w:type="dxa"/>
            <w:shd w:val="clear" w:color="auto" w:fill="F2F2F2"/>
          </w:tcPr>
          <w:p w14:paraId="222D267C" w14:textId="77777777"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w:t>
            </w:r>
          </w:p>
        </w:tc>
        <w:tc>
          <w:tcPr>
            <w:tcW w:w="1240" w:type="dxa"/>
            <w:shd w:val="clear" w:color="auto" w:fill="F2F2F2"/>
          </w:tcPr>
          <w:p w14:paraId="392A2CA1" w14:textId="350A4167"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21FEDE34" w14:textId="669C7473"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bCs/>
                <w:lang w:eastAsia="ja-JP"/>
              </w:rPr>
              <w:t>CO</w:t>
            </w:r>
            <w:r w:rsidRPr="004379E3">
              <w:rPr>
                <w:rFonts w:asciiTheme="minorHAnsi" w:hAnsiTheme="minorHAnsi" w:cstheme="minorHAnsi"/>
                <w:bCs/>
                <w:vertAlign w:val="subscript"/>
                <w:lang w:eastAsia="ja-JP"/>
              </w:rPr>
              <w:t xml:space="preserve">2 </w:t>
            </w:r>
            <w:r w:rsidRPr="004379E3">
              <w:rPr>
                <w:rFonts w:asciiTheme="minorHAnsi" w:hAnsiTheme="minorHAnsi" w:cstheme="minorHAnsi"/>
                <w:bCs/>
                <w:lang w:eastAsia="ja-JP"/>
              </w:rPr>
              <w:t>emissions from the decomposition of organic waste are not accounted.</w:t>
            </w:r>
          </w:p>
        </w:tc>
      </w:tr>
      <w:tr w:rsidR="002D2752" w:rsidRPr="004379E3" w14:paraId="18D5C42F" w14:textId="77777777" w:rsidTr="004C67AC">
        <w:tc>
          <w:tcPr>
            <w:tcW w:w="707" w:type="dxa"/>
            <w:vMerge/>
            <w:shd w:val="clear" w:color="auto" w:fill="2B3957" w:themeFill="accent2"/>
            <w:textDirection w:val="btLr"/>
          </w:tcPr>
          <w:p w14:paraId="538E996A" w14:textId="77777777" w:rsidR="002D2752" w:rsidRPr="004379E3" w:rsidRDefault="002D2752" w:rsidP="0050325A">
            <w:pPr>
              <w:pStyle w:val="TableHeader0"/>
              <w:jc w:val="center"/>
              <w:rPr>
                <w:rFonts w:asciiTheme="minorHAnsi" w:hAnsiTheme="minorHAnsi" w:cstheme="minorHAnsi"/>
                <w:szCs w:val="21"/>
                <w:lang w:eastAsia="ja-JP"/>
              </w:rPr>
            </w:pPr>
          </w:p>
        </w:tc>
        <w:tc>
          <w:tcPr>
            <w:tcW w:w="1468" w:type="dxa"/>
            <w:vMerge w:val="restart"/>
            <w:shd w:val="clear" w:color="auto" w:fill="F2F2F2"/>
            <w:vAlign w:val="center"/>
          </w:tcPr>
          <w:p w14:paraId="20A04EE0" w14:textId="147E64C1" w:rsidR="002D2752" w:rsidRPr="004379E3" w:rsidRDefault="002D2752" w:rsidP="0050325A">
            <w:pPr>
              <w:pStyle w:val="Templatetabletext"/>
              <w:rPr>
                <w:rFonts w:asciiTheme="minorHAnsi" w:hAnsiTheme="minorHAnsi" w:cstheme="minorHAnsi"/>
                <w:lang w:eastAsia="ja-JP"/>
              </w:rPr>
            </w:pPr>
            <w:r w:rsidRPr="004379E3">
              <w:rPr>
                <w:rFonts w:asciiTheme="minorHAnsi" w:hAnsiTheme="minorHAnsi" w:cstheme="minorHAnsi"/>
                <w:lang w:eastAsia="ja-JP"/>
              </w:rPr>
              <w:t>Emission from electricity consumption</w:t>
            </w:r>
          </w:p>
        </w:tc>
        <w:tc>
          <w:tcPr>
            <w:tcW w:w="859" w:type="dxa"/>
            <w:shd w:val="clear" w:color="auto" w:fill="F2F2F2"/>
          </w:tcPr>
          <w:p w14:paraId="40FEB946" w14:textId="77777777"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CO</w:t>
            </w:r>
            <w:r w:rsidRPr="004379E3">
              <w:rPr>
                <w:rFonts w:asciiTheme="minorHAnsi" w:hAnsiTheme="minorHAnsi" w:cstheme="minorHAnsi"/>
                <w:vertAlign w:val="subscript"/>
              </w:rPr>
              <w:t>2</w:t>
            </w:r>
          </w:p>
        </w:tc>
        <w:tc>
          <w:tcPr>
            <w:tcW w:w="1240" w:type="dxa"/>
            <w:shd w:val="clear" w:color="auto" w:fill="F2F2F2"/>
          </w:tcPr>
          <w:p w14:paraId="07167A5D" w14:textId="2128917D"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Yes</w:t>
            </w:r>
          </w:p>
        </w:tc>
        <w:tc>
          <w:tcPr>
            <w:tcW w:w="4373" w:type="dxa"/>
            <w:shd w:val="clear" w:color="auto" w:fill="F2F2F2"/>
          </w:tcPr>
          <w:p w14:paraId="046103A7" w14:textId="56D80144"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Electricity is consumed from the ECPG in the baseline scenario.</w:t>
            </w:r>
          </w:p>
        </w:tc>
      </w:tr>
      <w:tr w:rsidR="002D2752" w:rsidRPr="004379E3" w14:paraId="381C1407" w14:textId="77777777" w:rsidTr="004C67AC">
        <w:tc>
          <w:tcPr>
            <w:tcW w:w="707" w:type="dxa"/>
            <w:vMerge/>
            <w:shd w:val="clear" w:color="auto" w:fill="2B3957" w:themeFill="accent2"/>
            <w:textDirection w:val="btLr"/>
          </w:tcPr>
          <w:p w14:paraId="5BD4007C" w14:textId="77777777" w:rsidR="002D2752" w:rsidRPr="004379E3" w:rsidRDefault="002D2752" w:rsidP="0050325A">
            <w:pPr>
              <w:pStyle w:val="TableHeader0"/>
              <w:jc w:val="center"/>
              <w:rPr>
                <w:rFonts w:asciiTheme="minorHAnsi" w:hAnsiTheme="minorHAnsi" w:cstheme="minorHAnsi"/>
                <w:szCs w:val="21"/>
              </w:rPr>
            </w:pPr>
          </w:p>
        </w:tc>
        <w:tc>
          <w:tcPr>
            <w:tcW w:w="1468" w:type="dxa"/>
            <w:vMerge/>
            <w:shd w:val="clear" w:color="auto" w:fill="F2F2F2"/>
            <w:vAlign w:val="center"/>
          </w:tcPr>
          <w:p w14:paraId="6F2384D6" w14:textId="77777777" w:rsidR="002D2752" w:rsidRPr="004379E3" w:rsidRDefault="002D2752" w:rsidP="0050325A">
            <w:pPr>
              <w:pStyle w:val="Templatetabletext"/>
              <w:rPr>
                <w:rFonts w:asciiTheme="minorHAnsi" w:hAnsiTheme="minorHAnsi" w:cstheme="minorHAnsi"/>
              </w:rPr>
            </w:pPr>
          </w:p>
        </w:tc>
        <w:tc>
          <w:tcPr>
            <w:tcW w:w="859" w:type="dxa"/>
            <w:shd w:val="clear" w:color="auto" w:fill="F2F2F2"/>
          </w:tcPr>
          <w:p w14:paraId="40AC063F" w14:textId="77777777"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CH</w:t>
            </w:r>
            <w:r w:rsidRPr="004379E3">
              <w:rPr>
                <w:rFonts w:asciiTheme="minorHAnsi" w:hAnsiTheme="minorHAnsi" w:cstheme="minorHAnsi"/>
                <w:vertAlign w:val="subscript"/>
              </w:rPr>
              <w:t>4</w:t>
            </w:r>
          </w:p>
        </w:tc>
        <w:tc>
          <w:tcPr>
            <w:tcW w:w="1240" w:type="dxa"/>
            <w:shd w:val="clear" w:color="auto" w:fill="F2F2F2"/>
          </w:tcPr>
          <w:p w14:paraId="22786625" w14:textId="4D55A84C"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7FF36950" w14:textId="2200FF80"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 xml:space="preserve">Excluded for </w:t>
            </w:r>
            <w:proofErr w:type="spellStart"/>
            <w:proofErr w:type="gramStart"/>
            <w:r w:rsidRPr="004379E3">
              <w:rPr>
                <w:rFonts w:asciiTheme="minorHAnsi" w:hAnsiTheme="minorHAnsi" w:cstheme="minorHAnsi"/>
                <w:lang w:eastAsia="zh-CN"/>
              </w:rPr>
              <w:t>simplification,this</w:t>
            </w:r>
            <w:proofErr w:type="spellEnd"/>
            <w:proofErr w:type="gramEnd"/>
            <w:r w:rsidRPr="004379E3">
              <w:rPr>
                <w:rFonts w:asciiTheme="minorHAnsi" w:hAnsiTheme="minorHAnsi" w:cstheme="minorHAnsi"/>
                <w:lang w:eastAsia="zh-CN"/>
              </w:rPr>
              <w:t xml:space="preserve"> is conservative.</w:t>
            </w:r>
          </w:p>
        </w:tc>
      </w:tr>
      <w:tr w:rsidR="002D2752" w:rsidRPr="004379E3" w14:paraId="6EBD4671" w14:textId="77777777" w:rsidTr="004C67AC">
        <w:tc>
          <w:tcPr>
            <w:tcW w:w="707" w:type="dxa"/>
            <w:vMerge/>
            <w:shd w:val="clear" w:color="auto" w:fill="2B3957" w:themeFill="accent2"/>
            <w:textDirection w:val="btLr"/>
          </w:tcPr>
          <w:p w14:paraId="28393506" w14:textId="77777777" w:rsidR="002D2752" w:rsidRPr="004379E3" w:rsidRDefault="002D2752" w:rsidP="0050325A">
            <w:pPr>
              <w:pStyle w:val="TableHeader0"/>
              <w:jc w:val="center"/>
              <w:rPr>
                <w:rFonts w:asciiTheme="minorHAnsi" w:hAnsiTheme="minorHAnsi" w:cstheme="minorHAnsi"/>
                <w:szCs w:val="21"/>
              </w:rPr>
            </w:pPr>
          </w:p>
        </w:tc>
        <w:tc>
          <w:tcPr>
            <w:tcW w:w="1468" w:type="dxa"/>
            <w:vMerge/>
            <w:shd w:val="clear" w:color="auto" w:fill="F2F2F2"/>
            <w:vAlign w:val="center"/>
          </w:tcPr>
          <w:p w14:paraId="35B3F0E9" w14:textId="77777777" w:rsidR="002D2752" w:rsidRPr="004379E3" w:rsidRDefault="002D2752" w:rsidP="0050325A">
            <w:pPr>
              <w:pStyle w:val="Templatetabletext"/>
              <w:rPr>
                <w:rFonts w:asciiTheme="minorHAnsi" w:hAnsiTheme="minorHAnsi" w:cstheme="minorHAnsi"/>
              </w:rPr>
            </w:pPr>
          </w:p>
        </w:tc>
        <w:tc>
          <w:tcPr>
            <w:tcW w:w="859" w:type="dxa"/>
            <w:shd w:val="clear" w:color="auto" w:fill="F2F2F2"/>
          </w:tcPr>
          <w:p w14:paraId="532DEA4B" w14:textId="77777777"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w:t>
            </w:r>
          </w:p>
        </w:tc>
        <w:tc>
          <w:tcPr>
            <w:tcW w:w="1240" w:type="dxa"/>
            <w:shd w:val="clear" w:color="auto" w:fill="F2F2F2"/>
          </w:tcPr>
          <w:p w14:paraId="23821C4F" w14:textId="51A1034F" w:rsidR="002D2752" w:rsidRPr="004379E3" w:rsidRDefault="002D2752" w:rsidP="0050325A">
            <w:pPr>
              <w:pStyle w:val="Templatetabletext"/>
              <w:rPr>
                <w:rFonts w:asciiTheme="minorHAnsi" w:hAnsiTheme="minorHAnsi" w:cstheme="minorHAnsi"/>
              </w:rPr>
            </w:pPr>
            <w:r w:rsidRPr="004379E3">
              <w:rPr>
                <w:rFonts w:asciiTheme="minorHAnsi" w:hAnsiTheme="minorHAnsi" w:cstheme="minorHAnsi"/>
                <w:lang w:eastAsia="zh-CN"/>
              </w:rPr>
              <w:t>No</w:t>
            </w:r>
          </w:p>
        </w:tc>
        <w:tc>
          <w:tcPr>
            <w:tcW w:w="4373" w:type="dxa"/>
            <w:shd w:val="clear" w:color="auto" w:fill="F2F2F2"/>
          </w:tcPr>
          <w:p w14:paraId="5184CD1A" w14:textId="21CFE4DA" w:rsidR="002D2752" w:rsidRPr="004379E3" w:rsidRDefault="002D2752" w:rsidP="0050325A">
            <w:pPr>
              <w:pStyle w:val="Templatetabletext"/>
              <w:rPr>
                <w:rFonts w:asciiTheme="minorHAnsi" w:hAnsiTheme="minorHAnsi" w:cstheme="minorHAnsi"/>
                <w:lang w:eastAsia="zh-CN"/>
              </w:rPr>
            </w:pPr>
            <w:r w:rsidRPr="004379E3">
              <w:rPr>
                <w:rFonts w:asciiTheme="minorHAnsi" w:hAnsiTheme="minorHAnsi" w:cstheme="minorHAnsi"/>
                <w:lang w:eastAsia="zh-CN"/>
              </w:rPr>
              <w:t xml:space="preserve">Excluded for </w:t>
            </w:r>
            <w:proofErr w:type="spellStart"/>
            <w:proofErr w:type="gramStart"/>
            <w:r w:rsidRPr="004379E3">
              <w:rPr>
                <w:rFonts w:asciiTheme="minorHAnsi" w:hAnsiTheme="minorHAnsi" w:cstheme="minorHAnsi"/>
                <w:lang w:eastAsia="zh-CN"/>
              </w:rPr>
              <w:t>simplification,this</w:t>
            </w:r>
            <w:proofErr w:type="spellEnd"/>
            <w:proofErr w:type="gramEnd"/>
            <w:r w:rsidRPr="004379E3">
              <w:rPr>
                <w:rFonts w:asciiTheme="minorHAnsi" w:hAnsiTheme="minorHAnsi" w:cstheme="minorHAnsi"/>
                <w:lang w:eastAsia="zh-CN"/>
              </w:rPr>
              <w:t xml:space="preserve"> is conservative.</w:t>
            </w:r>
          </w:p>
        </w:tc>
      </w:tr>
      <w:tr w:rsidR="002D2752" w:rsidRPr="004379E3" w14:paraId="2F5E3B4D" w14:textId="77777777" w:rsidTr="004C67AC">
        <w:tc>
          <w:tcPr>
            <w:tcW w:w="707" w:type="dxa"/>
            <w:vMerge/>
            <w:shd w:val="clear" w:color="auto" w:fill="2B3957" w:themeFill="accent2"/>
            <w:textDirection w:val="btLr"/>
          </w:tcPr>
          <w:p w14:paraId="2CF141EC" w14:textId="77777777" w:rsidR="002D2752" w:rsidRPr="004379E3" w:rsidRDefault="002D2752" w:rsidP="0041789B">
            <w:pPr>
              <w:pStyle w:val="TableHeader0"/>
              <w:jc w:val="center"/>
              <w:rPr>
                <w:rFonts w:asciiTheme="minorHAnsi" w:hAnsiTheme="minorHAnsi" w:cstheme="minorHAnsi"/>
                <w:szCs w:val="21"/>
              </w:rPr>
            </w:pPr>
          </w:p>
        </w:tc>
        <w:tc>
          <w:tcPr>
            <w:tcW w:w="1468" w:type="dxa"/>
            <w:vMerge w:val="restart"/>
            <w:shd w:val="clear" w:color="auto" w:fill="F2F2F2"/>
            <w:vAlign w:val="center"/>
          </w:tcPr>
          <w:p w14:paraId="3E7ABA80" w14:textId="6CD16562"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Emissions from thermal energy generation</w:t>
            </w:r>
          </w:p>
        </w:tc>
        <w:tc>
          <w:tcPr>
            <w:tcW w:w="859" w:type="dxa"/>
            <w:shd w:val="clear" w:color="auto" w:fill="F2F2F2"/>
          </w:tcPr>
          <w:p w14:paraId="05518A15" w14:textId="3A40AF65" w:rsidR="002D2752" w:rsidRPr="004379E3" w:rsidRDefault="002D2752" w:rsidP="0041789B">
            <w:pPr>
              <w:pStyle w:val="Templatetabletext"/>
              <w:rPr>
                <w:rFonts w:asciiTheme="minorHAnsi" w:hAnsiTheme="minorHAnsi" w:cstheme="minorHAnsi"/>
              </w:rPr>
            </w:pPr>
            <w:r w:rsidRPr="004379E3">
              <w:rPr>
                <w:rFonts w:asciiTheme="minorHAnsi" w:hAnsiTheme="minorHAnsi" w:cstheme="minorHAnsi"/>
              </w:rPr>
              <w:t>CO</w:t>
            </w:r>
            <w:r w:rsidRPr="004379E3">
              <w:rPr>
                <w:rFonts w:asciiTheme="minorHAnsi" w:hAnsiTheme="minorHAnsi" w:cstheme="minorHAnsi"/>
                <w:vertAlign w:val="subscript"/>
              </w:rPr>
              <w:t>2</w:t>
            </w:r>
          </w:p>
        </w:tc>
        <w:tc>
          <w:tcPr>
            <w:tcW w:w="1240" w:type="dxa"/>
            <w:shd w:val="clear" w:color="auto" w:fill="F2F2F2"/>
          </w:tcPr>
          <w:p w14:paraId="242B0958" w14:textId="3175891A"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221233E9" w14:textId="0FC79DC3"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 thermal energy generation is included in the project.</w:t>
            </w:r>
          </w:p>
        </w:tc>
      </w:tr>
      <w:tr w:rsidR="002D2752" w:rsidRPr="004379E3" w14:paraId="0D10198F" w14:textId="77777777" w:rsidTr="004C67AC">
        <w:tc>
          <w:tcPr>
            <w:tcW w:w="707" w:type="dxa"/>
            <w:vMerge/>
            <w:shd w:val="clear" w:color="auto" w:fill="2B3957" w:themeFill="accent2"/>
            <w:textDirection w:val="btLr"/>
          </w:tcPr>
          <w:p w14:paraId="17470625" w14:textId="77777777" w:rsidR="002D2752" w:rsidRPr="004379E3" w:rsidRDefault="002D2752" w:rsidP="0041789B">
            <w:pPr>
              <w:pStyle w:val="TableHeader0"/>
              <w:jc w:val="center"/>
              <w:rPr>
                <w:rFonts w:asciiTheme="minorHAnsi" w:hAnsiTheme="minorHAnsi" w:cstheme="minorHAnsi"/>
                <w:szCs w:val="21"/>
              </w:rPr>
            </w:pPr>
          </w:p>
        </w:tc>
        <w:tc>
          <w:tcPr>
            <w:tcW w:w="1468" w:type="dxa"/>
            <w:vMerge/>
            <w:shd w:val="clear" w:color="auto" w:fill="F2F2F2"/>
            <w:vAlign w:val="center"/>
          </w:tcPr>
          <w:p w14:paraId="1AC37AEE" w14:textId="77777777" w:rsidR="002D2752" w:rsidRPr="004379E3" w:rsidRDefault="002D2752" w:rsidP="0041789B">
            <w:pPr>
              <w:pStyle w:val="Templatetabletext"/>
              <w:rPr>
                <w:rFonts w:asciiTheme="minorHAnsi" w:hAnsiTheme="minorHAnsi" w:cstheme="minorHAnsi"/>
              </w:rPr>
            </w:pPr>
          </w:p>
        </w:tc>
        <w:tc>
          <w:tcPr>
            <w:tcW w:w="859" w:type="dxa"/>
            <w:shd w:val="clear" w:color="auto" w:fill="F2F2F2"/>
          </w:tcPr>
          <w:p w14:paraId="584FCCDC" w14:textId="2B0C21F1" w:rsidR="002D2752" w:rsidRPr="004379E3" w:rsidRDefault="002D2752" w:rsidP="0041789B">
            <w:pPr>
              <w:pStyle w:val="Templatetabletext"/>
              <w:rPr>
                <w:rFonts w:asciiTheme="minorHAnsi" w:hAnsiTheme="minorHAnsi" w:cstheme="minorHAnsi"/>
              </w:rPr>
            </w:pPr>
            <w:r w:rsidRPr="004379E3">
              <w:rPr>
                <w:rFonts w:asciiTheme="minorHAnsi" w:hAnsiTheme="minorHAnsi" w:cstheme="minorHAnsi"/>
              </w:rPr>
              <w:t>CH</w:t>
            </w:r>
            <w:r w:rsidRPr="004379E3">
              <w:rPr>
                <w:rFonts w:asciiTheme="minorHAnsi" w:hAnsiTheme="minorHAnsi" w:cstheme="minorHAnsi"/>
                <w:vertAlign w:val="subscript"/>
              </w:rPr>
              <w:t>4</w:t>
            </w:r>
          </w:p>
        </w:tc>
        <w:tc>
          <w:tcPr>
            <w:tcW w:w="1240" w:type="dxa"/>
            <w:shd w:val="clear" w:color="auto" w:fill="F2F2F2"/>
          </w:tcPr>
          <w:p w14:paraId="0872E9F1" w14:textId="0B7EE329"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3B858A1C" w14:textId="16895368"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 thermal energy generation is included in the project.</w:t>
            </w:r>
          </w:p>
        </w:tc>
      </w:tr>
      <w:tr w:rsidR="002D2752" w:rsidRPr="004379E3" w14:paraId="3B298B2C" w14:textId="77777777" w:rsidTr="004C67AC">
        <w:tc>
          <w:tcPr>
            <w:tcW w:w="707" w:type="dxa"/>
            <w:vMerge/>
            <w:shd w:val="clear" w:color="auto" w:fill="2B3957" w:themeFill="accent2"/>
            <w:textDirection w:val="btLr"/>
          </w:tcPr>
          <w:p w14:paraId="22380C60" w14:textId="77777777" w:rsidR="002D2752" w:rsidRPr="004379E3" w:rsidRDefault="002D2752" w:rsidP="0041789B">
            <w:pPr>
              <w:pStyle w:val="TableHeader0"/>
              <w:jc w:val="center"/>
              <w:rPr>
                <w:rFonts w:asciiTheme="minorHAnsi" w:hAnsiTheme="minorHAnsi" w:cstheme="minorHAnsi"/>
                <w:szCs w:val="21"/>
              </w:rPr>
            </w:pPr>
          </w:p>
        </w:tc>
        <w:tc>
          <w:tcPr>
            <w:tcW w:w="1468" w:type="dxa"/>
            <w:vMerge/>
            <w:shd w:val="clear" w:color="auto" w:fill="F2F2F2"/>
            <w:vAlign w:val="center"/>
          </w:tcPr>
          <w:p w14:paraId="5B3F78A5" w14:textId="77777777" w:rsidR="002D2752" w:rsidRPr="004379E3" w:rsidRDefault="002D2752" w:rsidP="0041789B">
            <w:pPr>
              <w:pStyle w:val="Templatetabletext"/>
              <w:rPr>
                <w:rFonts w:asciiTheme="minorHAnsi" w:hAnsiTheme="minorHAnsi" w:cstheme="minorHAnsi"/>
              </w:rPr>
            </w:pPr>
          </w:p>
        </w:tc>
        <w:tc>
          <w:tcPr>
            <w:tcW w:w="859" w:type="dxa"/>
            <w:shd w:val="clear" w:color="auto" w:fill="F2F2F2"/>
          </w:tcPr>
          <w:p w14:paraId="2D042D81" w14:textId="1DDD4FBF" w:rsidR="002D2752" w:rsidRPr="004379E3" w:rsidRDefault="002D2752" w:rsidP="0041789B">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w:t>
            </w:r>
          </w:p>
        </w:tc>
        <w:tc>
          <w:tcPr>
            <w:tcW w:w="1240" w:type="dxa"/>
            <w:shd w:val="clear" w:color="auto" w:fill="F2F2F2"/>
          </w:tcPr>
          <w:p w14:paraId="1452865B" w14:textId="4E492089"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3CF91864" w14:textId="2D517C06" w:rsidR="002D2752" w:rsidRPr="004379E3" w:rsidRDefault="002D2752"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 thermal energy generation is included in the project.</w:t>
            </w:r>
          </w:p>
        </w:tc>
      </w:tr>
      <w:tr w:rsidR="0041789B" w:rsidRPr="004379E3" w14:paraId="02A80306" w14:textId="77777777" w:rsidTr="004C67AC">
        <w:tc>
          <w:tcPr>
            <w:tcW w:w="707" w:type="dxa"/>
            <w:vMerge w:val="restart"/>
            <w:shd w:val="clear" w:color="auto" w:fill="2B3957" w:themeFill="accent2"/>
            <w:textDirection w:val="btLr"/>
          </w:tcPr>
          <w:p w14:paraId="62EE2E21" w14:textId="77777777" w:rsidR="0041789B" w:rsidRPr="004379E3" w:rsidRDefault="0041789B" w:rsidP="0041789B">
            <w:pPr>
              <w:pStyle w:val="TableHeader0"/>
              <w:jc w:val="center"/>
              <w:rPr>
                <w:rFonts w:asciiTheme="minorHAnsi" w:hAnsiTheme="minorHAnsi" w:cstheme="minorHAnsi"/>
                <w:szCs w:val="21"/>
              </w:rPr>
            </w:pPr>
            <w:r w:rsidRPr="004379E3">
              <w:rPr>
                <w:rFonts w:asciiTheme="minorHAnsi" w:hAnsiTheme="minorHAnsi" w:cstheme="minorHAnsi"/>
                <w:szCs w:val="21"/>
              </w:rPr>
              <w:t>Project</w:t>
            </w:r>
          </w:p>
        </w:tc>
        <w:tc>
          <w:tcPr>
            <w:tcW w:w="1468" w:type="dxa"/>
            <w:vMerge w:val="restart"/>
            <w:shd w:val="clear" w:color="auto" w:fill="F2F2F2"/>
            <w:vAlign w:val="center"/>
          </w:tcPr>
          <w:p w14:paraId="666C897F" w14:textId="40C3DEBE" w:rsidR="0041789B" w:rsidRPr="004379E3" w:rsidRDefault="0041789B" w:rsidP="0041789B">
            <w:pPr>
              <w:pStyle w:val="Templatetabletext"/>
              <w:rPr>
                <w:rFonts w:asciiTheme="minorHAnsi" w:hAnsiTheme="minorHAnsi" w:cstheme="minorHAnsi"/>
              </w:rPr>
            </w:pPr>
            <w:r w:rsidRPr="004379E3">
              <w:rPr>
                <w:rFonts w:asciiTheme="minorHAnsi" w:hAnsiTheme="minorHAnsi" w:cstheme="minorHAnsi"/>
              </w:rPr>
              <w:t>On-site fossil fuel consumption due to the project other than for electricity generation</w:t>
            </w:r>
          </w:p>
        </w:tc>
        <w:tc>
          <w:tcPr>
            <w:tcW w:w="859" w:type="dxa"/>
            <w:shd w:val="clear" w:color="auto" w:fill="F2F2F2"/>
          </w:tcPr>
          <w:p w14:paraId="6CE3BA74" w14:textId="77777777" w:rsidR="0041789B" w:rsidRPr="004379E3" w:rsidRDefault="0041789B" w:rsidP="0041789B">
            <w:pPr>
              <w:pStyle w:val="Templatetabletext"/>
              <w:rPr>
                <w:rFonts w:asciiTheme="minorHAnsi" w:hAnsiTheme="minorHAnsi" w:cstheme="minorHAnsi"/>
              </w:rPr>
            </w:pPr>
            <w:r w:rsidRPr="004379E3">
              <w:rPr>
                <w:rFonts w:asciiTheme="minorHAnsi" w:hAnsiTheme="minorHAnsi" w:cstheme="minorHAnsi"/>
              </w:rPr>
              <w:t>CO</w:t>
            </w:r>
            <w:r w:rsidRPr="004379E3">
              <w:rPr>
                <w:rFonts w:asciiTheme="minorHAnsi" w:hAnsiTheme="minorHAnsi" w:cstheme="minorHAnsi"/>
                <w:vertAlign w:val="subscript"/>
              </w:rPr>
              <w:t>2</w:t>
            </w:r>
          </w:p>
        </w:tc>
        <w:tc>
          <w:tcPr>
            <w:tcW w:w="1240" w:type="dxa"/>
            <w:shd w:val="clear" w:color="auto" w:fill="F2F2F2"/>
          </w:tcPr>
          <w:p w14:paraId="7774F4DD" w14:textId="337637AA" w:rsidR="0041789B" w:rsidRPr="004379E3" w:rsidRDefault="0041789B"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5CE2C4E2" w14:textId="5EC9A2FC" w:rsidR="0041789B" w:rsidRPr="004379E3" w:rsidRDefault="0041789B"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Excluded because there is no fossil fuel consumption.</w:t>
            </w:r>
          </w:p>
        </w:tc>
      </w:tr>
      <w:tr w:rsidR="0041789B" w:rsidRPr="004379E3" w14:paraId="0ABB47BD" w14:textId="77777777" w:rsidTr="004C67AC">
        <w:tc>
          <w:tcPr>
            <w:tcW w:w="707" w:type="dxa"/>
            <w:vMerge/>
            <w:shd w:val="clear" w:color="auto" w:fill="2B3957" w:themeFill="accent2"/>
          </w:tcPr>
          <w:p w14:paraId="0288A665" w14:textId="77777777" w:rsidR="0041789B" w:rsidRPr="004379E3" w:rsidRDefault="0041789B" w:rsidP="0041789B">
            <w:pPr>
              <w:pStyle w:val="Templatetabletext"/>
              <w:rPr>
                <w:rFonts w:asciiTheme="minorHAnsi" w:hAnsiTheme="minorHAnsi" w:cstheme="minorHAnsi"/>
              </w:rPr>
            </w:pPr>
          </w:p>
        </w:tc>
        <w:tc>
          <w:tcPr>
            <w:tcW w:w="1468" w:type="dxa"/>
            <w:vMerge/>
            <w:shd w:val="clear" w:color="auto" w:fill="F2F2F2"/>
            <w:vAlign w:val="center"/>
          </w:tcPr>
          <w:p w14:paraId="4F64206C" w14:textId="77777777" w:rsidR="0041789B" w:rsidRPr="004379E3" w:rsidRDefault="0041789B" w:rsidP="0041789B">
            <w:pPr>
              <w:pStyle w:val="Templatetabletext"/>
              <w:rPr>
                <w:rFonts w:asciiTheme="minorHAnsi" w:hAnsiTheme="minorHAnsi" w:cstheme="minorHAnsi"/>
              </w:rPr>
            </w:pPr>
          </w:p>
        </w:tc>
        <w:tc>
          <w:tcPr>
            <w:tcW w:w="859" w:type="dxa"/>
            <w:shd w:val="clear" w:color="auto" w:fill="F2F2F2"/>
          </w:tcPr>
          <w:p w14:paraId="4F3CB4C2" w14:textId="77777777" w:rsidR="0041789B" w:rsidRPr="004379E3" w:rsidRDefault="0041789B" w:rsidP="0041789B">
            <w:pPr>
              <w:pStyle w:val="Templatetabletext"/>
              <w:rPr>
                <w:rFonts w:asciiTheme="minorHAnsi" w:hAnsiTheme="minorHAnsi" w:cstheme="minorHAnsi"/>
              </w:rPr>
            </w:pPr>
            <w:r w:rsidRPr="004379E3">
              <w:rPr>
                <w:rFonts w:asciiTheme="minorHAnsi" w:hAnsiTheme="minorHAnsi" w:cstheme="minorHAnsi"/>
              </w:rPr>
              <w:t>CH</w:t>
            </w:r>
            <w:r w:rsidRPr="004379E3">
              <w:rPr>
                <w:rFonts w:asciiTheme="minorHAnsi" w:hAnsiTheme="minorHAnsi" w:cstheme="minorHAnsi"/>
                <w:vertAlign w:val="subscript"/>
              </w:rPr>
              <w:t>4</w:t>
            </w:r>
          </w:p>
        </w:tc>
        <w:tc>
          <w:tcPr>
            <w:tcW w:w="1240" w:type="dxa"/>
            <w:shd w:val="clear" w:color="auto" w:fill="F2F2F2"/>
          </w:tcPr>
          <w:p w14:paraId="66EF4D64" w14:textId="5CA93977" w:rsidR="0041789B" w:rsidRPr="004379E3" w:rsidRDefault="0041789B"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0578EA25" w14:textId="52AAED6C" w:rsidR="0041789B" w:rsidRPr="004379E3" w:rsidRDefault="0041789B" w:rsidP="0041789B">
            <w:pPr>
              <w:pStyle w:val="Templatetabletext"/>
              <w:rPr>
                <w:rFonts w:asciiTheme="minorHAnsi" w:hAnsiTheme="minorHAnsi" w:cstheme="minorHAnsi"/>
              </w:rPr>
            </w:pPr>
            <w:r w:rsidRPr="004379E3">
              <w:rPr>
                <w:rFonts w:asciiTheme="minorHAnsi" w:hAnsiTheme="minorHAnsi" w:cstheme="minorHAnsi"/>
                <w:lang w:eastAsia="zh-CN"/>
              </w:rPr>
              <w:t>Excluded because there is no fossil fuel consumption.</w:t>
            </w:r>
          </w:p>
        </w:tc>
      </w:tr>
      <w:tr w:rsidR="0041789B" w:rsidRPr="004379E3" w14:paraId="1B529D41" w14:textId="77777777" w:rsidTr="004C67AC">
        <w:tc>
          <w:tcPr>
            <w:tcW w:w="707" w:type="dxa"/>
            <w:vMerge/>
            <w:shd w:val="clear" w:color="auto" w:fill="2B3957" w:themeFill="accent2"/>
          </w:tcPr>
          <w:p w14:paraId="4DBBDD46" w14:textId="77777777" w:rsidR="0041789B" w:rsidRPr="004379E3" w:rsidRDefault="0041789B" w:rsidP="0041789B">
            <w:pPr>
              <w:pStyle w:val="Templatetabletext"/>
              <w:rPr>
                <w:rFonts w:asciiTheme="minorHAnsi" w:hAnsiTheme="minorHAnsi" w:cstheme="minorHAnsi"/>
              </w:rPr>
            </w:pPr>
          </w:p>
        </w:tc>
        <w:tc>
          <w:tcPr>
            <w:tcW w:w="1468" w:type="dxa"/>
            <w:vMerge/>
            <w:shd w:val="clear" w:color="auto" w:fill="F2F2F2"/>
            <w:vAlign w:val="center"/>
          </w:tcPr>
          <w:p w14:paraId="3B24A870" w14:textId="77777777" w:rsidR="0041789B" w:rsidRPr="004379E3" w:rsidRDefault="0041789B" w:rsidP="0041789B">
            <w:pPr>
              <w:pStyle w:val="Templatetabletext"/>
              <w:rPr>
                <w:rFonts w:asciiTheme="minorHAnsi" w:hAnsiTheme="minorHAnsi" w:cstheme="minorHAnsi"/>
              </w:rPr>
            </w:pPr>
          </w:p>
        </w:tc>
        <w:tc>
          <w:tcPr>
            <w:tcW w:w="859" w:type="dxa"/>
            <w:shd w:val="clear" w:color="auto" w:fill="F2F2F2"/>
          </w:tcPr>
          <w:p w14:paraId="085E9AA5" w14:textId="77777777" w:rsidR="0041789B" w:rsidRPr="004379E3" w:rsidRDefault="0041789B" w:rsidP="0041789B">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w:t>
            </w:r>
          </w:p>
        </w:tc>
        <w:tc>
          <w:tcPr>
            <w:tcW w:w="1240" w:type="dxa"/>
            <w:shd w:val="clear" w:color="auto" w:fill="F2F2F2"/>
          </w:tcPr>
          <w:p w14:paraId="305F6A22" w14:textId="3A8393D1" w:rsidR="0041789B" w:rsidRPr="004379E3" w:rsidRDefault="0041789B" w:rsidP="0041789B">
            <w:pPr>
              <w:pStyle w:val="Templatetabletext"/>
              <w:rPr>
                <w:rFonts w:asciiTheme="minorHAnsi" w:hAnsiTheme="minorHAnsi" w:cstheme="minorHAnsi"/>
                <w:lang w:eastAsia="zh-CN"/>
              </w:rPr>
            </w:pPr>
            <w:r w:rsidRPr="004379E3">
              <w:rPr>
                <w:rFonts w:asciiTheme="minorHAnsi" w:hAnsiTheme="minorHAnsi" w:cstheme="minorHAnsi"/>
                <w:lang w:eastAsia="zh-CN"/>
              </w:rPr>
              <w:t>No</w:t>
            </w:r>
          </w:p>
        </w:tc>
        <w:tc>
          <w:tcPr>
            <w:tcW w:w="4373" w:type="dxa"/>
            <w:shd w:val="clear" w:color="auto" w:fill="F2F2F2"/>
          </w:tcPr>
          <w:p w14:paraId="57776B0C" w14:textId="0263273F" w:rsidR="0041789B" w:rsidRPr="004379E3" w:rsidRDefault="0041789B" w:rsidP="0041789B">
            <w:pPr>
              <w:pStyle w:val="Templatetabletext"/>
              <w:rPr>
                <w:rFonts w:asciiTheme="minorHAnsi" w:hAnsiTheme="minorHAnsi" w:cstheme="minorHAnsi"/>
              </w:rPr>
            </w:pPr>
            <w:r w:rsidRPr="004379E3">
              <w:rPr>
                <w:rFonts w:asciiTheme="minorHAnsi" w:hAnsiTheme="minorHAnsi" w:cstheme="minorHAnsi"/>
                <w:lang w:eastAsia="zh-CN"/>
              </w:rPr>
              <w:t>Excluded because there is no fossil fuel consumption.</w:t>
            </w:r>
          </w:p>
        </w:tc>
      </w:tr>
      <w:tr w:rsidR="00551DCB" w:rsidRPr="004379E3" w14:paraId="11C80D44" w14:textId="77777777" w:rsidTr="004C67AC">
        <w:tc>
          <w:tcPr>
            <w:tcW w:w="707" w:type="dxa"/>
            <w:vMerge/>
            <w:shd w:val="clear" w:color="auto" w:fill="2B3957" w:themeFill="accent2"/>
          </w:tcPr>
          <w:p w14:paraId="71FA8BC6" w14:textId="77777777" w:rsidR="00551DCB" w:rsidRPr="004379E3" w:rsidRDefault="00551DCB" w:rsidP="00551DCB">
            <w:pPr>
              <w:pStyle w:val="Templatetabletext"/>
              <w:rPr>
                <w:rFonts w:asciiTheme="minorHAnsi" w:hAnsiTheme="minorHAnsi" w:cstheme="minorHAnsi"/>
              </w:rPr>
            </w:pPr>
          </w:p>
        </w:tc>
        <w:tc>
          <w:tcPr>
            <w:tcW w:w="1468" w:type="dxa"/>
            <w:vMerge w:val="restart"/>
            <w:shd w:val="clear" w:color="auto" w:fill="F2F2F2"/>
            <w:vAlign w:val="center"/>
          </w:tcPr>
          <w:p w14:paraId="33D1207E" w14:textId="0B21A122"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Emission from on-site electricity use</w:t>
            </w:r>
          </w:p>
        </w:tc>
        <w:tc>
          <w:tcPr>
            <w:tcW w:w="859" w:type="dxa"/>
            <w:shd w:val="clear" w:color="auto" w:fill="F2F2F2"/>
          </w:tcPr>
          <w:p w14:paraId="78D85B76" w14:textId="77777777"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CO</w:t>
            </w:r>
            <w:r w:rsidRPr="004379E3">
              <w:rPr>
                <w:rFonts w:asciiTheme="minorHAnsi" w:hAnsiTheme="minorHAnsi" w:cstheme="minorHAnsi"/>
                <w:vertAlign w:val="subscript"/>
              </w:rPr>
              <w:t>2</w:t>
            </w:r>
          </w:p>
        </w:tc>
        <w:tc>
          <w:tcPr>
            <w:tcW w:w="1240" w:type="dxa"/>
            <w:shd w:val="clear" w:color="auto" w:fill="F2F2F2"/>
          </w:tcPr>
          <w:p w14:paraId="1F39A7F8" w14:textId="6634A4F9"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CO</w:t>
            </w:r>
            <w:r w:rsidRPr="004379E3">
              <w:rPr>
                <w:rFonts w:asciiTheme="minorHAnsi" w:hAnsiTheme="minorHAnsi" w:cstheme="minorHAnsi"/>
                <w:vertAlign w:val="subscript"/>
              </w:rPr>
              <w:t>2</w:t>
            </w:r>
          </w:p>
        </w:tc>
        <w:tc>
          <w:tcPr>
            <w:tcW w:w="4373" w:type="dxa"/>
            <w:shd w:val="clear" w:color="auto" w:fill="F2F2F2"/>
          </w:tcPr>
          <w:p w14:paraId="01ED905E" w14:textId="04D8326D" w:rsidR="00551DCB" w:rsidRPr="004379E3" w:rsidRDefault="00551DCB" w:rsidP="00551DCB">
            <w:pPr>
              <w:pStyle w:val="Templatetabletext"/>
              <w:rPr>
                <w:rFonts w:asciiTheme="minorHAnsi" w:hAnsiTheme="minorHAnsi" w:cstheme="minorHAnsi"/>
                <w:lang w:eastAsia="zh-CN"/>
              </w:rPr>
            </w:pPr>
            <w:r w:rsidRPr="004379E3">
              <w:rPr>
                <w:rFonts w:asciiTheme="minorHAnsi" w:hAnsiTheme="minorHAnsi" w:cstheme="minorHAnsi"/>
                <w:lang w:eastAsia="zh-CN"/>
              </w:rPr>
              <w:t>Main emission source.</w:t>
            </w:r>
          </w:p>
        </w:tc>
      </w:tr>
      <w:tr w:rsidR="00551DCB" w:rsidRPr="004379E3" w14:paraId="6BD1F5AA" w14:textId="77777777" w:rsidTr="004C67AC">
        <w:tc>
          <w:tcPr>
            <w:tcW w:w="707" w:type="dxa"/>
            <w:vMerge/>
            <w:shd w:val="clear" w:color="auto" w:fill="2B3957" w:themeFill="accent2"/>
          </w:tcPr>
          <w:p w14:paraId="42B19623" w14:textId="77777777" w:rsidR="00551DCB" w:rsidRPr="004379E3" w:rsidRDefault="00551DCB" w:rsidP="00551DCB">
            <w:pPr>
              <w:pStyle w:val="Templatetabletext"/>
              <w:rPr>
                <w:rFonts w:asciiTheme="minorHAnsi" w:hAnsiTheme="minorHAnsi" w:cstheme="minorHAnsi"/>
              </w:rPr>
            </w:pPr>
          </w:p>
        </w:tc>
        <w:tc>
          <w:tcPr>
            <w:tcW w:w="1468" w:type="dxa"/>
            <w:vMerge/>
            <w:shd w:val="clear" w:color="auto" w:fill="F2F2F2"/>
          </w:tcPr>
          <w:p w14:paraId="31D9A28B" w14:textId="77777777" w:rsidR="00551DCB" w:rsidRPr="004379E3" w:rsidRDefault="00551DCB" w:rsidP="00551DCB">
            <w:pPr>
              <w:pStyle w:val="Templatetabletext"/>
              <w:rPr>
                <w:rFonts w:asciiTheme="minorHAnsi" w:hAnsiTheme="minorHAnsi" w:cstheme="minorHAnsi"/>
              </w:rPr>
            </w:pPr>
          </w:p>
        </w:tc>
        <w:tc>
          <w:tcPr>
            <w:tcW w:w="859" w:type="dxa"/>
            <w:shd w:val="clear" w:color="auto" w:fill="F2F2F2"/>
          </w:tcPr>
          <w:p w14:paraId="053D8292" w14:textId="77777777"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CH</w:t>
            </w:r>
            <w:r w:rsidRPr="004379E3">
              <w:rPr>
                <w:rFonts w:asciiTheme="minorHAnsi" w:hAnsiTheme="minorHAnsi" w:cstheme="minorHAnsi"/>
                <w:vertAlign w:val="subscript"/>
              </w:rPr>
              <w:t>4</w:t>
            </w:r>
          </w:p>
        </w:tc>
        <w:tc>
          <w:tcPr>
            <w:tcW w:w="1240" w:type="dxa"/>
            <w:shd w:val="clear" w:color="auto" w:fill="F2F2F2"/>
          </w:tcPr>
          <w:p w14:paraId="23C6C6E0" w14:textId="0CA9DCB8"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CH</w:t>
            </w:r>
            <w:r w:rsidRPr="004379E3">
              <w:rPr>
                <w:rFonts w:asciiTheme="minorHAnsi" w:hAnsiTheme="minorHAnsi" w:cstheme="minorHAnsi"/>
                <w:vertAlign w:val="subscript"/>
              </w:rPr>
              <w:t>4</w:t>
            </w:r>
          </w:p>
        </w:tc>
        <w:tc>
          <w:tcPr>
            <w:tcW w:w="4373" w:type="dxa"/>
            <w:shd w:val="clear" w:color="auto" w:fill="F2F2F2"/>
          </w:tcPr>
          <w:p w14:paraId="1BC83CD2" w14:textId="2C39C48A" w:rsidR="00551DCB" w:rsidRPr="004379E3" w:rsidRDefault="00551DCB" w:rsidP="00551DCB">
            <w:pPr>
              <w:pStyle w:val="Templatetabletext"/>
              <w:rPr>
                <w:rFonts w:asciiTheme="minorHAnsi" w:hAnsiTheme="minorHAnsi" w:cstheme="minorHAnsi"/>
                <w:lang w:eastAsia="zh-CN"/>
              </w:rPr>
            </w:pPr>
            <w:r w:rsidRPr="004379E3">
              <w:rPr>
                <w:rFonts w:asciiTheme="minorHAnsi" w:hAnsiTheme="minorHAnsi" w:cstheme="minorHAnsi"/>
                <w:lang w:eastAsia="zh-CN"/>
              </w:rPr>
              <w:t xml:space="preserve">Excluded for </w:t>
            </w:r>
            <w:proofErr w:type="spellStart"/>
            <w:proofErr w:type="gramStart"/>
            <w:r w:rsidRPr="004379E3">
              <w:rPr>
                <w:rFonts w:asciiTheme="minorHAnsi" w:hAnsiTheme="minorHAnsi" w:cstheme="minorHAnsi"/>
                <w:lang w:eastAsia="zh-CN"/>
              </w:rPr>
              <w:t>siompilification.This</w:t>
            </w:r>
            <w:proofErr w:type="spellEnd"/>
            <w:proofErr w:type="gramEnd"/>
            <w:r w:rsidRPr="004379E3">
              <w:rPr>
                <w:rFonts w:asciiTheme="minorHAnsi" w:hAnsiTheme="minorHAnsi" w:cstheme="minorHAnsi"/>
                <w:lang w:eastAsia="zh-CN"/>
              </w:rPr>
              <w:t xml:space="preserve"> emission source is very small compared to CO</w:t>
            </w:r>
            <w:r w:rsidRPr="004379E3">
              <w:rPr>
                <w:rFonts w:asciiTheme="minorHAnsi" w:hAnsiTheme="minorHAnsi" w:cstheme="minorHAnsi"/>
                <w:vertAlign w:val="subscript"/>
                <w:lang w:eastAsia="zh-CN"/>
              </w:rPr>
              <w:t xml:space="preserve">2 </w:t>
            </w:r>
            <w:r w:rsidRPr="004379E3">
              <w:rPr>
                <w:rFonts w:asciiTheme="minorHAnsi" w:hAnsiTheme="minorHAnsi" w:cstheme="minorHAnsi"/>
                <w:lang w:eastAsia="zh-CN"/>
              </w:rPr>
              <w:t>emissions.</w:t>
            </w:r>
          </w:p>
        </w:tc>
      </w:tr>
      <w:tr w:rsidR="00551DCB" w:rsidRPr="004379E3" w14:paraId="4FC07514" w14:textId="77777777" w:rsidTr="004C67AC">
        <w:tc>
          <w:tcPr>
            <w:tcW w:w="707" w:type="dxa"/>
            <w:vMerge/>
            <w:shd w:val="clear" w:color="auto" w:fill="2B3957" w:themeFill="accent2"/>
          </w:tcPr>
          <w:p w14:paraId="70CA6F7E" w14:textId="77777777" w:rsidR="00551DCB" w:rsidRPr="004379E3" w:rsidRDefault="00551DCB" w:rsidP="00551DCB">
            <w:pPr>
              <w:pStyle w:val="Templatetabletext"/>
              <w:rPr>
                <w:rFonts w:asciiTheme="minorHAnsi" w:hAnsiTheme="minorHAnsi" w:cstheme="minorHAnsi"/>
              </w:rPr>
            </w:pPr>
          </w:p>
        </w:tc>
        <w:tc>
          <w:tcPr>
            <w:tcW w:w="1468" w:type="dxa"/>
            <w:vMerge/>
            <w:shd w:val="clear" w:color="auto" w:fill="F2F2F2"/>
          </w:tcPr>
          <w:p w14:paraId="212434FA" w14:textId="77777777" w:rsidR="00551DCB" w:rsidRPr="004379E3" w:rsidRDefault="00551DCB" w:rsidP="00551DCB">
            <w:pPr>
              <w:pStyle w:val="Templatetabletext"/>
              <w:rPr>
                <w:rFonts w:asciiTheme="minorHAnsi" w:hAnsiTheme="minorHAnsi" w:cstheme="minorHAnsi"/>
              </w:rPr>
            </w:pPr>
          </w:p>
        </w:tc>
        <w:tc>
          <w:tcPr>
            <w:tcW w:w="859" w:type="dxa"/>
            <w:shd w:val="clear" w:color="auto" w:fill="F2F2F2"/>
          </w:tcPr>
          <w:p w14:paraId="05112C92" w14:textId="77777777"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w:t>
            </w:r>
          </w:p>
        </w:tc>
        <w:tc>
          <w:tcPr>
            <w:tcW w:w="1240" w:type="dxa"/>
            <w:shd w:val="clear" w:color="auto" w:fill="F2F2F2"/>
          </w:tcPr>
          <w:p w14:paraId="7EE79708" w14:textId="6B8546C6" w:rsidR="00551DCB" w:rsidRPr="004379E3" w:rsidRDefault="00551DCB" w:rsidP="00551DCB">
            <w:pPr>
              <w:pStyle w:val="Templatetabletext"/>
              <w:rPr>
                <w:rFonts w:asciiTheme="minorHAnsi" w:hAnsiTheme="minorHAnsi" w:cstheme="minorHAnsi"/>
              </w:rPr>
            </w:pPr>
            <w:r w:rsidRPr="004379E3">
              <w:rPr>
                <w:rFonts w:asciiTheme="minorHAnsi" w:hAnsiTheme="minorHAnsi" w:cstheme="minorHAnsi"/>
              </w:rPr>
              <w:t>N</w:t>
            </w:r>
            <w:r w:rsidRPr="004379E3">
              <w:rPr>
                <w:rFonts w:asciiTheme="minorHAnsi" w:hAnsiTheme="minorHAnsi" w:cstheme="minorHAnsi"/>
                <w:vertAlign w:val="subscript"/>
              </w:rPr>
              <w:t>2</w:t>
            </w:r>
            <w:r w:rsidRPr="004379E3">
              <w:rPr>
                <w:rFonts w:asciiTheme="minorHAnsi" w:hAnsiTheme="minorHAnsi" w:cstheme="minorHAnsi"/>
              </w:rPr>
              <w:t>O</w:t>
            </w:r>
          </w:p>
        </w:tc>
        <w:tc>
          <w:tcPr>
            <w:tcW w:w="4373" w:type="dxa"/>
            <w:shd w:val="clear" w:color="auto" w:fill="F2F2F2"/>
          </w:tcPr>
          <w:p w14:paraId="1599FE60" w14:textId="6689845F" w:rsidR="00551DCB" w:rsidRPr="004379E3" w:rsidRDefault="002D2752" w:rsidP="00551DCB">
            <w:pPr>
              <w:pStyle w:val="Templatetabletext"/>
              <w:rPr>
                <w:rFonts w:asciiTheme="minorHAnsi" w:hAnsiTheme="minorHAnsi" w:cstheme="minorHAnsi"/>
                <w:lang w:eastAsia="zh-CN"/>
              </w:rPr>
            </w:pPr>
            <w:r w:rsidRPr="004379E3">
              <w:rPr>
                <w:rFonts w:asciiTheme="minorHAnsi" w:hAnsiTheme="minorHAnsi" w:cstheme="minorHAnsi"/>
                <w:lang w:eastAsia="zh-CN"/>
              </w:rPr>
              <w:t xml:space="preserve">Excluded for </w:t>
            </w:r>
            <w:proofErr w:type="spellStart"/>
            <w:proofErr w:type="gramStart"/>
            <w:r w:rsidRPr="004379E3">
              <w:rPr>
                <w:rFonts w:asciiTheme="minorHAnsi" w:hAnsiTheme="minorHAnsi" w:cstheme="minorHAnsi"/>
                <w:lang w:eastAsia="zh-CN"/>
              </w:rPr>
              <w:t>simplification.This</w:t>
            </w:r>
            <w:proofErr w:type="spellEnd"/>
            <w:proofErr w:type="gramEnd"/>
            <w:r w:rsidRPr="004379E3">
              <w:rPr>
                <w:rFonts w:asciiTheme="minorHAnsi" w:hAnsiTheme="minorHAnsi" w:cstheme="minorHAnsi"/>
                <w:lang w:eastAsia="zh-CN"/>
              </w:rPr>
              <w:t xml:space="preserve"> emission source is very small compared to CO</w:t>
            </w:r>
            <w:r w:rsidRPr="004379E3">
              <w:rPr>
                <w:rFonts w:asciiTheme="minorHAnsi" w:hAnsiTheme="minorHAnsi" w:cstheme="minorHAnsi"/>
                <w:vertAlign w:val="subscript"/>
                <w:lang w:eastAsia="zh-CN"/>
              </w:rPr>
              <w:t>2</w:t>
            </w:r>
            <w:r w:rsidRPr="004379E3">
              <w:rPr>
                <w:rFonts w:asciiTheme="minorHAnsi" w:hAnsiTheme="minorHAnsi" w:cstheme="minorHAnsi"/>
                <w:lang w:eastAsia="zh-CN"/>
              </w:rPr>
              <w:t xml:space="preserve"> emissions.</w:t>
            </w:r>
          </w:p>
        </w:tc>
      </w:tr>
    </w:tbl>
    <w:p w14:paraId="42B49D25" w14:textId="77777777" w:rsidR="002567F6" w:rsidRDefault="002567F6" w:rsidP="00DB1A60">
      <w:pPr>
        <w:pStyle w:val="Instruction"/>
      </w:pPr>
      <w:bookmarkStart w:id="90" w:name="_Toc268165408"/>
      <w:bookmarkStart w:id="91" w:name="_Toc277142727"/>
      <w:bookmarkStart w:id="92" w:name="_Toc277174426"/>
    </w:p>
    <w:p w14:paraId="3106AF3B" w14:textId="2DC6B7B3" w:rsidR="002567F6" w:rsidRPr="00131743" w:rsidRDefault="002567F6" w:rsidP="00131743">
      <w:pPr>
        <w:ind w:leftChars="300" w:left="636"/>
        <w:jc w:val="both"/>
        <w:rPr>
          <w:rFonts w:asciiTheme="minorHAnsi" w:eastAsia="宋体" w:hAnsiTheme="minorHAnsi" w:cstheme="minorHAnsi"/>
          <w:spacing w:val="0"/>
          <w:kern w:val="0"/>
          <w:szCs w:val="21"/>
          <w:lang w:eastAsia="zh-CN"/>
        </w:rPr>
      </w:pPr>
      <w:r w:rsidRPr="002567F6">
        <w:rPr>
          <w:rFonts w:asciiTheme="minorHAnsi" w:hAnsiTheme="minorHAnsi" w:cstheme="minorHAnsi"/>
          <w:szCs w:val="21"/>
        </w:rPr>
        <w:t xml:space="preserve">The project boundary is the site of the project activity, </w:t>
      </w:r>
      <w:proofErr w:type="spellStart"/>
      <w:r w:rsidR="00131743">
        <w:rPr>
          <w:rFonts w:asciiTheme="minorHAnsi" w:hAnsiTheme="minorHAnsi" w:cstheme="minorHAnsi"/>
          <w:szCs w:val="21"/>
        </w:rPr>
        <w:t>Shiziaqian</w:t>
      </w:r>
      <w:proofErr w:type="spellEnd"/>
      <w:r w:rsidRPr="002567F6">
        <w:rPr>
          <w:rFonts w:asciiTheme="minorHAnsi" w:hAnsiTheme="minorHAnsi" w:cstheme="minorHAnsi"/>
          <w:szCs w:val="21"/>
        </w:rPr>
        <w:t xml:space="preserve"> landfill site, where the </w:t>
      </w:r>
      <w:r w:rsidRPr="002567F6">
        <w:rPr>
          <w:rFonts w:asciiTheme="minorHAnsi" w:eastAsia="宋体" w:hAnsiTheme="minorHAnsi" w:cstheme="minorHAnsi"/>
          <w:szCs w:val="21"/>
          <w:lang w:eastAsia="zh-CN"/>
        </w:rPr>
        <w:t>LFG</w:t>
      </w:r>
      <w:r w:rsidRPr="002567F6">
        <w:rPr>
          <w:rFonts w:asciiTheme="minorHAnsi" w:hAnsiTheme="minorHAnsi" w:cstheme="minorHAnsi"/>
          <w:szCs w:val="21"/>
        </w:rPr>
        <w:t xml:space="preserve"> is captured and used, and also includes all the power sources connected to the </w:t>
      </w:r>
      <w:r w:rsidR="00131743">
        <w:rPr>
          <w:rFonts w:asciiTheme="minorHAnsi" w:hAnsiTheme="minorHAnsi" w:cstheme="minorHAnsi"/>
          <w:szCs w:val="21"/>
        </w:rPr>
        <w:t>E</w:t>
      </w:r>
      <w:r w:rsidRPr="002567F6">
        <w:rPr>
          <w:rFonts w:asciiTheme="minorHAnsi" w:hAnsiTheme="minorHAnsi" w:cstheme="minorHAnsi"/>
          <w:szCs w:val="21"/>
        </w:rPr>
        <w:t>CPG</w:t>
      </w:r>
      <w:r w:rsidRPr="002567F6">
        <w:rPr>
          <w:rFonts w:asciiTheme="minorHAnsi" w:eastAsia="宋体" w:hAnsiTheme="minorHAnsi" w:cstheme="minorHAnsi"/>
          <w:szCs w:val="21"/>
          <w:lang w:eastAsia="zh-CN"/>
        </w:rPr>
        <w:t>, which</w:t>
      </w:r>
      <w:r w:rsidRPr="002567F6">
        <w:rPr>
          <w:rFonts w:asciiTheme="minorHAnsi" w:hAnsiTheme="minorHAnsi" w:cstheme="minorHAnsi"/>
          <w:szCs w:val="21"/>
        </w:rPr>
        <w:t xml:space="preserve"> </w:t>
      </w:r>
      <w:r w:rsidRPr="002567F6">
        <w:rPr>
          <w:rFonts w:asciiTheme="minorHAnsi" w:eastAsia="宋体" w:hAnsiTheme="minorHAnsi" w:cstheme="minorHAnsi"/>
          <w:szCs w:val="21"/>
          <w:lang w:eastAsia="zh-CN"/>
        </w:rPr>
        <w:t>expands throughout</w:t>
      </w:r>
      <w:r w:rsidRPr="002567F6">
        <w:rPr>
          <w:rFonts w:asciiTheme="minorHAnsi" w:hAnsiTheme="minorHAnsi" w:cstheme="minorHAnsi"/>
          <w:szCs w:val="21"/>
        </w:rPr>
        <w:t xml:space="preserve"> </w:t>
      </w:r>
      <w:r w:rsidR="00131743">
        <w:rPr>
          <w:rFonts w:asciiTheme="minorHAnsi" w:hAnsiTheme="minorHAnsi" w:cstheme="minorHAnsi"/>
          <w:szCs w:val="21"/>
        </w:rPr>
        <w:t>Shanghai C</w:t>
      </w:r>
      <w:r w:rsidR="00131743">
        <w:rPr>
          <w:rFonts w:asciiTheme="minorHAnsi" w:hAnsiTheme="minorHAnsi" w:cstheme="minorHAnsi" w:hint="eastAsia"/>
          <w:szCs w:val="21"/>
          <w:lang w:eastAsia="zh-CN"/>
        </w:rPr>
        <w:t>ity</w:t>
      </w:r>
      <w:r w:rsidRPr="002567F6">
        <w:rPr>
          <w:rFonts w:asciiTheme="minorHAnsi" w:hAnsiTheme="minorHAnsi" w:cstheme="minorHAnsi"/>
          <w:szCs w:val="21"/>
        </w:rPr>
        <w:t xml:space="preserve">, </w:t>
      </w:r>
      <w:r w:rsidR="00131743">
        <w:rPr>
          <w:rFonts w:asciiTheme="minorHAnsi" w:hAnsiTheme="minorHAnsi" w:cstheme="minorHAnsi"/>
          <w:szCs w:val="21"/>
        </w:rPr>
        <w:t>Jiangsu</w:t>
      </w:r>
      <w:r w:rsidRPr="002567F6">
        <w:rPr>
          <w:rFonts w:asciiTheme="minorHAnsi" w:hAnsiTheme="minorHAnsi" w:cstheme="minorHAnsi"/>
          <w:szCs w:val="21"/>
        </w:rPr>
        <w:t xml:space="preserve"> Province, </w:t>
      </w:r>
      <w:r w:rsidR="00131743">
        <w:rPr>
          <w:rFonts w:asciiTheme="minorHAnsi" w:hAnsiTheme="minorHAnsi" w:cstheme="minorHAnsi"/>
          <w:szCs w:val="21"/>
        </w:rPr>
        <w:t>Zhejiang</w:t>
      </w:r>
      <w:r w:rsidRPr="002567F6">
        <w:rPr>
          <w:rFonts w:asciiTheme="minorHAnsi" w:hAnsiTheme="minorHAnsi" w:cstheme="minorHAnsi"/>
          <w:szCs w:val="21"/>
        </w:rPr>
        <w:t xml:space="preserve"> Province, </w:t>
      </w:r>
      <w:r w:rsidR="00131743">
        <w:rPr>
          <w:rFonts w:asciiTheme="minorHAnsi" w:hAnsiTheme="minorHAnsi" w:cstheme="minorHAnsi"/>
          <w:szCs w:val="21"/>
        </w:rPr>
        <w:t>Anhui</w:t>
      </w:r>
      <w:r w:rsidRPr="002567F6">
        <w:rPr>
          <w:rFonts w:asciiTheme="minorHAnsi" w:hAnsiTheme="minorHAnsi" w:cstheme="minorHAnsi"/>
          <w:szCs w:val="21"/>
        </w:rPr>
        <w:t xml:space="preserve"> Province,</w:t>
      </w:r>
      <w:r w:rsidR="00131743">
        <w:rPr>
          <w:rFonts w:asciiTheme="minorHAnsi" w:hAnsiTheme="minorHAnsi" w:cstheme="minorHAnsi"/>
          <w:szCs w:val="21"/>
        </w:rPr>
        <w:t xml:space="preserve"> and Fujian </w:t>
      </w:r>
      <w:r w:rsidRPr="002567F6">
        <w:rPr>
          <w:rFonts w:asciiTheme="minorHAnsi" w:hAnsiTheme="minorHAnsi" w:cstheme="minorHAnsi"/>
          <w:szCs w:val="21"/>
        </w:rPr>
        <w:t>Province</w:t>
      </w:r>
      <w:r w:rsidR="00131743">
        <w:rPr>
          <w:rFonts w:asciiTheme="minorHAnsi" w:hAnsiTheme="minorHAnsi" w:cstheme="minorHAnsi"/>
          <w:szCs w:val="21"/>
        </w:rPr>
        <w:t>.</w:t>
      </w:r>
    </w:p>
    <w:p w14:paraId="687D46F8" w14:textId="1A6BDC99" w:rsidR="002567F6" w:rsidRPr="002567F6" w:rsidRDefault="004F2662" w:rsidP="002567F6">
      <w:pPr>
        <w:jc w:val="center"/>
        <w:rPr>
          <w:rFonts w:asciiTheme="minorHAnsi" w:eastAsia="宋体" w:hAnsiTheme="minorHAnsi" w:cstheme="minorHAnsi"/>
          <w:b/>
          <w:szCs w:val="21"/>
          <w:lang w:eastAsia="zh-CN"/>
        </w:rPr>
      </w:pPr>
      <w:r w:rsidRPr="002567F6">
        <w:rPr>
          <w:rFonts w:ascii="Times New Roman" w:eastAsia="MS Mincho" w:hAnsi="Times New Roman" w:cs="Times New Roman"/>
          <w:noProof/>
          <w:spacing w:val="0"/>
          <w:kern w:val="0"/>
          <w:sz w:val="22"/>
          <w:szCs w:val="20"/>
          <w:lang w:val="en-GB"/>
        </w:rPr>
        <w:lastRenderedPageBreak/>
        <mc:AlternateContent>
          <mc:Choice Requires="wps">
            <w:drawing>
              <wp:anchor distT="0" distB="0" distL="114300" distR="114300" simplePos="0" relativeHeight="251661312" behindDoc="0" locked="0" layoutInCell="1" allowOverlap="1" wp14:anchorId="54EDAE0D" wp14:editId="64A2A18A">
                <wp:simplePos x="0" y="0"/>
                <wp:positionH relativeFrom="margin">
                  <wp:posOffset>2119505</wp:posOffset>
                </wp:positionH>
                <wp:positionV relativeFrom="paragraph">
                  <wp:posOffset>338848</wp:posOffset>
                </wp:positionV>
                <wp:extent cx="1183963" cy="277492"/>
                <wp:effectExtent l="0" t="0" r="0" b="889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963" cy="277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71F8BB8" w14:textId="77777777" w:rsidR="00CC3D02" w:rsidRDefault="00CC3D02" w:rsidP="002567F6">
                            <w:pPr>
                              <w:rPr>
                                <w:rFonts w:eastAsia="宋体"/>
                                <w:lang w:eastAsia="zh-CN"/>
                              </w:rPr>
                            </w:pPr>
                            <w:r>
                              <w:rPr>
                                <w:rFonts w:eastAsia="宋体"/>
                                <w:lang w:eastAsia="zh-CN"/>
                              </w:rPr>
                              <w:t>project boundary</w:t>
                            </w:r>
                          </w:p>
                          <w:p w14:paraId="203FE23E" w14:textId="77777777" w:rsidR="00CC3D02" w:rsidRDefault="00CC3D02" w:rsidP="002567F6">
                            <w:pPr>
                              <w:rPr>
                                <w:rFonts w:eastAsia="宋体"/>
                                <w:lang w:eastAsia="zh-CN"/>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54EDAE0D" id="Text Box 16" o:spid="_x0000_s1035" type="#_x0000_t202" style="position:absolute;left:0;text-align:left;margin-left:166.9pt;margin-top:26.7pt;width:93.25pt;height:21.8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" filled="f" stroked="f" strokeweight="1pt">
                <v:textbox>
                  <w:txbxContent>
                    <w:p w14:paraId="471F8BB8" w14:textId="77777777" w:rsidR="00CC3D02" w:rsidRDefault="00CC3D02" w:rsidP="002567F6">
                      <w:pPr>
                        <w:rPr>
                          <w:rFonts w:eastAsia="宋体"/>
                          <w:lang w:eastAsia="zh-CN"/>
                        </w:rPr>
                      </w:pPr>
                      <w:r>
                        <w:rPr>
                          <w:rFonts w:eastAsia="宋体"/>
                          <w:lang w:eastAsia="zh-CN"/>
                        </w:rPr>
                        <w:t>project boundary</w:t>
                      </w:r>
                    </w:p>
                    <w:p w14:paraId="203FE23E" w14:textId="77777777" w:rsidR="00CC3D02" w:rsidRDefault="00CC3D02" w:rsidP="002567F6">
                      <w:pPr>
                        <w:rPr>
                          <w:rFonts w:eastAsia="宋体"/>
                          <w:lang w:eastAsia="zh-CN"/>
                        </w:rPr>
                      </w:pPr>
                    </w:p>
                  </w:txbxContent>
                </v:textbox>
                <w10:wrap anchorx="margin"/>
              </v:shape>
            </w:pict>
          </mc:Fallback>
        </mc:AlternateContent>
      </w:r>
      <w:r w:rsidR="002567F6" w:rsidRPr="002567F6">
        <w:rPr>
          <w:rFonts w:asciiTheme="minorHAnsi" w:eastAsia="MS Mincho" w:hAnsiTheme="minorHAnsi" w:cstheme="minorHAnsi"/>
          <w:noProof/>
          <w:szCs w:val="21"/>
        </w:rPr>
        <mc:AlternateContent>
          <mc:Choice Requires="wpc">
            <w:drawing>
              <wp:inline distT="0" distB="0" distL="0" distR="0" wp14:anchorId="59EB20F2" wp14:editId="4E1C0BCA">
                <wp:extent cx="5570855" cy="2426067"/>
                <wp:effectExtent l="0" t="0" r="10795" b="12700"/>
                <wp:docPr id="20"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7" name="Text Box 4"/>
                        <wps:cNvSpPr txBox="1">
                          <a:spLocks noChangeArrowheads="1"/>
                        </wps:cNvSpPr>
                        <wps:spPr bwMode="auto">
                          <a:xfrm>
                            <a:off x="80742" y="53849"/>
                            <a:ext cx="1028700" cy="457200"/>
                          </a:xfrm>
                          <a:prstGeom prst="rect">
                            <a:avLst/>
                          </a:prstGeom>
                          <a:solidFill>
                            <a:srgbClr val="FFFFFF"/>
                          </a:solidFill>
                          <a:ln w="12700">
                            <a:solidFill>
                              <a:srgbClr val="000000"/>
                            </a:solidFill>
                            <a:miter lim="800000"/>
                            <a:headEnd/>
                            <a:tailEnd/>
                          </a:ln>
                        </wps:spPr>
                        <wps:txbx>
                          <w:txbxContent>
                            <w:p w14:paraId="5723BFEE" w14:textId="77777777" w:rsidR="00CC3D02" w:rsidRPr="002567F6" w:rsidRDefault="00CC3D02" w:rsidP="002567F6">
                              <w:pPr>
                                <w:jc w:val="center"/>
                                <w:rPr>
                                  <w:rFonts w:asciiTheme="minorHAnsi" w:hAnsiTheme="minorHAnsi" w:cstheme="minorHAnsi"/>
                                  <w:sz w:val="19"/>
                                  <w:szCs w:val="19"/>
                                </w:rPr>
                              </w:pPr>
                              <w:r w:rsidRPr="002567F6">
                                <w:rPr>
                                  <w:rFonts w:asciiTheme="minorHAnsi" w:hAnsiTheme="minorHAnsi" w:cstheme="minorHAnsi"/>
                                  <w:sz w:val="19"/>
                                  <w:szCs w:val="19"/>
                                </w:rPr>
                                <w:t>Dumped MSW sources</w:t>
                              </w:r>
                            </w:p>
                            <w:p w14:paraId="1186F29E" w14:textId="77777777" w:rsidR="00CC3D02" w:rsidRDefault="00CC3D02" w:rsidP="002567F6"/>
                          </w:txbxContent>
                        </wps:txbx>
                        <wps:bodyPr rot="0" vert="horz" wrap="square" lIns="91440" tIns="45720" rIns="91440" bIns="45720" anchor="t" anchorCtr="0" upright="1">
                          <a:noAutofit/>
                        </wps:bodyPr>
                      </wps:wsp>
                      <wps:wsp>
                        <wps:cNvPr id="8" name="Text Box 5"/>
                        <wps:cNvSpPr txBox="1">
                          <a:spLocks noChangeArrowheads="1"/>
                        </wps:cNvSpPr>
                        <wps:spPr bwMode="auto">
                          <a:xfrm>
                            <a:off x="137672" y="1368092"/>
                            <a:ext cx="859278" cy="571500"/>
                          </a:xfrm>
                          <a:prstGeom prst="rect">
                            <a:avLst/>
                          </a:prstGeom>
                          <a:solidFill>
                            <a:srgbClr val="FFFFFF"/>
                          </a:solidFill>
                          <a:ln w="12700">
                            <a:solidFill>
                              <a:srgbClr val="000000"/>
                            </a:solidFill>
                            <a:miter lim="800000"/>
                            <a:headEnd/>
                            <a:tailEnd/>
                          </a:ln>
                        </wps:spPr>
                        <wps:txbx>
                          <w:txbxContent>
                            <w:p w14:paraId="507F76D2" w14:textId="112D56E9" w:rsidR="00CC3D02" w:rsidRPr="002567F6" w:rsidRDefault="00CC3D02" w:rsidP="002567F6">
                              <w:pPr>
                                <w:jc w:val="center"/>
                                <w:rPr>
                                  <w:rFonts w:asciiTheme="minorHAnsi" w:hAnsiTheme="minorHAnsi" w:cstheme="minorHAnsi"/>
                                  <w:sz w:val="19"/>
                                  <w:szCs w:val="19"/>
                                </w:rPr>
                              </w:pPr>
                              <w:r w:rsidRPr="002567F6">
                                <w:rPr>
                                  <w:rFonts w:asciiTheme="minorHAnsi" w:hAnsiTheme="minorHAnsi" w:cstheme="minorHAnsi"/>
                                  <w:sz w:val="19"/>
                                  <w:szCs w:val="19"/>
                                </w:rPr>
                                <w:t>Shizaiqian landfill site</w:t>
                              </w:r>
                            </w:p>
                            <w:p w14:paraId="44FE36B9" w14:textId="77777777" w:rsidR="00CC3D02" w:rsidRDefault="00CC3D02" w:rsidP="002567F6"/>
                          </w:txbxContent>
                        </wps:txbx>
                        <wps:bodyPr rot="0" vert="horz" wrap="square" lIns="91440" tIns="45720" rIns="91440" bIns="45720" anchor="t" anchorCtr="0" upright="1">
                          <a:noAutofit/>
                        </wps:bodyPr>
                      </wps:wsp>
                      <wps:wsp>
                        <wps:cNvPr id="9" name="Text Box 6"/>
                        <wps:cNvSpPr txBox="1">
                          <a:spLocks noChangeArrowheads="1"/>
                        </wps:cNvSpPr>
                        <wps:spPr bwMode="auto">
                          <a:xfrm>
                            <a:off x="1204692" y="1368299"/>
                            <a:ext cx="800100" cy="571500"/>
                          </a:xfrm>
                          <a:prstGeom prst="rect">
                            <a:avLst/>
                          </a:prstGeom>
                          <a:solidFill>
                            <a:srgbClr val="FFFFFF"/>
                          </a:solidFill>
                          <a:ln w="12700">
                            <a:solidFill>
                              <a:srgbClr val="000000"/>
                            </a:solidFill>
                            <a:miter lim="800000"/>
                            <a:headEnd/>
                            <a:tailEnd/>
                          </a:ln>
                        </wps:spPr>
                        <wps:txbx>
                          <w:txbxContent>
                            <w:p w14:paraId="227BE661" w14:textId="77777777" w:rsidR="00CC3D02" w:rsidRPr="002567F6" w:rsidRDefault="00CC3D02" w:rsidP="002567F6">
                              <w:pPr>
                                <w:jc w:val="center"/>
                                <w:rPr>
                                  <w:rFonts w:asciiTheme="minorHAnsi" w:eastAsia="宋体" w:hAnsiTheme="minorHAnsi" w:cstheme="minorHAnsi"/>
                                  <w:sz w:val="19"/>
                                  <w:szCs w:val="19"/>
                                  <w:lang w:eastAsia="zh-CN"/>
                                </w:rPr>
                              </w:pPr>
                              <w:r w:rsidRPr="002567F6">
                                <w:rPr>
                                  <w:rFonts w:asciiTheme="minorHAnsi" w:eastAsia="宋体" w:hAnsiTheme="minorHAnsi" w:cstheme="minorHAnsi"/>
                                  <w:sz w:val="19"/>
                                  <w:szCs w:val="19"/>
                                  <w:lang w:eastAsia="zh-CN"/>
                                </w:rPr>
                                <w:t>LFG</w:t>
                              </w:r>
                              <w:r w:rsidRPr="002567F6">
                                <w:rPr>
                                  <w:rFonts w:asciiTheme="minorHAnsi" w:hAnsiTheme="minorHAnsi" w:cstheme="minorHAnsi"/>
                                  <w:sz w:val="19"/>
                                  <w:szCs w:val="19"/>
                                </w:rPr>
                                <w:t xml:space="preserve"> </w:t>
                              </w:r>
                              <w:r w:rsidRPr="002567F6">
                                <w:rPr>
                                  <w:rFonts w:asciiTheme="minorHAnsi" w:eastAsia="宋体" w:hAnsiTheme="minorHAnsi" w:cstheme="minorHAnsi"/>
                                  <w:sz w:val="19"/>
                                  <w:szCs w:val="19"/>
                                  <w:lang w:eastAsia="zh-CN"/>
                                </w:rPr>
                                <w:t>collection system</w:t>
                              </w:r>
                            </w:p>
                            <w:p w14:paraId="0641CF5D" w14:textId="77777777" w:rsidR="00CC3D02" w:rsidRDefault="00CC3D02" w:rsidP="002567F6">
                              <w:pPr>
                                <w:rPr>
                                  <w:rFonts w:eastAsia="宋体"/>
                                  <w:lang w:eastAsia="zh-CN"/>
                                </w:rPr>
                              </w:pPr>
                            </w:p>
                          </w:txbxContent>
                        </wps:txbx>
                        <wps:bodyPr rot="0" vert="horz" wrap="square" lIns="91440" tIns="45720" rIns="91440" bIns="45720" anchor="t" anchorCtr="0" upright="1">
                          <a:noAutofit/>
                        </wps:bodyPr>
                      </wps:wsp>
                      <wps:wsp>
                        <wps:cNvPr id="10" name="Line 7"/>
                        <wps:cNvCnPr>
                          <a:cxnSpLocks noChangeShapeType="1"/>
                        </wps:cNvCnPr>
                        <wps:spPr bwMode="auto">
                          <a:xfrm>
                            <a:off x="537942" y="511049"/>
                            <a:ext cx="635" cy="8001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2004792" y="1654049"/>
                            <a:ext cx="228600" cy="63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Text Box 9"/>
                        <wps:cNvSpPr txBox="1">
                          <a:spLocks noChangeArrowheads="1"/>
                        </wps:cNvSpPr>
                        <wps:spPr bwMode="auto">
                          <a:xfrm>
                            <a:off x="2239652" y="1472465"/>
                            <a:ext cx="1448961" cy="364228"/>
                          </a:xfrm>
                          <a:prstGeom prst="rect">
                            <a:avLst/>
                          </a:prstGeom>
                          <a:solidFill>
                            <a:srgbClr val="FFFFFF"/>
                          </a:solidFill>
                          <a:ln w="12700">
                            <a:solidFill>
                              <a:srgbClr val="000000"/>
                            </a:solidFill>
                            <a:miter lim="800000"/>
                            <a:headEnd/>
                            <a:tailEnd/>
                          </a:ln>
                        </wps:spPr>
                        <wps:txbx>
                          <w:txbxContent>
                            <w:p w14:paraId="58BC76C7" w14:textId="77777777" w:rsidR="00CC3D02" w:rsidRDefault="00CC3D02" w:rsidP="002567F6">
                              <w:pPr>
                                <w:jc w:val="center"/>
                                <w:rPr>
                                  <w:rFonts w:eastAsia="宋体"/>
                                  <w:lang w:eastAsia="zh-CN"/>
                                </w:rPr>
                              </w:pPr>
                              <w:r w:rsidRPr="002567F6">
                                <w:rPr>
                                  <w:rFonts w:asciiTheme="minorHAnsi" w:eastAsia="宋体" w:hAnsiTheme="minorHAnsi" w:cstheme="minorHAnsi"/>
                                  <w:sz w:val="19"/>
                                  <w:szCs w:val="19"/>
                                  <w:lang w:eastAsia="zh-CN"/>
                                </w:rPr>
                                <w:t xml:space="preserve">Gas-generator </w:t>
                              </w:r>
                              <w:r>
                                <w:rPr>
                                  <w:rFonts w:eastAsia="宋体"/>
                                  <w:lang w:eastAsia="zh-CN"/>
                                </w:rPr>
                                <w:t>sets</w:t>
                              </w:r>
                            </w:p>
                            <w:p w14:paraId="512595BF" w14:textId="77777777" w:rsidR="00CC3D02" w:rsidRDefault="00CC3D02" w:rsidP="002567F6">
                              <w:pPr>
                                <w:rPr>
                                  <w:rFonts w:eastAsia="宋体"/>
                                  <w:lang w:eastAsia="zh-CN"/>
                                </w:rPr>
                              </w:pPr>
                            </w:p>
                          </w:txbxContent>
                        </wps:txbx>
                        <wps:bodyPr rot="0" vert="horz" wrap="square" lIns="91440" tIns="45720" rIns="91440" bIns="45720" anchor="t" anchorCtr="0" upright="1">
                          <a:noAutofit/>
                        </wps:bodyPr>
                      </wps:wsp>
                      <wps:wsp>
                        <wps:cNvPr id="13" name="Line 10"/>
                        <wps:cNvCnPr>
                          <a:cxnSpLocks noChangeShapeType="1"/>
                          <a:stCxn id="12" idx="3"/>
                        </wps:cNvCnPr>
                        <wps:spPr bwMode="auto">
                          <a:xfrm>
                            <a:off x="3688563" y="1654364"/>
                            <a:ext cx="1180012" cy="10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11"/>
                        <wps:cNvSpPr txBox="1">
                          <a:spLocks noChangeArrowheads="1"/>
                        </wps:cNvSpPr>
                        <wps:spPr bwMode="auto">
                          <a:xfrm>
                            <a:off x="4767042" y="1425449"/>
                            <a:ext cx="571500" cy="3429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49389F" w14:textId="453F8A4E" w:rsidR="00CC3D02" w:rsidRDefault="00CC3D02" w:rsidP="002567F6">
                              <w:r>
                                <w:t>ECPG</w:t>
                              </w:r>
                            </w:p>
                            <w:p w14:paraId="310E0DB2" w14:textId="77777777" w:rsidR="00CC3D02" w:rsidRDefault="00CC3D02" w:rsidP="002567F6"/>
                          </w:txbxContent>
                        </wps:txbx>
                        <wps:bodyPr rot="0" vert="horz" wrap="square" lIns="91440" tIns="45720" rIns="91440" bIns="45720" anchor="t" anchorCtr="0" upright="1">
                          <a:noAutofit/>
                        </wps:bodyPr>
                      </wps:wsp>
                      <wps:wsp>
                        <wps:cNvPr id="15" name="Line 12"/>
                        <wps:cNvCnPr>
                          <a:cxnSpLocks noChangeShapeType="1"/>
                        </wps:cNvCnPr>
                        <wps:spPr bwMode="auto">
                          <a:xfrm flipH="1" flipV="1">
                            <a:off x="4195542" y="1196849"/>
                            <a:ext cx="635" cy="4572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13"/>
                        <wps:cNvSpPr txBox="1">
                          <a:spLocks noChangeArrowheads="1"/>
                        </wps:cNvSpPr>
                        <wps:spPr bwMode="auto">
                          <a:xfrm>
                            <a:off x="3624042" y="739649"/>
                            <a:ext cx="1133475" cy="457200"/>
                          </a:xfrm>
                          <a:prstGeom prst="rect">
                            <a:avLst/>
                          </a:prstGeom>
                          <a:solidFill>
                            <a:srgbClr val="FFFFFF"/>
                          </a:solidFill>
                          <a:ln w="12700">
                            <a:solidFill>
                              <a:srgbClr val="000000"/>
                            </a:solidFill>
                            <a:miter lim="800000"/>
                            <a:headEnd/>
                            <a:tailEnd/>
                          </a:ln>
                        </wps:spPr>
                        <wps:txbx>
                          <w:txbxContent>
                            <w:p w14:paraId="699450FA" w14:textId="77777777" w:rsidR="00CC3D02" w:rsidRPr="002567F6" w:rsidRDefault="00CC3D02" w:rsidP="002567F6">
                              <w:pPr>
                                <w:jc w:val="center"/>
                                <w:rPr>
                                  <w:rFonts w:asciiTheme="minorHAnsi" w:hAnsiTheme="minorHAnsi" w:cstheme="minorHAnsi"/>
                                  <w:sz w:val="19"/>
                                  <w:szCs w:val="19"/>
                                </w:rPr>
                              </w:pPr>
                              <w:r w:rsidRPr="002567F6">
                                <w:rPr>
                                  <w:rFonts w:asciiTheme="minorHAnsi" w:eastAsia="宋体" w:hAnsiTheme="minorHAnsi" w:cstheme="minorHAnsi"/>
                                  <w:sz w:val="19"/>
                                  <w:szCs w:val="19"/>
                                  <w:lang w:eastAsia="zh-CN"/>
                                </w:rPr>
                                <w:t>Electricity self-consumption</w:t>
                              </w:r>
                            </w:p>
                            <w:p w14:paraId="79F37D81" w14:textId="77777777" w:rsidR="00CC3D02" w:rsidRDefault="00CC3D02" w:rsidP="002567F6"/>
                          </w:txbxContent>
                        </wps:txbx>
                        <wps:bodyPr rot="0" vert="horz" wrap="square" lIns="91440" tIns="45720" rIns="91440" bIns="45720" anchor="t" anchorCtr="0" upright="1">
                          <a:noAutofit/>
                        </wps:bodyPr>
                      </wps:wsp>
                      <wps:wsp>
                        <wps:cNvPr id="17" name="Rectangle 14"/>
                        <wps:cNvSpPr>
                          <a:spLocks noChangeArrowheads="1"/>
                        </wps:cNvSpPr>
                        <wps:spPr bwMode="auto">
                          <a:xfrm>
                            <a:off x="80742" y="625349"/>
                            <a:ext cx="5372100" cy="1600200"/>
                          </a:xfrm>
                          <a:prstGeom prst="rect">
                            <a:avLst/>
                          </a:prstGeom>
                          <a:noFill/>
                          <a:ln w="28575">
                            <a:solidFill>
                              <a:srgbClr val="FF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Line 15"/>
                        <wps:cNvCnPr>
                          <a:cxnSpLocks noChangeShapeType="1"/>
                        </wps:cNvCnPr>
                        <wps:spPr bwMode="auto">
                          <a:xfrm>
                            <a:off x="976092" y="1653414"/>
                            <a:ext cx="228600" cy="63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9EB20F2" id="画布 20" o:spid="_x0000_s1036" editas="canvas" style="width:438.65pt;height:191.05pt;mso-position-horizontal-relative:char;mso-position-vertical-relative:line" coordsize="55708,24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">
                <v:shape id="_x0000_s1037" type="#_x0000_t75" style="position:absolute;width:55708;height:24257;visibility:visible;mso-wrap-style:square" stroked="t">
                  <v:fill o:detectmouseclick="t"/>
                  <v:path o:connecttype="none"/>
                </v:shape>
                <v:shape id="Text Box 4" o:spid="_x0000_s1038" type="#_x0000_t202" style="position:absolute;left:807;top:538;width:1028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" strokeweight="1pt">
                  <v:textbox>
                    <w:txbxContent>
                      <w:p w14:paraId="5723BFEE" w14:textId="77777777" w:rsidR="00CC3D02" w:rsidRPr="002567F6" w:rsidRDefault="00CC3D02" w:rsidP="002567F6">
                        <w:pPr>
                          <w:jc w:val="center"/>
                          <w:rPr>
                            <w:rFonts w:asciiTheme="minorHAnsi" w:hAnsiTheme="minorHAnsi" w:cstheme="minorHAnsi"/>
                            <w:sz w:val="19"/>
                            <w:szCs w:val="19"/>
                          </w:rPr>
                        </w:pPr>
                        <w:r w:rsidRPr="002567F6">
                          <w:rPr>
                            <w:rFonts w:asciiTheme="minorHAnsi" w:hAnsiTheme="minorHAnsi" w:cstheme="minorHAnsi"/>
                            <w:sz w:val="19"/>
                            <w:szCs w:val="19"/>
                          </w:rPr>
                          <w:t>Dumped MSW sources</w:t>
                        </w:r>
                      </w:p>
                      <w:p w14:paraId="1186F29E" w14:textId="77777777" w:rsidR="00CC3D02" w:rsidRDefault="00CC3D02" w:rsidP="002567F6"/>
                    </w:txbxContent>
                  </v:textbox>
                </v:shape>
                <v:shape id="Text Box 5" o:spid="_x0000_s1039" type="#_x0000_t202" style="position:absolute;left:1376;top:13680;width:859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" strokeweight="1pt">
                  <v:textbox>
                    <w:txbxContent>
                      <w:p w14:paraId="507F76D2" w14:textId="112D56E9" w:rsidR="00CC3D02" w:rsidRPr="002567F6" w:rsidRDefault="00CC3D02" w:rsidP="002567F6">
                        <w:pPr>
                          <w:jc w:val="center"/>
                          <w:rPr>
                            <w:rFonts w:asciiTheme="minorHAnsi" w:hAnsiTheme="minorHAnsi" w:cstheme="minorHAnsi"/>
                            <w:sz w:val="19"/>
                            <w:szCs w:val="19"/>
                          </w:rPr>
                        </w:pPr>
                        <w:proofErr w:type="spellStart"/>
                        <w:r w:rsidRPr="002567F6">
                          <w:rPr>
                            <w:rFonts w:asciiTheme="minorHAnsi" w:hAnsiTheme="minorHAnsi" w:cstheme="minorHAnsi"/>
                            <w:sz w:val="19"/>
                            <w:szCs w:val="19"/>
                          </w:rPr>
                          <w:t>Shizaiqian</w:t>
                        </w:r>
                        <w:proofErr w:type="spellEnd"/>
                        <w:r w:rsidRPr="002567F6">
                          <w:rPr>
                            <w:rFonts w:asciiTheme="minorHAnsi" w:hAnsiTheme="minorHAnsi" w:cstheme="minorHAnsi"/>
                            <w:sz w:val="19"/>
                            <w:szCs w:val="19"/>
                          </w:rPr>
                          <w:t xml:space="preserve"> landfill site</w:t>
                        </w:r>
                      </w:p>
                      <w:p w14:paraId="44FE36B9" w14:textId="77777777" w:rsidR="00CC3D02" w:rsidRDefault="00CC3D02" w:rsidP="002567F6"/>
                    </w:txbxContent>
                  </v:textbox>
                </v:shape>
                <v:shape id="Text Box 6" o:spid="_x0000_s1040" type="#_x0000_t202" style="position:absolute;left:12046;top:13682;width:800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" strokeweight="1pt">
                  <v:textbox>
                    <w:txbxContent>
                      <w:p w14:paraId="227BE661" w14:textId="77777777" w:rsidR="00CC3D02" w:rsidRPr="002567F6" w:rsidRDefault="00CC3D02" w:rsidP="002567F6">
                        <w:pPr>
                          <w:jc w:val="center"/>
                          <w:rPr>
                            <w:rFonts w:asciiTheme="minorHAnsi" w:eastAsia="宋体" w:hAnsiTheme="minorHAnsi" w:cstheme="minorHAnsi"/>
                            <w:sz w:val="19"/>
                            <w:szCs w:val="19"/>
                            <w:lang w:eastAsia="zh-CN"/>
                          </w:rPr>
                        </w:pPr>
                        <w:r w:rsidRPr="002567F6">
                          <w:rPr>
                            <w:rFonts w:asciiTheme="minorHAnsi" w:eastAsia="宋体" w:hAnsiTheme="minorHAnsi" w:cstheme="minorHAnsi"/>
                            <w:sz w:val="19"/>
                            <w:szCs w:val="19"/>
                            <w:lang w:eastAsia="zh-CN"/>
                          </w:rPr>
                          <w:t>LFG</w:t>
                        </w:r>
                        <w:r w:rsidRPr="002567F6">
                          <w:rPr>
                            <w:rFonts w:asciiTheme="minorHAnsi" w:hAnsiTheme="minorHAnsi" w:cstheme="minorHAnsi"/>
                            <w:sz w:val="19"/>
                            <w:szCs w:val="19"/>
                          </w:rPr>
                          <w:t xml:space="preserve"> </w:t>
                        </w:r>
                        <w:r w:rsidRPr="002567F6">
                          <w:rPr>
                            <w:rFonts w:asciiTheme="minorHAnsi" w:eastAsia="宋体" w:hAnsiTheme="minorHAnsi" w:cstheme="minorHAnsi"/>
                            <w:sz w:val="19"/>
                            <w:szCs w:val="19"/>
                            <w:lang w:eastAsia="zh-CN"/>
                          </w:rPr>
                          <w:t>collection system</w:t>
                        </w:r>
                      </w:p>
                      <w:p w14:paraId="0641CF5D" w14:textId="77777777" w:rsidR="00CC3D02" w:rsidRDefault="00CC3D02" w:rsidP="002567F6">
                        <w:pPr>
                          <w:rPr>
                            <w:rFonts w:eastAsia="宋体"/>
                            <w:lang w:eastAsia="zh-CN"/>
                          </w:rPr>
                        </w:pPr>
                      </w:p>
                    </w:txbxContent>
                  </v:textbox>
                </v:shape>
                <v:line id="Line 7" o:spid="_x0000_s1041" style="position:absolute;visibility:visible;mso-wrap-style:square" from="5379,5110" to="5385,13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" strokeweight="1pt">
                  <v:stroke endarrow="block"/>
                </v:line>
                <v:line id="Line 8" o:spid="_x0000_s1042" style="position:absolute;visibility:visible;mso-wrap-style:square" from="20047,16540" to="22333,16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" strokeweight="1pt">
                  <v:stroke endarrow="block"/>
                </v:line>
                <v:shape id="Text Box 9" o:spid="_x0000_s1043" type="#_x0000_t202" style="position:absolute;left:22396;top:14724;width:14490;height:3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" strokeweight="1pt">
                  <v:textbox>
                    <w:txbxContent>
                      <w:p w14:paraId="58BC76C7" w14:textId="77777777" w:rsidR="00CC3D02" w:rsidRDefault="00CC3D02" w:rsidP="002567F6">
                        <w:pPr>
                          <w:jc w:val="center"/>
                          <w:rPr>
                            <w:rFonts w:eastAsia="宋体"/>
                            <w:lang w:eastAsia="zh-CN"/>
                          </w:rPr>
                        </w:pPr>
                        <w:r w:rsidRPr="002567F6">
                          <w:rPr>
                            <w:rFonts w:asciiTheme="minorHAnsi" w:eastAsia="宋体" w:hAnsiTheme="minorHAnsi" w:cstheme="minorHAnsi"/>
                            <w:sz w:val="19"/>
                            <w:szCs w:val="19"/>
                            <w:lang w:eastAsia="zh-CN"/>
                          </w:rPr>
                          <w:t xml:space="preserve">Gas-generator </w:t>
                        </w:r>
                        <w:r>
                          <w:rPr>
                            <w:rFonts w:eastAsia="宋体"/>
                            <w:lang w:eastAsia="zh-CN"/>
                          </w:rPr>
                          <w:t>sets</w:t>
                        </w:r>
                      </w:p>
                      <w:p w14:paraId="512595BF" w14:textId="77777777" w:rsidR="00CC3D02" w:rsidRDefault="00CC3D02" w:rsidP="002567F6">
                        <w:pPr>
                          <w:rPr>
                            <w:rFonts w:eastAsia="宋体"/>
                            <w:lang w:eastAsia="zh-CN"/>
                          </w:rPr>
                        </w:pPr>
                      </w:p>
                    </w:txbxContent>
                  </v:textbox>
                </v:shape>
                <v:line id="Line 10" o:spid="_x0000_s1044" style="position:absolute;visibility:visible;mso-wrap-style:square" from="36885,16543" to="48685,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" strokeweight="1pt">
                  <v:stroke endarrow="block"/>
                </v:line>
                <v:shape id="Text Box 11" o:spid="_x0000_s1045" type="#_x0000_t202" style="position:absolute;left:47670;top:14254;width:571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" filled="f" strokeweight="1pt">
                  <v:textbox>
                    <w:txbxContent>
                      <w:p w14:paraId="4149389F" w14:textId="453F8A4E" w:rsidR="00CC3D02" w:rsidRDefault="00CC3D02" w:rsidP="002567F6">
                        <w:r>
                          <w:t>ECPG</w:t>
                        </w:r>
                      </w:p>
                      <w:p w14:paraId="310E0DB2" w14:textId="77777777" w:rsidR="00CC3D02" w:rsidRDefault="00CC3D02" w:rsidP="002567F6"/>
                    </w:txbxContent>
                  </v:textbox>
                </v:shape>
                <v:line id="Line 12" o:spid="_x0000_s1046" style="position:absolute;flip:x y;visibility:visible;mso-wrap-style:square" from="41955,11968" to="41961,1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" strokeweight="1pt">
                  <v:stroke endarrow="block"/>
                </v:line>
                <v:shape id="Text Box 13" o:spid="_x0000_s1047" type="#_x0000_t202" style="position:absolute;left:36240;top:7396;width:113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" strokeweight="1pt">
                  <v:textbox>
                    <w:txbxContent>
                      <w:p w14:paraId="699450FA" w14:textId="77777777" w:rsidR="00CC3D02" w:rsidRPr="002567F6" w:rsidRDefault="00CC3D02" w:rsidP="002567F6">
                        <w:pPr>
                          <w:jc w:val="center"/>
                          <w:rPr>
                            <w:rFonts w:asciiTheme="minorHAnsi" w:hAnsiTheme="minorHAnsi" w:cstheme="minorHAnsi"/>
                            <w:sz w:val="19"/>
                            <w:szCs w:val="19"/>
                          </w:rPr>
                        </w:pPr>
                        <w:r w:rsidRPr="002567F6">
                          <w:rPr>
                            <w:rFonts w:asciiTheme="minorHAnsi" w:eastAsia="宋体" w:hAnsiTheme="minorHAnsi" w:cstheme="minorHAnsi"/>
                            <w:sz w:val="19"/>
                            <w:szCs w:val="19"/>
                            <w:lang w:eastAsia="zh-CN"/>
                          </w:rPr>
                          <w:t>Electricity self-consumption</w:t>
                        </w:r>
                      </w:p>
                      <w:p w14:paraId="79F37D81" w14:textId="77777777" w:rsidR="00CC3D02" w:rsidRDefault="00CC3D02" w:rsidP="002567F6"/>
                    </w:txbxContent>
                  </v:textbox>
                </v:shape>
                <v:rect id="Rectangle 14" o:spid="_x0000_s1048" style="position:absolute;left:807;top:6253;width:53721;height:16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" filled="f" strokecolor="red" strokeweight="2.25pt">
                  <v:stroke dashstyle="dashDot"/>
                </v:rect>
                <v:line id="Line 15" o:spid="_x0000_s1049" style="position:absolute;visibility:visible;mso-wrap-style:square" from="9760,16534" to="12046,1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" strokeweight="1pt">
                  <v:stroke endarrow="block"/>
                </v:line>
                <w10:anchorlock/>
              </v:group>
            </w:pict>
          </mc:Fallback>
        </mc:AlternateContent>
      </w:r>
      <w:r w:rsidR="002567F6" w:rsidRPr="002567F6">
        <w:rPr>
          <w:rFonts w:asciiTheme="minorHAnsi" w:hAnsiTheme="minorHAnsi" w:cstheme="minorHAnsi"/>
          <w:b/>
          <w:szCs w:val="21"/>
        </w:rPr>
        <w:t xml:space="preserve">Figure </w:t>
      </w:r>
      <w:r w:rsidR="000E044E">
        <w:rPr>
          <w:rFonts w:asciiTheme="minorHAnsi" w:hAnsiTheme="minorHAnsi" w:cstheme="minorHAnsi"/>
          <w:b/>
          <w:szCs w:val="21"/>
        </w:rPr>
        <w:t>3</w:t>
      </w:r>
      <w:r w:rsidR="002567F6">
        <w:rPr>
          <w:rFonts w:asciiTheme="minorHAnsi" w:hAnsiTheme="minorHAnsi" w:cstheme="minorHAnsi"/>
          <w:b/>
          <w:szCs w:val="21"/>
        </w:rPr>
        <w:t>.1</w:t>
      </w:r>
      <w:r w:rsidR="002567F6" w:rsidRPr="002567F6">
        <w:rPr>
          <w:rFonts w:asciiTheme="minorHAnsi" w:eastAsia="宋体" w:hAnsiTheme="minorHAnsi" w:cstheme="minorHAnsi"/>
          <w:b/>
          <w:szCs w:val="21"/>
          <w:lang w:eastAsia="zh-CN"/>
        </w:rPr>
        <w:t xml:space="preserve"> the Diagram of </w:t>
      </w:r>
      <w:r w:rsidR="002567F6" w:rsidRPr="002567F6">
        <w:rPr>
          <w:rFonts w:asciiTheme="minorHAnsi" w:hAnsiTheme="minorHAnsi" w:cstheme="minorHAnsi"/>
          <w:b/>
          <w:szCs w:val="21"/>
          <w:lang w:eastAsia="ja-JP"/>
        </w:rPr>
        <w:t>Project Boundary</w:t>
      </w:r>
    </w:p>
    <w:p w14:paraId="5DD355C7" w14:textId="77777777" w:rsidR="00DB1A60" w:rsidRPr="00A7105D" w:rsidRDefault="00DB1A60" w:rsidP="00A7105D">
      <w:pPr>
        <w:pStyle w:val="2"/>
      </w:pPr>
      <w:bookmarkStart w:id="93" w:name="_Ref366073950"/>
      <w:bookmarkStart w:id="94" w:name="_Toc43469296"/>
      <w:r w:rsidRPr="00A7105D">
        <w:t>Baseline</w:t>
      </w:r>
      <w:bookmarkEnd w:id="90"/>
      <w:r w:rsidRPr="00A7105D">
        <w:t xml:space="preserve"> Scenario</w:t>
      </w:r>
      <w:bookmarkEnd w:id="91"/>
      <w:bookmarkEnd w:id="92"/>
      <w:bookmarkEnd w:id="93"/>
      <w:bookmarkEnd w:id="94"/>
    </w:p>
    <w:p w14:paraId="0F8E8D0F" w14:textId="7B76A7A8" w:rsidR="00DB1A60" w:rsidRPr="00550D66" w:rsidRDefault="00550D66" w:rsidP="005D473B">
      <w:pPr>
        <w:pStyle w:val="Instruction"/>
        <w:jc w:val="both"/>
        <w:rPr>
          <w:rFonts w:asciiTheme="minorHAnsi" w:hAnsiTheme="minorHAnsi" w:cstheme="minorHAnsi"/>
          <w:i w:val="0"/>
          <w:iCs w:val="0"/>
          <w:color w:val="000000" w:themeColor="text1"/>
        </w:rPr>
      </w:pPr>
      <w:r w:rsidRPr="00550D66">
        <w:rPr>
          <w:rFonts w:asciiTheme="minorHAnsi" w:hAnsiTheme="minorHAnsi" w:cstheme="minorHAnsi"/>
          <w:i w:val="0"/>
          <w:iCs w:val="0"/>
          <w:color w:val="000000" w:themeColor="text1"/>
        </w:rPr>
        <w:t xml:space="preserve">According to </w:t>
      </w:r>
      <w:r w:rsidR="00BC4CC0">
        <w:rPr>
          <w:rFonts w:asciiTheme="minorEastAsia" w:eastAsiaTheme="minorEastAsia" w:hAnsiTheme="minorEastAsia" w:cstheme="minorHAnsi" w:hint="eastAsia"/>
          <w:i w:val="0"/>
          <w:iCs w:val="0"/>
          <w:color w:val="000000" w:themeColor="text1"/>
          <w:lang w:eastAsia="zh-CN"/>
        </w:rPr>
        <w:t>the</w:t>
      </w:r>
      <w:r w:rsidR="00BC4CC0">
        <w:rPr>
          <w:rFonts w:asciiTheme="minorHAnsi" w:hAnsiTheme="minorHAnsi" w:cstheme="minorHAnsi"/>
          <w:i w:val="0"/>
          <w:iCs w:val="0"/>
          <w:color w:val="000000" w:themeColor="text1"/>
        </w:rPr>
        <w:t xml:space="preserve"> </w:t>
      </w:r>
      <w:r w:rsidR="00191C3C">
        <w:rPr>
          <w:rFonts w:asciiTheme="minorHAnsi" w:hAnsiTheme="minorHAnsi" w:cstheme="minorHAnsi"/>
          <w:i w:val="0"/>
          <w:iCs w:val="0"/>
          <w:color w:val="000000" w:themeColor="text1"/>
        </w:rPr>
        <w:t>section</w:t>
      </w:r>
      <w:r w:rsidR="00BC4CC0" w:rsidRPr="00550D66">
        <w:rPr>
          <w:rFonts w:asciiTheme="minorHAnsi" w:hAnsiTheme="minorHAnsi" w:cstheme="minorHAnsi"/>
          <w:i w:val="0"/>
          <w:iCs w:val="0"/>
          <w:color w:val="000000" w:themeColor="text1"/>
        </w:rPr>
        <w:t xml:space="preserve"> 5.3.1</w:t>
      </w:r>
      <w:r w:rsidR="00BC4CC0">
        <w:rPr>
          <w:rFonts w:asciiTheme="minorHAnsi" w:hAnsiTheme="minorHAnsi" w:cstheme="minorHAnsi"/>
          <w:i w:val="0"/>
          <w:iCs w:val="0"/>
          <w:color w:val="000000" w:themeColor="text1"/>
        </w:rPr>
        <w:t xml:space="preserve"> of </w:t>
      </w:r>
      <w:r w:rsidRPr="00550D66">
        <w:rPr>
          <w:rFonts w:asciiTheme="minorHAnsi" w:hAnsiTheme="minorHAnsi" w:cstheme="minorHAnsi"/>
          <w:i w:val="0"/>
          <w:iCs w:val="0"/>
          <w:color w:val="000000" w:themeColor="text1"/>
        </w:rPr>
        <w:t xml:space="preserve">the </w:t>
      </w:r>
      <w:r w:rsidR="00BC4CC0">
        <w:rPr>
          <w:rFonts w:asciiTheme="minorHAnsi" w:hAnsiTheme="minorHAnsi" w:cstheme="minorHAnsi"/>
          <w:i w:val="0"/>
          <w:iCs w:val="0"/>
          <w:color w:val="000000" w:themeColor="text1"/>
        </w:rPr>
        <w:t xml:space="preserve">methodology </w:t>
      </w:r>
      <w:r w:rsidRPr="00550D66">
        <w:rPr>
          <w:rFonts w:asciiTheme="minorHAnsi" w:hAnsiTheme="minorHAnsi" w:cstheme="minorHAnsi"/>
          <w:i w:val="0"/>
          <w:iCs w:val="0"/>
          <w:color w:val="000000" w:themeColor="text1"/>
        </w:rPr>
        <w:t>ACM</w:t>
      </w:r>
      <w:proofErr w:type="gramStart"/>
      <w:r w:rsidRPr="00550D66">
        <w:rPr>
          <w:rFonts w:asciiTheme="minorHAnsi" w:hAnsiTheme="minorHAnsi" w:cstheme="minorHAnsi"/>
          <w:i w:val="0"/>
          <w:iCs w:val="0"/>
          <w:color w:val="000000" w:themeColor="text1"/>
        </w:rPr>
        <w:t>0001,the</w:t>
      </w:r>
      <w:proofErr w:type="gramEnd"/>
      <w:r w:rsidRPr="00550D66">
        <w:rPr>
          <w:rFonts w:asciiTheme="minorHAnsi" w:hAnsiTheme="minorHAnsi" w:cstheme="minorHAnsi"/>
          <w:i w:val="0"/>
          <w:iCs w:val="0"/>
          <w:color w:val="000000" w:themeColor="text1"/>
        </w:rPr>
        <w:t xml:space="preserve"> project chooses simplified procedures to identify the baseline scenario.</w:t>
      </w:r>
    </w:p>
    <w:p w14:paraId="05957850" w14:textId="76BF28EA" w:rsidR="00550D66" w:rsidRDefault="00550D66" w:rsidP="005D473B">
      <w:pPr>
        <w:pStyle w:val="Instruction"/>
        <w:jc w:val="both"/>
        <w:rPr>
          <w:rStyle w:val="ac"/>
          <w:rFonts w:asciiTheme="minorHAnsi" w:eastAsiaTheme="minorEastAsia" w:hAnsiTheme="minorHAnsi" w:cstheme="minorHAnsi"/>
          <w:color w:val="000000" w:themeColor="text1"/>
          <w:szCs w:val="21"/>
          <w:lang w:eastAsia="zh-CN"/>
        </w:rPr>
      </w:pPr>
      <w:r>
        <w:rPr>
          <w:rStyle w:val="ac"/>
          <w:rFonts w:asciiTheme="minorHAnsi" w:eastAsiaTheme="minorEastAsia" w:hAnsiTheme="minorHAnsi" w:cstheme="minorHAnsi" w:hint="eastAsia"/>
          <w:color w:val="000000" w:themeColor="text1"/>
          <w:szCs w:val="21"/>
          <w:lang w:eastAsia="zh-CN"/>
        </w:rPr>
        <w:t>T</w:t>
      </w:r>
      <w:r>
        <w:rPr>
          <w:rStyle w:val="ac"/>
          <w:rFonts w:asciiTheme="minorHAnsi" w:eastAsiaTheme="minorEastAsia" w:hAnsiTheme="minorHAnsi" w:cstheme="minorHAnsi"/>
          <w:color w:val="000000" w:themeColor="text1"/>
          <w:szCs w:val="21"/>
          <w:lang w:eastAsia="zh-CN"/>
        </w:rPr>
        <w:t xml:space="preserve">he LFG from </w:t>
      </w:r>
      <w:proofErr w:type="spellStart"/>
      <w:r>
        <w:rPr>
          <w:rStyle w:val="ac"/>
          <w:rFonts w:asciiTheme="minorHAnsi" w:eastAsiaTheme="minorEastAsia" w:hAnsiTheme="minorHAnsi" w:cstheme="minorHAnsi"/>
          <w:color w:val="000000" w:themeColor="text1"/>
          <w:szCs w:val="21"/>
          <w:lang w:eastAsia="zh-CN"/>
        </w:rPr>
        <w:t>Shizaiqian</w:t>
      </w:r>
      <w:proofErr w:type="spellEnd"/>
      <w:r>
        <w:rPr>
          <w:rStyle w:val="ac"/>
          <w:rFonts w:asciiTheme="minorHAnsi" w:eastAsiaTheme="minorEastAsia" w:hAnsiTheme="minorHAnsi" w:cstheme="minorHAnsi"/>
          <w:color w:val="000000" w:themeColor="text1"/>
          <w:szCs w:val="21"/>
          <w:lang w:eastAsia="zh-CN"/>
        </w:rPr>
        <w:t xml:space="preserve"> landfill site is vented to the atmosphere prior the implementation of the project for safety concerns, and the </w:t>
      </w:r>
      <w:r w:rsidR="00B62E18">
        <w:rPr>
          <w:rStyle w:val="ac"/>
          <w:rFonts w:asciiTheme="minorHAnsi" w:eastAsiaTheme="minorEastAsia" w:hAnsiTheme="minorHAnsi" w:cstheme="minorHAnsi"/>
          <w:color w:val="000000" w:themeColor="text1"/>
          <w:szCs w:val="21"/>
          <w:lang w:eastAsia="zh-CN"/>
        </w:rPr>
        <w:t>majority</w:t>
      </w:r>
      <w:r>
        <w:rPr>
          <w:rStyle w:val="ac"/>
          <w:rFonts w:asciiTheme="minorHAnsi" w:eastAsiaTheme="minorEastAsia" w:hAnsiTheme="minorHAnsi" w:cstheme="minorHAnsi"/>
          <w:color w:val="000000" w:themeColor="text1"/>
          <w:szCs w:val="21"/>
          <w:lang w:eastAsia="zh-CN"/>
        </w:rPr>
        <w:t xml:space="preserve"> electricity generated by the LFG will be exported to the </w:t>
      </w:r>
      <w:r w:rsidR="00360E81" w:rsidRPr="00360E81">
        <w:rPr>
          <w:rStyle w:val="ac"/>
          <w:rFonts w:asciiTheme="minorHAnsi" w:eastAsiaTheme="minorEastAsia" w:hAnsiTheme="minorHAnsi" w:cstheme="minorHAnsi"/>
          <w:color w:val="000000" w:themeColor="text1"/>
          <w:szCs w:val="21"/>
          <w:lang w:eastAsia="zh-CN"/>
        </w:rPr>
        <w:t>Eastern China Power Grid</w:t>
      </w:r>
      <w:r w:rsidR="00360E81">
        <w:rPr>
          <w:rStyle w:val="ac"/>
          <w:rFonts w:asciiTheme="minorHAnsi" w:eastAsiaTheme="minorEastAsia" w:hAnsiTheme="minorHAnsi" w:cstheme="minorHAnsi"/>
          <w:color w:val="000000" w:themeColor="text1"/>
          <w:szCs w:val="21"/>
          <w:lang w:eastAsia="zh-CN"/>
        </w:rPr>
        <w:t xml:space="preserve"> (</w:t>
      </w:r>
      <w:r>
        <w:rPr>
          <w:rStyle w:val="ac"/>
          <w:rFonts w:asciiTheme="minorHAnsi" w:eastAsiaTheme="minorEastAsia" w:hAnsiTheme="minorHAnsi" w:cstheme="minorHAnsi"/>
          <w:color w:val="000000" w:themeColor="text1"/>
          <w:szCs w:val="21"/>
          <w:lang w:eastAsia="zh-CN"/>
        </w:rPr>
        <w:t>ECPG</w:t>
      </w:r>
      <w:r w:rsidR="00360E81">
        <w:rPr>
          <w:rStyle w:val="ac"/>
          <w:rFonts w:asciiTheme="minorHAnsi" w:eastAsiaTheme="minorEastAsia" w:hAnsiTheme="minorHAnsi" w:cstheme="minorHAnsi"/>
          <w:color w:val="000000" w:themeColor="text1"/>
          <w:szCs w:val="21"/>
          <w:lang w:eastAsia="zh-CN"/>
        </w:rPr>
        <w:t>)</w:t>
      </w:r>
      <w:r>
        <w:rPr>
          <w:rStyle w:val="ac"/>
          <w:rFonts w:asciiTheme="minorHAnsi" w:eastAsiaTheme="minorEastAsia" w:hAnsiTheme="minorHAnsi" w:cstheme="minorHAnsi"/>
          <w:color w:val="000000" w:themeColor="text1"/>
          <w:szCs w:val="21"/>
          <w:lang w:eastAsia="zh-CN"/>
        </w:rPr>
        <w:t>,</w:t>
      </w:r>
      <w:r w:rsidR="00360E81">
        <w:rPr>
          <w:rStyle w:val="ac"/>
          <w:rFonts w:asciiTheme="minorHAnsi" w:eastAsiaTheme="minorEastAsia" w:hAnsiTheme="minorHAnsi" w:cstheme="minorHAnsi"/>
          <w:color w:val="000000" w:themeColor="text1"/>
          <w:szCs w:val="21"/>
          <w:lang w:eastAsia="zh-CN"/>
        </w:rPr>
        <w:t xml:space="preserve"> </w:t>
      </w:r>
      <w:r>
        <w:rPr>
          <w:rStyle w:val="ac"/>
          <w:rFonts w:asciiTheme="minorHAnsi" w:eastAsiaTheme="minorEastAsia" w:hAnsiTheme="minorHAnsi" w:cstheme="minorHAnsi"/>
          <w:color w:val="000000" w:themeColor="text1"/>
          <w:szCs w:val="21"/>
          <w:lang w:eastAsia="zh-CN"/>
        </w:rPr>
        <w:t xml:space="preserve">and a little of which is consumed by the project. </w:t>
      </w:r>
    </w:p>
    <w:p w14:paraId="710A4D1D" w14:textId="1718D973" w:rsidR="00550D66" w:rsidRDefault="00550D66" w:rsidP="005D473B">
      <w:pPr>
        <w:pStyle w:val="Instruction"/>
        <w:jc w:val="both"/>
        <w:rPr>
          <w:rStyle w:val="ac"/>
          <w:rFonts w:asciiTheme="minorHAnsi" w:eastAsiaTheme="minorEastAsia" w:hAnsiTheme="minorHAnsi" w:cstheme="minorHAnsi"/>
          <w:color w:val="000000" w:themeColor="text1"/>
          <w:szCs w:val="21"/>
          <w:lang w:eastAsia="zh-CN"/>
        </w:rPr>
      </w:pPr>
      <w:r>
        <w:rPr>
          <w:rStyle w:val="ac"/>
          <w:rFonts w:asciiTheme="minorHAnsi" w:eastAsiaTheme="minorEastAsia" w:hAnsiTheme="minorHAnsi" w:cstheme="minorHAnsi"/>
          <w:color w:val="000000" w:themeColor="text1"/>
          <w:szCs w:val="21"/>
          <w:lang w:eastAsia="zh-CN"/>
        </w:rPr>
        <w:t>Therefore,</w:t>
      </w:r>
      <w:r w:rsidR="00360E81">
        <w:rPr>
          <w:rStyle w:val="ac"/>
          <w:rFonts w:asciiTheme="minorHAnsi" w:eastAsiaTheme="minorEastAsia" w:hAnsiTheme="minorHAnsi" w:cstheme="minorHAnsi"/>
          <w:color w:val="000000" w:themeColor="text1"/>
          <w:szCs w:val="21"/>
          <w:lang w:eastAsia="zh-CN"/>
        </w:rPr>
        <w:t xml:space="preserve"> </w:t>
      </w:r>
      <w:r>
        <w:rPr>
          <w:rStyle w:val="ac"/>
          <w:rFonts w:asciiTheme="minorHAnsi" w:eastAsiaTheme="minorEastAsia" w:hAnsiTheme="minorHAnsi" w:cstheme="minorHAnsi"/>
          <w:color w:val="000000" w:themeColor="text1"/>
          <w:szCs w:val="21"/>
          <w:lang w:eastAsia="zh-CN"/>
        </w:rPr>
        <w:t>the baseline scenario is:</w:t>
      </w:r>
    </w:p>
    <w:p w14:paraId="312E8917" w14:textId="2F5AC275" w:rsidR="00360E81" w:rsidRPr="00360E81" w:rsidRDefault="00360E81" w:rsidP="005D473B">
      <w:pPr>
        <w:pStyle w:val="Instruction"/>
        <w:jc w:val="both"/>
        <w:rPr>
          <w:rStyle w:val="ac"/>
          <w:rFonts w:asciiTheme="minorHAnsi" w:eastAsiaTheme="minorEastAsia" w:hAnsiTheme="minorHAnsi" w:cstheme="minorHAnsi"/>
          <w:color w:val="000000" w:themeColor="text1"/>
          <w:szCs w:val="21"/>
          <w:lang w:eastAsia="zh-CN"/>
        </w:rPr>
      </w:pPr>
      <w:r w:rsidRPr="00360E81">
        <w:rPr>
          <w:rStyle w:val="ac"/>
          <w:rFonts w:asciiTheme="minorHAnsi" w:eastAsiaTheme="minorEastAsia" w:hAnsiTheme="minorHAnsi" w:cstheme="minorHAnsi"/>
          <w:color w:val="000000" w:themeColor="text1"/>
          <w:szCs w:val="21"/>
          <w:lang w:eastAsia="zh-CN"/>
        </w:rPr>
        <w:t xml:space="preserve">LFG from </w:t>
      </w:r>
      <w:proofErr w:type="spellStart"/>
      <w:r w:rsidRPr="00360E81">
        <w:rPr>
          <w:rStyle w:val="ac"/>
          <w:rFonts w:asciiTheme="minorHAnsi" w:eastAsiaTheme="minorEastAsia" w:hAnsiTheme="minorHAnsi" w:cstheme="minorHAnsi"/>
          <w:color w:val="000000" w:themeColor="text1"/>
          <w:szCs w:val="21"/>
          <w:lang w:eastAsia="zh-CN"/>
        </w:rPr>
        <w:t>Shizaiqian</w:t>
      </w:r>
      <w:proofErr w:type="spellEnd"/>
      <w:r w:rsidRPr="00360E81">
        <w:rPr>
          <w:rStyle w:val="ac"/>
          <w:rFonts w:asciiTheme="minorHAnsi" w:eastAsiaTheme="minorEastAsia" w:hAnsiTheme="minorHAnsi" w:cstheme="minorHAnsi"/>
          <w:color w:val="000000" w:themeColor="text1"/>
          <w:szCs w:val="21"/>
          <w:lang w:eastAsia="zh-CN"/>
        </w:rPr>
        <w:t xml:space="preserve"> landfill site is emitted to the atmosphere directly.</w:t>
      </w:r>
    </w:p>
    <w:p w14:paraId="0449193B" w14:textId="08425B48" w:rsidR="00550D66" w:rsidRPr="00360E81" w:rsidRDefault="00360E81" w:rsidP="005D473B">
      <w:pPr>
        <w:pStyle w:val="Instruction"/>
        <w:jc w:val="both"/>
        <w:rPr>
          <w:rStyle w:val="ac"/>
          <w:rFonts w:asciiTheme="minorHAnsi" w:eastAsiaTheme="minorEastAsia" w:hAnsiTheme="minorHAnsi" w:cstheme="minorHAnsi"/>
          <w:color w:val="000000" w:themeColor="text1"/>
          <w:szCs w:val="21"/>
          <w:lang w:eastAsia="zh-CN"/>
        </w:rPr>
      </w:pPr>
      <w:r w:rsidRPr="00360E81">
        <w:rPr>
          <w:rStyle w:val="ac"/>
          <w:rFonts w:asciiTheme="minorHAnsi" w:eastAsiaTheme="minorEastAsia" w:hAnsiTheme="minorHAnsi" w:cstheme="minorHAnsi"/>
          <w:color w:val="000000" w:themeColor="text1"/>
          <w:szCs w:val="21"/>
          <w:lang w:eastAsia="zh-CN"/>
        </w:rPr>
        <w:t xml:space="preserve">Equivalent electricity generated by the project is supplied by the Eastern China Power Grid     </w:t>
      </w:r>
      <w:proofErr w:type="gramStart"/>
      <w:r w:rsidRPr="00360E81">
        <w:rPr>
          <w:rStyle w:val="ac"/>
          <w:rFonts w:asciiTheme="minorHAnsi" w:eastAsiaTheme="minorEastAsia" w:hAnsiTheme="minorHAnsi" w:cstheme="minorHAnsi"/>
          <w:color w:val="000000" w:themeColor="text1"/>
          <w:szCs w:val="21"/>
          <w:lang w:eastAsia="zh-CN"/>
        </w:rPr>
        <w:t xml:space="preserve">   (</w:t>
      </w:r>
      <w:proofErr w:type="gramEnd"/>
      <w:r w:rsidRPr="00360E81">
        <w:rPr>
          <w:rStyle w:val="ac"/>
          <w:rFonts w:asciiTheme="minorHAnsi" w:eastAsiaTheme="minorEastAsia" w:hAnsiTheme="minorHAnsi" w:cstheme="minorHAnsi"/>
          <w:color w:val="000000" w:themeColor="text1"/>
          <w:szCs w:val="21"/>
          <w:lang w:eastAsia="zh-CN"/>
        </w:rPr>
        <w:t>ECPG), which is dominated by fossil fuel based power plants.</w:t>
      </w:r>
    </w:p>
    <w:p w14:paraId="530B0CAD" w14:textId="77777777" w:rsidR="00DB1A60" w:rsidRPr="00A7105D" w:rsidRDefault="00DB1A60" w:rsidP="00A7105D">
      <w:pPr>
        <w:pStyle w:val="2"/>
      </w:pPr>
      <w:bookmarkStart w:id="95" w:name="_Toc268165409"/>
      <w:bookmarkStart w:id="96" w:name="_Toc277142728"/>
      <w:bookmarkStart w:id="97" w:name="_Toc277174427"/>
      <w:bookmarkStart w:id="98" w:name="_Toc43469297"/>
      <w:r w:rsidRPr="00A7105D">
        <w:t>Additionality</w:t>
      </w:r>
      <w:bookmarkEnd w:id="95"/>
      <w:bookmarkEnd w:id="96"/>
      <w:bookmarkEnd w:id="97"/>
      <w:bookmarkEnd w:id="98"/>
    </w:p>
    <w:p w14:paraId="561F9245" w14:textId="0EDE384A" w:rsidR="00DB1A60" w:rsidRPr="005D473B" w:rsidRDefault="00EC043B" w:rsidP="005D473B">
      <w:pPr>
        <w:pStyle w:val="Instruction"/>
        <w:jc w:val="both"/>
        <w:rPr>
          <w:rStyle w:val="ac"/>
          <w:rFonts w:asciiTheme="minorHAnsi" w:eastAsiaTheme="minorEastAsia" w:hAnsiTheme="minorHAnsi" w:cstheme="minorHAnsi"/>
          <w:color w:val="000000" w:themeColor="text1"/>
          <w:szCs w:val="21"/>
          <w:lang w:eastAsia="zh-CN"/>
        </w:rPr>
      </w:pPr>
      <w:r w:rsidRPr="005D473B">
        <w:rPr>
          <w:rFonts w:asciiTheme="minorHAnsi" w:hAnsiTheme="minorHAnsi" w:cstheme="minorHAnsi"/>
          <w:i w:val="0"/>
          <w:iCs w:val="0"/>
          <w:color w:val="000000" w:themeColor="text1"/>
        </w:rPr>
        <w:t xml:space="preserve">According to </w:t>
      </w:r>
      <w:r w:rsidRPr="005D473B">
        <w:rPr>
          <w:rFonts w:asciiTheme="minorHAnsi" w:eastAsiaTheme="minorEastAsia" w:hAnsiTheme="minorHAnsi" w:cstheme="minorHAnsi"/>
          <w:i w:val="0"/>
          <w:iCs w:val="0"/>
          <w:color w:val="000000" w:themeColor="text1"/>
          <w:lang w:eastAsia="zh-CN"/>
        </w:rPr>
        <w:t>the</w:t>
      </w:r>
      <w:r w:rsidRPr="005D473B">
        <w:rPr>
          <w:rFonts w:asciiTheme="minorHAnsi" w:hAnsiTheme="minorHAnsi" w:cstheme="minorHAnsi"/>
          <w:i w:val="0"/>
          <w:iCs w:val="0"/>
          <w:color w:val="000000" w:themeColor="text1"/>
        </w:rPr>
        <w:t xml:space="preserve"> </w:t>
      </w:r>
      <w:r w:rsidR="00191C3C" w:rsidRPr="005D473B">
        <w:rPr>
          <w:rFonts w:asciiTheme="minorHAnsi" w:hAnsiTheme="minorHAnsi" w:cstheme="minorHAnsi"/>
          <w:i w:val="0"/>
          <w:iCs w:val="0"/>
          <w:color w:val="000000" w:themeColor="text1"/>
        </w:rPr>
        <w:t>section</w:t>
      </w:r>
      <w:r w:rsidRPr="005D473B">
        <w:rPr>
          <w:rFonts w:asciiTheme="minorHAnsi" w:hAnsiTheme="minorHAnsi" w:cstheme="minorHAnsi"/>
          <w:i w:val="0"/>
          <w:iCs w:val="0"/>
          <w:color w:val="000000" w:themeColor="text1"/>
        </w:rPr>
        <w:t xml:space="preserve"> 5.3.1 of the methodology ACM</w:t>
      </w:r>
      <w:proofErr w:type="gramStart"/>
      <w:r w:rsidRPr="005D473B">
        <w:rPr>
          <w:rFonts w:asciiTheme="minorHAnsi" w:hAnsiTheme="minorHAnsi" w:cstheme="minorHAnsi"/>
          <w:i w:val="0"/>
          <w:iCs w:val="0"/>
          <w:color w:val="000000" w:themeColor="text1"/>
        </w:rPr>
        <w:t>0001</w:t>
      </w:r>
      <w:r w:rsidR="005D473B" w:rsidRPr="005D473B">
        <w:rPr>
          <w:rStyle w:val="ac"/>
          <w:rFonts w:asciiTheme="minorHAnsi" w:eastAsiaTheme="minorEastAsia" w:hAnsiTheme="minorHAnsi" w:cstheme="minorHAnsi"/>
          <w:color w:val="000000" w:themeColor="text1"/>
          <w:szCs w:val="21"/>
          <w:lang w:eastAsia="zh-CN"/>
        </w:rPr>
        <w:t>,</w:t>
      </w:r>
      <w:r w:rsidR="00B82739" w:rsidRPr="005D473B">
        <w:rPr>
          <w:rStyle w:val="ac"/>
          <w:rFonts w:asciiTheme="minorHAnsi" w:hAnsiTheme="minorHAnsi" w:cstheme="minorHAnsi"/>
          <w:color w:val="000000" w:themeColor="text1"/>
          <w:szCs w:val="21"/>
        </w:rPr>
        <w:t>the</w:t>
      </w:r>
      <w:proofErr w:type="gramEnd"/>
      <w:r w:rsidR="00B82739" w:rsidRPr="005D473B">
        <w:rPr>
          <w:rStyle w:val="ac"/>
          <w:rFonts w:asciiTheme="minorHAnsi" w:hAnsiTheme="minorHAnsi" w:cstheme="minorHAnsi"/>
          <w:color w:val="000000" w:themeColor="text1"/>
          <w:szCs w:val="21"/>
        </w:rPr>
        <w:t xml:space="preserve"> project </w:t>
      </w:r>
      <w:r w:rsidR="00F72F13" w:rsidRPr="005D473B">
        <w:rPr>
          <w:rStyle w:val="ac"/>
          <w:rFonts w:asciiTheme="minorHAnsi" w:hAnsiTheme="minorHAnsi" w:cstheme="minorHAnsi"/>
          <w:color w:val="000000" w:themeColor="text1"/>
          <w:szCs w:val="21"/>
        </w:rPr>
        <w:t>chooses</w:t>
      </w:r>
      <w:r w:rsidR="00B82739" w:rsidRPr="005D473B">
        <w:rPr>
          <w:rStyle w:val="ac"/>
          <w:rFonts w:asciiTheme="minorHAnsi" w:hAnsiTheme="minorHAnsi" w:cstheme="minorHAnsi"/>
          <w:color w:val="000000" w:themeColor="text1"/>
          <w:szCs w:val="21"/>
        </w:rPr>
        <w:t xml:space="preserve"> simplified procedures to </w:t>
      </w:r>
      <w:r w:rsidR="00DA3591" w:rsidRPr="005D473B">
        <w:rPr>
          <w:rStyle w:val="ac"/>
          <w:rFonts w:asciiTheme="minorHAnsi" w:hAnsiTheme="minorHAnsi" w:cstheme="minorHAnsi"/>
          <w:color w:val="000000" w:themeColor="text1"/>
          <w:szCs w:val="21"/>
        </w:rPr>
        <w:t>demonstrate add</w:t>
      </w:r>
      <w:r w:rsidR="00FD2772" w:rsidRPr="005D473B">
        <w:rPr>
          <w:rStyle w:val="ac"/>
          <w:rFonts w:asciiTheme="minorHAnsi" w:hAnsiTheme="minorHAnsi" w:cstheme="minorHAnsi"/>
          <w:color w:val="000000" w:themeColor="text1"/>
          <w:szCs w:val="21"/>
        </w:rPr>
        <w:t>it</w:t>
      </w:r>
      <w:r w:rsidR="00DA3591" w:rsidRPr="005D473B">
        <w:rPr>
          <w:rStyle w:val="ac"/>
          <w:rFonts w:asciiTheme="minorHAnsi" w:hAnsiTheme="minorHAnsi" w:cstheme="minorHAnsi"/>
          <w:color w:val="000000" w:themeColor="text1"/>
          <w:szCs w:val="21"/>
        </w:rPr>
        <w:t>ionality</w:t>
      </w:r>
      <w:r w:rsidR="00FD2772" w:rsidRPr="005D473B">
        <w:rPr>
          <w:rStyle w:val="ac"/>
          <w:rFonts w:asciiTheme="minorHAnsi" w:hAnsiTheme="minorHAnsi" w:cstheme="minorHAnsi"/>
          <w:color w:val="000000" w:themeColor="text1"/>
          <w:szCs w:val="21"/>
        </w:rPr>
        <w:t>.</w:t>
      </w:r>
      <w:r w:rsidR="00FD2772" w:rsidRPr="005D473B">
        <w:rPr>
          <w:rStyle w:val="ac"/>
          <w:rFonts w:asciiTheme="minorHAnsi" w:eastAsiaTheme="minorEastAsia" w:hAnsiTheme="minorHAnsi" w:cstheme="minorHAnsi"/>
          <w:color w:val="000000" w:themeColor="text1"/>
          <w:szCs w:val="21"/>
          <w:lang w:eastAsia="zh-CN"/>
        </w:rPr>
        <w:t xml:space="preserve"> Tool32(Positive lists of technologies) is used to demonstrate additionality.</w:t>
      </w:r>
    </w:p>
    <w:tbl>
      <w:tblPr>
        <w:tblStyle w:val="affa"/>
        <w:tblW w:w="0" w:type="auto"/>
        <w:tblInd w:w="720" w:type="dxa"/>
        <w:tblLook w:val="04A0" w:firstRow="1" w:lastRow="0" w:firstColumn="1" w:lastColumn="0" w:noHBand="0" w:noVBand="1"/>
      </w:tblPr>
      <w:tblGrid>
        <w:gridCol w:w="4804"/>
        <w:gridCol w:w="3826"/>
      </w:tblGrid>
      <w:tr w:rsidR="00FD2772" w14:paraId="2D25F1D3" w14:textId="77777777" w:rsidTr="00827BB9">
        <w:tc>
          <w:tcPr>
            <w:tcW w:w="4804" w:type="dxa"/>
          </w:tcPr>
          <w:p w14:paraId="29D6E0D3" w14:textId="4C17FC19" w:rsidR="00FD2772" w:rsidRPr="00FD2772" w:rsidRDefault="00FD2772" w:rsidP="00DB1A60">
            <w:pPr>
              <w:pStyle w:val="Instruction"/>
              <w:ind w:left="0"/>
              <w:rPr>
                <w:rStyle w:val="ac"/>
                <w:rFonts w:asciiTheme="minorHAnsi" w:eastAsiaTheme="minorEastAsia" w:hAnsiTheme="minorHAnsi" w:cstheme="minorHAnsi"/>
                <w:color w:val="000000" w:themeColor="text1"/>
                <w:szCs w:val="21"/>
                <w:lang w:eastAsia="zh-CN"/>
              </w:rPr>
            </w:pPr>
            <w:r>
              <w:rPr>
                <w:rStyle w:val="ac"/>
                <w:rFonts w:asciiTheme="minorHAnsi" w:eastAsiaTheme="minorEastAsia" w:hAnsiTheme="minorHAnsi" w:cstheme="minorHAnsi"/>
                <w:color w:val="000000" w:themeColor="text1"/>
                <w:szCs w:val="21"/>
                <w:lang w:eastAsia="zh-CN"/>
              </w:rPr>
              <w:t>Requirements of tool 32</w:t>
            </w:r>
            <w:r w:rsidR="00B6479D">
              <w:rPr>
                <w:rStyle w:val="ac"/>
                <w:rFonts w:asciiTheme="minorHAnsi" w:eastAsiaTheme="minorEastAsia" w:hAnsiTheme="minorHAnsi" w:cstheme="minorHAnsi"/>
                <w:color w:val="000000" w:themeColor="text1"/>
                <w:szCs w:val="21"/>
                <w:lang w:eastAsia="zh-CN"/>
              </w:rPr>
              <w:t>(</w:t>
            </w:r>
            <w:r w:rsidR="00B6479D" w:rsidRPr="00DA3591">
              <w:rPr>
                <w:rStyle w:val="ac"/>
                <w:rFonts w:asciiTheme="minorHAnsi" w:eastAsiaTheme="minorEastAsia" w:hAnsiTheme="minorHAnsi" w:cstheme="minorHAnsi"/>
                <w:color w:val="000000" w:themeColor="text1"/>
                <w:szCs w:val="21"/>
                <w:lang w:eastAsia="zh-CN"/>
              </w:rPr>
              <w:t>Positive lists of technologies</w:t>
            </w:r>
            <w:r w:rsidR="00B6479D">
              <w:rPr>
                <w:rStyle w:val="ac"/>
                <w:rFonts w:asciiTheme="minorHAnsi" w:eastAsiaTheme="minorEastAsia" w:hAnsiTheme="minorHAnsi" w:cstheme="minorHAnsi"/>
                <w:color w:val="000000" w:themeColor="text1"/>
                <w:szCs w:val="21"/>
                <w:lang w:eastAsia="zh-CN"/>
              </w:rPr>
              <w:t>)</w:t>
            </w:r>
          </w:p>
        </w:tc>
        <w:tc>
          <w:tcPr>
            <w:tcW w:w="3826" w:type="dxa"/>
          </w:tcPr>
          <w:p w14:paraId="337BBD9D" w14:textId="601EC83A" w:rsidR="00FD2772" w:rsidRPr="00FD2772" w:rsidRDefault="00FD2772" w:rsidP="00DB1A60">
            <w:pPr>
              <w:pStyle w:val="Instruction"/>
              <w:ind w:left="0"/>
              <w:rPr>
                <w:rStyle w:val="ac"/>
                <w:rFonts w:asciiTheme="minorHAnsi" w:eastAsiaTheme="minorEastAsia" w:hAnsiTheme="minorHAnsi" w:cstheme="minorHAnsi"/>
                <w:color w:val="000000" w:themeColor="text1"/>
                <w:szCs w:val="21"/>
                <w:lang w:eastAsia="zh-CN"/>
              </w:rPr>
            </w:pPr>
            <w:r>
              <w:rPr>
                <w:rStyle w:val="ac"/>
                <w:rFonts w:asciiTheme="minorHAnsi" w:eastAsiaTheme="minorEastAsia" w:hAnsiTheme="minorHAnsi" w:cstheme="minorHAnsi" w:hint="eastAsia"/>
                <w:color w:val="000000" w:themeColor="text1"/>
                <w:szCs w:val="21"/>
                <w:lang w:eastAsia="zh-CN"/>
              </w:rPr>
              <w:t>T</w:t>
            </w:r>
            <w:r>
              <w:rPr>
                <w:rStyle w:val="ac"/>
                <w:rFonts w:asciiTheme="minorHAnsi" w:eastAsiaTheme="minorEastAsia" w:hAnsiTheme="minorHAnsi" w:cstheme="minorHAnsi"/>
                <w:color w:val="000000" w:themeColor="text1"/>
                <w:szCs w:val="21"/>
                <w:lang w:eastAsia="zh-CN"/>
              </w:rPr>
              <w:t>he project</w:t>
            </w:r>
          </w:p>
        </w:tc>
      </w:tr>
      <w:tr w:rsidR="00FD2772" w14:paraId="4745E7D5" w14:textId="77777777" w:rsidTr="00827BB9">
        <w:tc>
          <w:tcPr>
            <w:tcW w:w="4804" w:type="dxa"/>
          </w:tcPr>
          <w:p w14:paraId="0E0729AF" w14:textId="5E6C521B" w:rsidR="00FD2772" w:rsidRPr="00891F32" w:rsidRDefault="00827BB9" w:rsidP="00DB1A60">
            <w:pPr>
              <w:pStyle w:val="Instruction"/>
              <w:ind w:left="0"/>
              <w:rPr>
                <w:rStyle w:val="ac"/>
                <w:rFonts w:asciiTheme="minorHAnsi" w:hAnsiTheme="minorHAnsi" w:cstheme="minorHAnsi"/>
                <w:color w:val="000000" w:themeColor="text1"/>
                <w:szCs w:val="21"/>
              </w:rPr>
            </w:pPr>
            <w:r w:rsidRPr="00891F32">
              <w:rPr>
                <w:rStyle w:val="ac"/>
                <w:rFonts w:asciiTheme="minorHAnsi" w:hAnsiTheme="minorHAnsi" w:cstheme="minorHAnsi"/>
                <w:color w:val="000000" w:themeColor="text1"/>
                <w:szCs w:val="21"/>
              </w:rPr>
              <w:t>5.1</w:t>
            </w:r>
            <w:r w:rsidR="00FD2772" w:rsidRPr="00891F32">
              <w:rPr>
                <w:rStyle w:val="ac"/>
                <w:rFonts w:asciiTheme="minorHAnsi" w:hAnsiTheme="minorHAnsi" w:cstheme="minorHAnsi"/>
                <w:color w:val="000000" w:themeColor="text1"/>
                <w:szCs w:val="21"/>
              </w:rPr>
              <w:t>Waste handling and disposal</w:t>
            </w:r>
          </w:p>
          <w:p w14:paraId="28E4B287" w14:textId="6F0B883E" w:rsidR="00827BB9" w:rsidRPr="00891F32" w:rsidRDefault="00827BB9" w:rsidP="00DB1A60">
            <w:pPr>
              <w:pStyle w:val="Instruction"/>
              <w:ind w:left="0"/>
              <w:rPr>
                <w:rStyle w:val="ac"/>
                <w:rFonts w:asciiTheme="minorHAnsi" w:hAnsiTheme="minorHAnsi" w:cstheme="minorHAnsi"/>
                <w:color w:val="000000" w:themeColor="text1"/>
                <w:szCs w:val="21"/>
              </w:rPr>
            </w:pPr>
            <w:r w:rsidRPr="00891F32">
              <w:rPr>
                <w:rStyle w:val="ac"/>
                <w:rFonts w:asciiTheme="minorHAnsi" w:hAnsiTheme="minorHAnsi" w:cstheme="minorHAnsi"/>
                <w:color w:val="000000" w:themeColor="text1"/>
                <w:szCs w:val="21"/>
              </w:rPr>
              <w:t>5.1.1</w:t>
            </w:r>
            <w:r w:rsidR="00FD2772" w:rsidRPr="00891F32">
              <w:rPr>
                <w:rStyle w:val="ac"/>
                <w:rFonts w:asciiTheme="minorHAnsi" w:hAnsiTheme="minorHAnsi" w:cstheme="minorHAnsi"/>
                <w:color w:val="000000" w:themeColor="text1"/>
                <w:szCs w:val="21"/>
              </w:rPr>
              <w:t>Landfill gas recovery and its gainful use</w:t>
            </w:r>
          </w:p>
          <w:p w14:paraId="453D18B5" w14:textId="77777777" w:rsidR="00827BB9" w:rsidRDefault="00FD2772" w:rsidP="00DB1A60">
            <w:pPr>
              <w:pStyle w:val="Instruction"/>
              <w:ind w:left="0"/>
              <w:rPr>
                <w:rStyle w:val="ac"/>
                <w:rFonts w:asciiTheme="minorHAnsi" w:hAnsiTheme="minorHAnsi" w:cstheme="minorHAnsi"/>
                <w:color w:val="000000" w:themeColor="text1"/>
                <w:szCs w:val="21"/>
              </w:rPr>
            </w:pPr>
            <w:r w:rsidRPr="00FD2772">
              <w:rPr>
                <w:rStyle w:val="ac"/>
                <w:rFonts w:asciiTheme="minorHAnsi" w:hAnsiTheme="minorHAnsi" w:cstheme="minorHAnsi"/>
                <w:color w:val="000000" w:themeColor="text1"/>
                <w:szCs w:val="21"/>
              </w:rPr>
              <w:lastRenderedPageBreak/>
              <w:t>The project acti</w:t>
            </w:r>
            <w:r>
              <w:rPr>
                <w:rStyle w:val="ac"/>
                <w:rFonts w:asciiTheme="minorHAnsi" w:hAnsiTheme="minorHAnsi" w:cstheme="minorHAnsi"/>
                <w:color w:val="000000" w:themeColor="text1"/>
                <w:szCs w:val="21"/>
              </w:rPr>
              <w:t>vi</w:t>
            </w:r>
            <w:r w:rsidRPr="00FD2772">
              <w:rPr>
                <w:rStyle w:val="ac"/>
                <w:rFonts w:asciiTheme="minorHAnsi" w:hAnsiTheme="minorHAnsi" w:cstheme="minorHAnsi"/>
                <w:color w:val="000000" w:themeColor="text1"/>
                <w:szCs w:val="21"/>
              </w:rPr>
              <w:t xml:space="preserve">ties and </w:t>
            </w:r>
            <w:proofErr w:type="spellStart"/>
            <w:r w:rsidRPr="00FD2772">
              <w:rPr>
                <w:rStyle w:val="ac"/>
                <w:rFonts w:asciiTheme="minorHAnsi" w:hAnsiTheme="minorHAnsi" w:cstheme="minorHAnsi"/>
                <w:color w:val="000000" w:themeColor="text1"/>
                <w:szCs w:val="21"/>
              </w:rPr>
              <w:t>Po</w:t>
            </w:r>
            <w:r>
              <w:rPr>
                <w:rStyle w:val="ac"/>
                <w:rFonts w:asciiTheme="minorHAnsi" w:hAnsiTheme="minorHAnsi" w:cstheme="minorHAnsi"/>
                <w:color w:val="000000" w:themeColor="text1"/>
                <w:szCs w:val="21"/>
              </w:rPr>
              <w:t>A</w:t>
            </w:r>
            <w:r w:rsidRPr="00FD2772">
              <w:rPr>
                <w:rStyle w:val="ac"/>
                <w:rFonts w:asciiTheme="minorHAnsi" w:hAnsiTheme="minorHAnsi" w:cstheme="minorHAnsi"/>
                <w:color w:val="000000" w:themeColor="text1"/>
                <w:szCs w:val="21"/>
              </w:rPr>
              <w:t>s</w:t>
            </w:r>
            <w:proofErr w:type="spellEnd"/>
            <w:r w:rsidRPr="00FD2772">
              <w:rPr>
                <w:rStyle w:val="ac"/>
                <w:rFonts w:asciiTheme="minorHAnsi" w:hAnsiTheme="minorHAnsi" w:cstheme="minorHAnsi"/>
                <w:color w:val="000000" w:themeColor="text1"/>
                <w:szCs w:val="21"/>
              </w:rPr>
              <w:t xml:space="preserve"> at new or existing landfills (greenfield or brownfield)are deemed automatically </w:t>
            </w:r>
            <w:r w:rsidR="00827BB9">
              <w:rPr>
                <w:rStyle w:val="ac"/>
                <w:rFonts w:asciiTheme="minorHAnsi" w:hAnsiTheme="minorHAnsi" w:cstheme="minorHAnsi"/>
                <w:color w:val="000000" w:themeColor="text1"/>
                <w:szCs w:val="21"/>
              </w:rPr>
              <w:t>additional</w:t>
            </w:r>
            <w:r w:rsidRPr="00FD2772">
              <w:rPr>
                <w:rStyle w:val="ac"/>
                <w:rFonts w:asciiTheme="minorHAnsi" w:hAnsiTheme="minorHAnsi" w:cstheme="minorHAnsi"/>
                <w:color w:val="000000" w:themeColor="text1"/>
                <w:szCs w:val="21"/>
              </w:rPr>
              <w:t xml:space="preserve"> if it is demonst</w:t>
            </w:r>
            <w:r w:rsidR="00827BB9">
              <w:rPr>
                <w:rStyle w:val="ac"/>
                <w:rFonts w:asciiTheme="minorHAnsi" w:hAnsiTheme="minorHAnsi" w:cstheme="minorHAnsi"/>
                <w:color w:val="000000" w:themeColor="text1"/>
                <w:szCs w:val="21"/>
              </w:rPr>
              <w:t>r</w:t>
            </w:r>
            <w:r w:rsidRPr="00FD2772">
              <w:rPr>
                <w:rStyle w:val="ac"/>
                <w:rFonts w:asciiTheme="minorHAnsi" w:hAnsiTheme="minorHAnsi" w:cstheme="minorHAnsi"/>
                <w:color w:val="000000" w:themeColor="text1"/>
                <w:szCs w:val="21"/>
              </w:rPr>
              <w:t>ated that prior to the implementation of</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 xml:space="preserve">the project activities and </w:t>
            </w:r>
            <w:proofErr w:type="spellStart"/>
            <w:r w:rsidRPr="00FD2772">
              <w:rPr>
                <w:rStyle w:val="ac"/>
                <w:rFonts w:asciiTheme="minorHAnsi" w:hAnsiTheme="minorHAnsi" w:cstheme="minorHAnsi"/>
                <w:color w:val="000000" w:themeColor="text1"/>
                <w:szCs w:val="21"/>
              </w:rPr>
              <w:t>Po</w:t>
            </w:r>
            <w:r w:rsidR="00827BB9">
              <w:rPr>
                <w:rStyle w:val="ac"/>
                <w:rFonts w:asciiTheme="minorHAnsi" w:hAnsiTheme="minorHAnsi" w:cstheme="minorHAnsi"/>
                <w:color w:val="000000" w:themeColor="text1"/>
                <w:szCs w:val="21"/>
              </w:rPr>
              <w:t>A</w:t>
            </w:r>
            <w:r w:rsidRPr="00FD2772">
              <w:rPr>
                <w:rStyle w:val="ac"/>
                <w:rFonts w:asciiTheme="minorHAnsi" w:hAnsiTheme="minorHAnsi" w:cstheme="minorHAnsi"/>
                <w:color w:val="000000" w:themeColor="text1"/>
                <w:szCs w:val="21"/>
              </w:rPr>
              <w:t>s</w:t>
            </w:r>
            <w:proofErr w:type="spellEnd"/>
            <w:r w:rsidRPr="00FD2772">
              <w:rPr>
                <w:rStyle w:val="ac"/>
                <w:rFonts w:asciiTheme="minorHAnsi" w:hAnsiTheme="minorHAnsi" w:cstheme="minorHAnsi"/>
                <w:color w:val="000000" w:themeColor="text1"/>
                <w:szCs w:val="21"/>
              </w:rPr>
              <w:t xml:space="preserve"> the landfill gas(LFG)was only vented and or flared (in the</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case of brownfield pro</w:t>
            </w:r>
            <w:r w:rsidR="00827BB9">
              <w:rPr>
                <w:rStyle w:val="ac"/>
                <w:rFonts w:asciiTheme="minorHAnsi" w:hAnsiTheme="minorHAnsi" w:cstheme="minorHAnsi"/>
                <w:color w:val="000000" w:themeColor="text1"/>
                <w:szCs w:val="21"/>
              </w:rPr>
              <w:t>j</w:t>
            </w:r>
            <w:r w:rsidRPr="00FD2772">
              <w:rPr>
                <w:rStyle w:val="ac"/>
                <w:rFonts w:asciiTheme="minorHAnsi" w:hAnsiTheme="minorHAnsi" w:cstheme="minorHAnsi"/>
                <w:color w:val="000000" w:themeColor="text1"/>
                <w:szCs w:val="21"/>
              </w:rPr>
              <w:t>ects)or would have been only vented and/or flared(in the case of</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greenfield projects)but not utilized for energy generation, and that under the project</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 xml:space="preserve">activities and </w:t>
            </w:r>
            <w:proofErr w:type="spellStart"/>
            <w:r w:rsidRPr="00FD2772">
              <w:rPr>
                <w:rStyle w:val="ac"/>
                <w:rFonts w:asciiTheme="minorHAnsi" w:hAnsiTheme="minorHAnsi" w:cstheme="minorHAnsi"/>
                <w:color w:val="000000" w:themeColor="text1"/>
                <w:szCs w:val="21"/>
              </w:rPr>
              <w:t>Po</w:t>
            </w:r>
            <w:r w:rsidR="00827BB9">
              <w:rPr>
                <w:rStyle w:val="ac"/>
                <w:rFonts w:asciiTheme="minorHAnsi" w:hAnsiTheme="minorHAnsi" w:cstheme="minorHAnsi"/>
                <w:color w:val="000000" w:themeColor="text1"/>
                <w:szCs w:val="21"/>
              </w:rPr>
              <w:t>A</w:t>
            </w:r>
            <w:r w:rsidRPr="00FD2772">
              <w:rPr>
                <w:rStyle w:val="ac"/>
                <w:rFonts w:asciiTheme="minorHAnsi" w:hAnsiTheme="minorHAnsi" w:cstheme="minorHAnsi"/>
                <w:color w:val="000000" w:themeColor="text1"/>
                <w:szCs w:val="21"/>
              </w:rPr>
              <w:t>s</w:t>
            </w:r>
            <w:proofErr w:type="spellEnd"/>
            <w:r w:rsidRPr="00FD2772">
              <w:rPr>
                <w:rStyle w:val="ac"/>
                <w:rFonts w:asciiTheme="minorHAnsi" w:hAnsiTheme="minorHAnsi" w:cstheme="minorHAnsi"/>
                <w:color w:val="000000" w:themeColor="text1"/>
                <w:szCs w:val="21"/>
              </w:rPr>
              <w:t xml:space="preserve"> any of the following conditions are met</w:t>
            </w:r>
            <w:r w:rsidR="00827BB9">
              <w:rPr>
                <w:rStyle w:val="ac"/>
                <w:rFonts w:asciiTheme="minorHAnsi" w:hAnsiTheme="minorHAnsi" w:cstheme="minorHAnsi"/>
                <w:color w:val="000000" w:themeColor="text1"/>
                <w:szCs w:val="21"/>
              </w:rPr>
              <w:t>:</w:t>
            </w:r>
          </w:p>
          <w:p w14:paraId="1FA02BF6" w14:textId="255AA230" w:rsidR="00827BB9" w:rsidRDefault="00FD2772" w:rsidP="00DB1A60">
            <w:pPr>
              <w:pStyle w:val="Instruction"/>
              <w:ind w:left="0"/>
              <w:rPr>
                <w:rStyle w:val="ac"/>
                <w:rFonts w:asciiTheme="minorHAnsi" w:hAnsiTheme="minorHAnsi" w:cstheme="minorHAnsi"/>
                <w:color w:val="000000" w:themeColor="text1"/>
                <w:szCs w:val="21"/>
              </w:rPr>
            </w:pPr>
            <w:r w:rsidRPr="00FD2772">
              <w:rPr>
                <w:rStyle w:val="ac"/>
                <w:rFonts w:asciiTheme="minorHAnsi" w:hAnsiTheme="minorHAnsi" w:cstheme="minorHAnsi"/>
                <w:color w:val="000000" w:themeColor="text1"/>
                <w:szCs w:val="21"/>
              </w:rPr>
              <w:t xml:space="preserve">(a) </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The LFG is used to generate electricity in one or several power plants with a total</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nameplate capacity that equals or is below 10 MW</w:t>
            </w:r>
            <w:r w:rsidR="00827BB9">
              <w:rPr>
                <w:rStyle w:val="ac"/>
                <w:rFonts w:asciiTheme="minorHAnsi" w:hAnsiTheme="minorHAnsi" w:cstheme="minorHAnsi"/>
                <w:color w:val="000000" w:themeColor="text1"/>
                <w:szCs w:val="21"/>
              </w:rPr>
              <w:t>;</w:t>
            </w:r>
          </w:p>
          <w:p w14:paraId="05322ACC" w14:textId="77777777" w:rsidR="00827BB9" w:rsidRDefault="00FD2772" w:rsidP="00DB1A60">
            <w:pPr>
              <w:pStyle w:val="Instruction"/>
              <w:ind w:left="0"/>
              <w:rPr>
                <w:rStyle w:val="ac"/>
                <w:rFonts w:asciiTheme="minorHAnsi" w:hAnsiTheme="minorHAnsi" w:cstheme="minorHAnsi"/>
                <w:color w:val="000000" w:themeColor="text1"/>
                <w:szCs w:val="21"/>
              </w:rPr>
            </w:pPr>
            <w:r w:rsidRPr="00FD2772">
              <w:rPr>
                <w:rStyle w:val="ac"/>
                <w:rFonts w:asciiTheme="minorHAnsi" w:hAnsiTheme="minorHAnsi" w:cstheme="minorHAnsi"/>
                <w:color w:val="000000" w:themeColor="text1"/>
                <w:szCs w:val="21"/>
              </w:rPr>
              <w:t>(b)</w:t>
            </w:r>
            <w:r w:rsidR="00827BB9">
              <w:rPr>
                <w:rStyle w:val="ac"/>
                <w:rFonts w:asciiTheme="minorHAnsi" w:hAnsiTheme="minorHAnsi" w:cstheme="minorHAnsi"/>
                <w:color w:val="000000" w:themeColor="text1"/>
                <w:szCs w:val="21"/>
              </w:rPr>
              <w:t xml:space="preserve"> </w:t>
            </w:r>
            <w:r w:rsidRPr="00FD2772">
              <w:rPr>
                <w:rStyle w:val="ac"/>
                <w:rFonts w:asciiTheme="minorHAnsi" w:hAnsiTheme="minorHAnsi" w:cstheme="minorHAnsi"/>
                <w:color w:val="000000" w:themeColor="text1"/>
                <w:szCs w:val="21"/>
              </w:rPr>
              <w:t>The LFG is used to generate heat for inte</w:t>
            </w:r>
            <w:r w:rsidR="00827BB9">
              <w:rPr>
                <w:rStyle w:val="ac"/>
                <w:rFonts w:asciiTheme="minorHAnsi" w:hAnsiTheme="minorHAnsi" w:cstheme="minorHAnsi"/>
                <w:color w:val="000000" w:themeColor="text1"/>
                <w:szCs w:val="21"/>
              </w:rPr>
              <w:t>rn</w:t>
            </w:r>
            <w:r w:rsidRPr="00FD2772">
              <w:rPr>
                <w:rStyle w:val="ac"/>
                <w:rFonts w:asciiTheme="minorHAnsi" w:hAnsiTheme="minorHAnsi" w:cstheme="minorHAnsi"/>
                <w:color w:val="000000" w:themeColor="text1"/>
                <w:szCs w:val="21"/>
              </w:rPr>
              <w:t>al or exte</w:t>
            </w:r>
            <w:r w:rsidR="00827BB9">
              <w:rPr>
                <w:rStyle w:val="ac"/>
                <w:rFonts w:asciiTheme="minorHAnsi" w:hAnsiTheme="minorHAnsi" w:cstheme="minorHAnsi"/>
                <w:color w:val="000000" w:themeColor="text1"/>
                <w:szCs w:val="21"/>
              </w:rPr>
              <w:t>rn</w:t>
            </w:r>
            <w:r w:rsidRPr="00FD2772">
              <w:rPr>
                <w:rStyle w:val="ac"/>
                <w:rFonts w:asciiTheme="minorHAnsi" w:hAnsiTheme="minorHAnsi" w:cstheme="minorHAnsi"/>
                <w:color w:val="000000" w:themeColor="text1"/>
                <w:szCs w:val="21"/>
              </w:rPr>
              <w:t>al consumption</w:t>
            </w:r>
          </w:p>
          <w:p w14:paraId="20879F76" w14:textId="7F51EE5C" w:rsidR="00FD2772" w:rsidRDefault="00FD2772" w:rsidP="00DB1A60">
            <w:pPr>
              <w:pStyle w:val="Instruction"/>
              <w:ind w:left="0"/>
              <w:rPr>
                <w:rStyle w:val="ac"/>
                <w:rFonts w:asciiTheme="minorHAnsi" w:hAnsiTheme="minorHAnsi" w:cstheme="minorHAnsi"/>
                <w:color w:val="000000" w:themeColor="text1"/>
                <w:szCs w:val="21"/>
              </w:rPr>
            </w:pPr>
            <w:r w:rsidRPr="00FD2772">
              <w:rPr>
                <w:rStyle w:val="ac"/>
                <w:rFonts w:asciiTheme="minorHAnsi" w:hAnsiTheme="minorHAnsi" w:cstheme="minorHAnsi"/>
                <w:color w:val="000000" w:themeColor="text1"/>
                <w:szCs w:val="21"/>
              </w:rPr>
              <w:t>(c)The LFG is flared</w:t>
            </w:r>
          </w:p>
        </w:tc>
        <w:tc>
          <w:tcPr>
            <w:tcW w:w="3826" w:type="dxa"/>
          </w:tcPr>
          <w:p w14:paraId="0DFD3E26" w14:textId="352F4302" w:rsidR="00FD2772" w:rsidRPr="00827BB9" w:rsidRDefault="00827BB9" w:rsidP="00DB1A60">
            <w:pPr>
              <w:pStyle w:val="Instruction"/>
              <w:ind w:left="0"/>
              <w:rPr>
                <w:rStyle w:val="ac"/>
                <w:rFonts w:asciiTheme="minorHAnsi" w:eastAsiaTheme="minorEastAsia" w:hAnsiTheme="minorHAnsi" w:cstheme="minorHAnsi"/>
                <w:color w:val="000000" w:themeColor="text1"/>
                <w:szCs w:val="21"/>
                <w:lang w:eastAsia="zh-CN"/>
              </w:rPr>
            </w:pPr>
            <w:r>
              <w:rPr>
                <w:rStyle w:val="ac"/>
                <w:rFonts w:asciiTheme="minorHAnsi" w:eastAsiaTheme="minorEastAsia" w:hAnsiTheme="minorHAnsi" w:cstheme="minorHAnsi" w:hint="eastAsia"/>
                <w:color w:val="000000" w:themeColor="text1"/>
                <w:szCs w:val="21"/>
                <w:lang w:eastAsia="zh-CN"/>
              </w:rPr>
              <w:lastRenderedPageBreak/>
              <w:t>T</w:t>
            </w:r>
            <w:r>
              <w:rPr>
                <w:rStyle w:val="ac"/>
                <w:rFonts w:asciiTheme="minorHAnsi" w:eastAsiaTheme="minorEastAsia" w:hAnsiTheme="minorHAnsi" w:cstheme="minorHAnsi"/>
                <w:color w:val="000000" w:themeColor="text1"/>
                <w:szCs w:val="21"/>
                <w:lang w:eastAsia="zh-CN"/>
              </w:rPr>
              <w:t xml:space="preserve">he LFG from </w:t>
            </w:r>
            <w:proofErr w:type="spellStart"/>
            <w:r>
              <w:rPr>
                <w:rStyle w:val="ac"/>
                <w:rFonts w:asciiTheme="minorHAnsi" w:eastAsiaTheme="minorEastAsia" w:hAnsiTheme="minorHAnsi" w:cstheme="minorHAnsi"/>
                <w:color w:val="000000" w:themeColor="text1"/>
                <w:szCs w:val="21"/>
                <w:lang w:eastAsia="zh-CN"/>
              </w:rPr>
              <w:t>Shizaiqian</w:t>
            </w:r>
            <w:proofErr w:type="spellEnd"/>
            <w:r>
              <w:rPr>
                <w:rStyle w:val="ac"/>
                <w:rFonts w:asciiTheme="minorHAnsi" w:eastAsiaTheme="minorEastAsia" w:hAnsiTheme="minorHAnsi" w:cstheme="minorHAnsi"/>
                <w:color w:val="000000" w:themeColor="text1"/>
                <w:szCs w:val="21"/>
                <w:lang w:eastAsia="zh-CN"/>
              </w:rPr>
              <w:t xml:space="preserve"> landfill site is vented to the atmosphere prior the implementation of the project for </w:t>
            </w:r>
            <w:r>
              <w:rPr>
                <w:rStyle w:val="ac"/>
                <w:rFonts w:asciiTheme="minorHAnsi" w:eastAsiaTheme="minorEastAsia" w:hAnsiTheme="minorHAnsi" w:cstheme="minorHAnsi"/>
                <w:color w:val="000000" w:themeColor="text1"/>
                <w:szCs w:val="21"/>
                <w:lang w:eastAsia="zh-CN"/>
              </w:rPr>
              <w:lastRenderedPageBreak/>
              <w:t xml:space="preserve">safety </w:t>
            </w:r>
            <w:proofErr w:type="spellStart"/>
            <w:proofErr w:type="gramStart"/>
            <w:r>
              <w:rPr>
                <w:rStyle w:val="ac"/>
                <w:rFonts w:asciiTheme="minorHAnsi" w:eastAsiaTheme="minorEastAsia" w:hAnsiTheme="minorHAnsi" w:cstheme="minorHAnsi"/>
                <w:color w:val="000000" w:themeColor="text1"/>
                <w:szCs w:val="21"/>
                <w:lang w:eastAsia="zh-CN"/>
              </w:rPr>
              <w:t>concerns.Total</w:t>
            </w:r>
            <w:proofErr w:type="spellEnd"/>
            <w:proofErr w:type="gramEnd"/>
            <w:r>
              <w:rPr>
                <w:rStyle w:val="ac"/>
                <w:rFonts w:asciiTheme="minorHAnsi" w:eastAsiaTheme="minorEastAsia" w:hAnsiTheme="minorHAnsi" w:cstheme="minorHAnsi"/>
                <w:color w:val="000000" w:themeColor="text1"/>
                <w:szCs w:val="21"/>
                <w:lang w:eastAsia="zh-CN"/>
              </w:rPr>
              <w:t xml:space="preserve"> nameplate capacity of the project is 4MW,which is below 10MW.</w:t>
            </w:r>
          </w:p>
        </w:tc>
      </w:tr>
    </w:tbl>
    <w:p w14:paraId="48ABA47B" w14:textId="6103D6FF" w:rsidR="00FD2772" w:rsidRPr="00827BB9" w:rsidRDefault="00827BB9" w:rsidP="00DB1A60">
      <w:pPr>
        <w:pStyle w:val="Instruction"/>
        <w:rPr>
          <w:rStyle w:val="ac"/>
          <w:rFonts w:asciiTheme="minorHAnsi" w:eastAsiaTheme="minorEastAsia" w:hAnsiTheme="minorHAnsi" w:cstheme="minorHAnsi"/>
          <w:color w:val="000000" w:themeColor="text1"/>
          <w:szCs w:val="21"/>
          <w:lang w:eastAsia="zh-CN"/>
        </w:rPr>
      </w:pPr>
      <w:r>
        <w:rPr>
          <w:rStyle w:val="ac"/>
          <w:rFonts w:asciiTheme="minorHAnsi" w:eastAsiaTheme="minorEastAsia" w:hAnsiTheme="minorHAnsi" w:cstheme="minorHAnsi"/>
          <w:color w:val="000000" w:themeColor="text1"/>
          <w:szCs w:val="21"/>
          <w:lang w:eastAsia="zh-CN"/>
        </w:rPr>
        <w:lastRenderedPageBreak/>
        <w:t>Conclusion: the project is automatically additional.</w:t>
      </w:r>
    </w:p>
    <w:p w14:paraId="143B5116" w14:textId="77777777" w:rsidR="00DB1A60" w:rsidRPr="00A7105D" w:rsidRDefault="00DB1A60" w:rsidP="00A7105D">
      <w:pPr>
        <w:pStyle w:val="2"/>
      </w:pPr>
      <w:bookmarkStart w:id="99" w:name="_Toc268165410"/>
      <w:bookmarkStart w:id="100" w:name="_Toc277142729"/>
      <w:bookmarkStart w:id="101" w:name="_Toc277174428"/>
      <w:bookmarkStart w:id="102" w:name="_Toc43469298"/>
      <w:r w:rsidRPr="00A7105D">
        <w:t>Methodology Deviations</w:t>
      </w:r>
      <w:bookmarkEnd w:id="99"/>
      <w:bookmarkEnd w:id="100"/>
      <w:bookmarkEnd w:id="101"/>
      <w:bookmarkEnd w:id="102"/>
    </w:p>
    <w:p w14:paraId="3ECF5E27" w14:textId="7AF55D4D" w:rsidR="00DB1A60" w:rsidRPr="004033E4" w:rsidRDefault="004033E4" w:rsidP="00FC4BAF">
      <w:pPr>
        <w:pStyle w:val="Bullets"/>
      </w:pPr>
      <w:r w:rsidRPr="004033E4">
        <w:t>Not applicable</w:t>
      </w:r>
    </w:p>
    <w:p w14:paraId="345BC354" w14:textId="77777777" w:rsidR="00DB1A60" w:rsidRPr="00A7105D" w:rsidRDefault="00DB1A60" w:rsidP="00A7105D">
      <w:pPr>
        <w:pStyle w:val="1"/>
      </w:pPr>
      <w:bookmarkStart w:id="103" w:name="_Toc277142730"/>
      <w:bookmarkStart w:id="104" w:name="_Toc277174429"/>
      <w:bookmarkStart w:id="105" w:name="_Toc43469299"/>
      <w:bookmarkStart w:id="106" w:name="_Toc267652403"/>
      <w:bookmarkStart w:id="107" w:name="_Toc268164823"/>
      <w:bookmarkStart w:id="108" w:name="_Toc268165411"/>
      <w:r w:rsidRPr="00A7105D">
        <w:t>Quantification of GHG Emission Reductions and Removals</w:t>
      </w:r>
      <w:bookmarkEnd w:id="103"/>
      <w:bookmarkEnd w:id="104"/>
      <w:bookmarkEnd w:id="105"/>
    </w:p>
    <w:p w14:paraId="3F613A18" w14:textId="77777777" w:rsidR="00DB1A60" w:rsidRPr="00A7105D" w:rsidRDefault="00DB1A60" w:rsidP="00A7105D">
      <w:pPr>
        <w:pStyle w:val="2"/>
      </w:pPr>
      <w:bookmarkStart w:id="109" w:name="_Toc277142731"/>
      <w:bookmarkStart w:id="110" w:name="_Toc277174430"/>
      <w:bookmarkStart w:id="111" w:name="_Toc43469300"/>
      <w:r w:rsidRPr="00A7105D">
        <w:t>Baseline Emissions</w:t>
      </w:r>
      <w:bookmarkEnd w:id="109"/>
      <w:bookmarkEnd w:id="110"/>
      <w:bookmarkEnd w:id="111"/>
    </w:p>
    <w:p w14:paraId="4B4B07DF" w14:textId="6D47C922" w:rsidR="007973BA" w:rsidRPr="009267B3" w:rsidRDefault="007973BA" w:rsidP="00DB1A60">
      <w:pPr>
        <w:pStyle w:val="Instruction"/>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The project utilizes the LFG for generation to substitute the equivalent electricity supplied by the grid, resulting in CH</w:t>
      </w:r>
      <w:r w:rsidRPr="009267B3">
        <w:rPr>
          <w:rFonts w:asciiTheme="minorHAnsi" w:eastAsiaTheme="minorEastAsia" w:hAnsiTheme="minorHAnsi" w:cstheme="minorHAnsi"/>
          <w:bCs/>
          <w:i w:val="0"/>
          <w:iCs w:val="0"/>
          <w:color w:val="000000" w:themeColor="text1"/>
          <w:szCs w:val="21"/>
          <w:vertAlign w:val="subscript"/>
          <w:lang w:eastAsia="zh-CN"/>
        </w:rPr>
        <w:t>4</w:t>
      </w:r>
      <w:r w:rsidRPr="009267B3">
        <w:rPr>
          <w:rFonts w:asciiTheme="minorHAnsi" w:eastAsiaTheme="minorEastAsia" w:hAnsiTheme="minorHAnsi" w:cstheme="minorHAnsi"/>
          <w:bCs/>
          <w:i w:val="0"/>
          <w:iCs w:val="0"/>
          <w:color w:val="000000" w:themeColor="text1"/>
          <w:szCs w:val="21"/>
          <w:lang w:eastAsia="zh-CN"/>
        </w:rPr>
        <w:t xml:space="preserve"> and CO</w:t>
      </w:r>
      <w:r w:rsidRPr="009267B3">
        <w:rPr>
          <w:rFonts w:asciiTheme="minorHAnsi" w:eastAsiaTheme="minorEastAsia" w:hAnsiTheme="minorHAnsi" w:cstheme="minorHAnsi"/>
          <w:bCs/>
          <w:i w:val="0"/>
          <w:iCs w:val="0"/>
          <w:color w:val="000000" w:themeColor="text1"/>
          <w:szCs w:val="21"/>
          <w:vertAlign w:val="subscript"/>
          <w:lang w:eastAsia="zh-CN"/>
        </w:rPr>
        <w:t xml:space="preserve">2 </w:t>
      </w:r>
      <w:r w:rsidRPr="009267B3">
        <w:rPr>
          <w:rFonts w:asciiTheme="minorHAnsi" w:eastAsiaTheme="minorEastAsia" w:hAnsiTheme="minorHAnsi" w:cstheme="minorHAnsi"/>
          <w:bCs/>
          <w:i w:val="0"/>
          <w:iCs w:val="0"/>
          <w:color w:val="000000" w:themeColor="text1"/>
          <w:szCs w:val="21"/>
          <w:lang w:eastAsia="zh-CN"/>
        </w:rPr>
        <w:t>emissions</w:t>
      </w:r>
      <w:r w:rsidR="00B800D2" w:rsidRPr="009267B3">
        <w:rPr>
          <w:rFonts w:asciiTheme="minorHAnsi" w:eastAsiaTheme="minorEastAsia" w:hAnsiTheme="minorHAnsi" w:cstheme="minorHAnsi"/>
          <w:bCs/>
          <w:i w:val="0"/>
          <w:iCs w:val="0"/>
          <w:color w:val="000000" w:themeColor="text1"/>
          <w:szCs w:val="21"/>
          <w:lang w:eastAsia="zh-CN"/>
        </w:rPr>
        <w:t>,</w:t>
      </w:r>
      <w:r w:rsidR="00A15DB4">
        <w:rPr>
          <w:rFonts w:asciiTheme="minorHAnsi" w:eastAsiaTheme="minorEastAsia" w:hAnsiTheme="minorHAnsi" w:cstheme="minorHAnsi"/>
          <w:bCs/>
          <w:i w:val="0"/>
          <w:iCs w:val="0"/>
          <w:color w:val="000000" w:themeColor="text1"/>
          <w:szCs w:val="21"/>
          <w:lang w:eastAsia="zh-CN"/>
        </w:rPr>
        <w:t xml:space="preserve"> </w:t>
      </w:r>
      <w:r w:rsidR="00B800D2" w:rsidRPr="009267B3">
        <w:rPr>
          <w:rFonts w:asciiTheme="minorHAnsi" w:eastAsiaTheme="minorEastAsia" w:hAnsiTheme="minorHAnsi" w:cstheme="minorHAnsi"/>
          <w:bCs/>
          <w:i w:val="0"/>
          <w:iCs w:val="0"/>
          <w:color w:val="000000" w:themeColor="text1"/>
          <w:szCs w:val="21"/>
          <w:lang w:eastAsia="zh-CN"/>
        </w:rPr>
        <w:t xml:space="preserve">which will </w:t>
      </w:r>
      <w:proofErr w:type="gramStart"/>
      <w:r w:rsidR="00B800D2" w:rsidRPr="009267B3">
        <w:rPr>
          <w:rFonts w:asciiTheme="minorHAnsi" w:eastAsiaTheme="minorEastAsia" w:hAnsiTheme="minorHAnsi" w:cstheme="minorHAnsi"/>
          <w:bCs/>
          <w:i w:val="0"/>
          <w:iCs w:val="0"/>
          <w:color w:val="000000" w:themeColor="text1"/>
          <w:szCs w:val="21"/>
          <w:lang w:eastAsia="zh-CN"/>
        </w:rPr>
        <w:t>calculated</w:t>
      </w:r>
      <w:r w:rsidR="00A15DB4">
        <w:rPr>
          <w:rFonts w:asciiTheme="minorHAnsi" w:eastAsiaTheme="minorEastAsia" w:hAnsiTheme="minorHAnsi" w:cstheme="minorHAnsi"/>
          <w:bCs/>
          <w:i w:val="0"/>
          <w:iCs w:val="0"/>
          <w:color w:val="000000" w:themeColor="text1"/>
          <w:szCs w:val="21"/>
          <w:lang w:eastAsia="zh-CN"/>
        </w:rPr>
        <w:t xml:space="preserve"> </w:t>
      </w:r>
      <w:r w:rsidR="00B800D2" w:rsidRPr="009267B3">
        <w:rPr>
          <w:rFonts w:asciiTheme="minorHAnsi" w:eastAsiaTheme="minorEastAsia" w:hAnsiTheme="minorHAnsi" w:cstheme="minorHAnsi"/>
          <w:bCs/>
          <w:i w:val="0"/>
          <w:iCs w:val="0"/>
          <w:color w:val="000000" w:themeColor="text1"/>
          <w:szCs w:val="21"/>
          <w:lang w:eastAsia="zh-CN"/>
        </w:rPr>
        <w:t>as</w:t>
      </w:r>
      <w:proofErr w:type="gramEnd"/>
      <w:r w:rsidR="00B800D2" w:rsidRPr="009267B3">
        <w:rPr>
          <w:rFonts w:asciiTheme="minorHAnsi" w:eastAsiaTheme="minorEastAsia" w:hAnsiTheme="minorHAnsi" w:cstheme="minorHAnsi"/>
          <w:bCs/>
          <w:i w:val="0"/>
          <w:iCs w:val="0"/>
          <w:color w:val="000000" w:themeColor="text1"/>
          <w:szCs w:val="21"/>
          <w:lang w:eastAsia="zh-CN"/>
        </w:rPr>
        <w:t xml:space="preserve"> follows according to the methodology ACM0001(version 19.0):</w:t>
      </w:r>
    </w:p>
    <w:p w14:paraId="7065B827" w14:textId="1055201D" w:rsidR="007973BA" w:rsidRPr="009267B3" w:rsidRDefault="00E73128" w:rsidP="00DB1A60">
      <w:pPr>
        <w:pStyle w:val="Instruction"/>
        <w:rPr>
          <w:rFonts w:asciiTheme="minorHAnsi" w:eastAsiaTheme="minorEastAsia" w:hAnsiTheme="minorHAnsi" w:cstheme="minorHAnsi"/>
          <w:bCs/>
          <w:i w:val="0"/>
          <w:color w:val="000000" w:themeColor="text1"/>
          <w:szCs w:val="21"/>
          <w:lang w:eastAsia="zh-CN"/>
        </w:rPr>
      </w:p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CH4,y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EC,y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HG,y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NG,y</m:t>
            </m:r>
          </m:sub>
        </m:sSub>
      </m:oMath>
      <w:r w:rsidR="00DC3816" w:rsidRPr="009267B3">
        <w:rPr>
          <w:rFonts w:asciiTheme="minorHAnsi" w:eastAsiaTheme="minorEastAsia" w:hAnsiTheme="minorHAnsi" w:cstheme="minorHAnsi"/>
          <w:bCs/>
          <w:i w:val="0"/>
          <w:color w:val="000000" w:themeColor="text1"/>
          <w:szCs w:val="21"/>
          <w:lang w:eastAsia="zh-CN"/>
        </w:rPr>
        <w:t xml:space="preserve">      </w:t>
      </w:r>
      <w:r w:rsidR="00B371D6" w:rsidRPr="009267B3">
        <w:rPr>
          <w:rFonts w:asciiTheme="minorHAnsi" w:eastAsiaTheme="minorEastAsia" w:hAnsiTheme="minorHAnsi" w:cstheme="minorHAnsi"/>
          <w:bCs/>
          <w:i w:val="0"/>
          <w:color w:val="000000" w:themeColor="text1"/>
          <w:szCs w:val="21"/>
          <w:lang w:eastAsia="zh-CN"/>
        </w:rPr>
        <w:t xml:space="preserve">                                               </w:t>
      </w:r>
      <w:r w:rsidR="00DC3816" w:rsidRPr="009267B3">
        <w:rPr>
          <w:rFonts w:asciiTheme="minorHAnsi" w:eastAsiaTheme="minorEastAsia" w:hAnsiTheme="minorHAnsi" w:cstheme="minorHAnsi"/>
          <w:bCs/>
          <w:i w:val="0"/>
          <w:color w:val="000000" w:themeColor="text1"/>
          <w:szCs w:val="21"/>
          <w:lang w:eastAsia="zh-CN"/>
        </w:rPr>
        <w:t xml:space="preserve">    </w:t>
      </w:r>
      <w:proofErr w:type="gramStart"/>
      <w:r w:rsidR="00B371D6" w:rsidRPr="009267B3">
        <w:rPr>
          <w:rFonts w:asciiTheme="minorHAnsi" w:eastAsiaTheme="minorEastAsia" w:hAnsiTheme="minorHAnsi" w:cstheme="minorHAnsi"/>
          <w:bCs/>
          <w:i w:val="0"/>
          <w:color w:val="000000" w:themeColor="text1"/>
          <w:szCs w:val="21"/>
          <w:lang w:eastAsia="zh-CN"/>
        </w:rPr>
        <w:t>Equation(</w:t>
      </w:r>
      <w:proofErr w:type="gramEnd"/>
      <w:r w:rsidR="00B371D6" w:rsidRPr="009267B3">
        <w:rPr>
          <w:rFonts w:asciiTheme="minorHAnsi" w:eastAsiaTheme="minorEastAsia" w:hAnsiTheme="minorHAnsi" w:cstheme="minorHAnsi"/>
          <w:bCs/>
          <w:i w:val="0"/>
          <w:color w:val="000000" w:themeColor="text1"/>
          <w:szCs w:val="21"/>
          <w:lang w:eastAsia="zh-CN"/>
        </w:rPr>
        <w:t>1)</w:t>
      </w:r>
      <w:r w:rsidR="00DC3816" w:rsidRPr="009267B3">
        <w:rPr>
          <w:rFonts w:asciiTheme="minorHAnsi" w:eastAsiaTheme="minorEastAsia" w:hAnsiTheme="minorHAnsi" w:cstheme="minorHAnsi"/>
          <w:bCs/>
          <w:i w:val="0"/>
          <w:color w:val="000000" w:themeColor="text1"/>
          <w:szCs w:val="21"/>
          <w:lang w:eastAsia="zh-CN"/>
        </w:rPr>
        <w:t xml:space="preserve">                                                          </w:t>
      </w:r>
    </w:p>
    <w:p w14:paraId="05B41259" w14:textId="2CABBD98" w:rsidR="00DC3816" w:rsidRPr="009267B3" w:rsidRDefault="00DC3816" w:rsidP="00DB1A60">
      <w:pPr>
        <w:pStyle w:val="Instruction"/>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Where:</w:t>
      </w:r>
    </w:p>
    <w:tbl>
      <w:tblPr>
        <w:tblStyle w:val="aff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8"/>
        <w:gridCol w:w="425"/>
        <w:gridCol w:w="7087"/>
      </w:tblGrid>
      <w:tr w:rsidR="009267B3" w:rsidRPr="00873B7F" w14:paraId="6A5B850E" w14:textId="77777777" w:rsidTr="003221E0">
        <w:tc>
          <w:tcPr>
            <w:tcW w:w="1118" w:type="dxa"/>
          </w:tcPr>
          <w:p w14:paraId="7A969663" w14:textId="09148909" w:rsidR="00DC3816" w:rsidRPr="00151884" w:rsidRDefault="00E73128" w:rsidP="00DB1A60">
            <w:pPr>
              <w:pStyle w:val="Instruction"/>
              <w:ind w:left="0"/>
              <w:rPr>
                <w:rFonts w:asciiTheme="minorHAnsi" w:eastAsiaTheme="minorEastAsia" w:hAnsiTheme="minorHAnsi" w:cstheme="minorHAnsi"/>
                <w:bCs/>
                <w:color w:val="000000" w:themeColor="text1"/>
                <w:szCs w:val="21"/>
                <w:lang w:eastAsia="zh-CN"/>
              </w:rPr>
            </w:pPr>
            <m:oMathPara>
              <m:oMathParaPr>
                <m:jc m:val="left"/>
              </m:oMathPara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y</m:t>
                    </m:r>
                  </m:sub>
                </m:sSub>
              </m:oMath>
            </m:oMathPara>
          </w:p>
        </w:tc>
        <w:tc>
          <w:tcPr>
            <w:tcW w:w="425" w:type="dxa"/>
          </w:tcPr>
          <w:p w14:paraId="0D7F0499" w14:textId="4B360C6E" w:rsidR="00DC3816" w:rsidRPr="00873B7F" w:rsidRDefault="00DC3816" w:rsidP="00DB1A60">
            <w:pPr>
              <w:pStyle w:val="Instruction"/>
              <w:ind w:left="0"/>
              <w:rPr>
                <w:rFonts w:asciiTheme="minorHAnsi" w:eastAsiaTheme="minorEastAsia" w:hAnsiTheme="minorHAnsi" w:cstheme="minorHAnsi"/>
                <w:bCs/>
                <w:i w:val="0"/>
                <w:iCs w:val="0"/>
                <w:color w:val="000000" w:themeColor="text1"/>
                <w:szCs w:val="21"/>
                <w:lang w:eastAsia="zh-CN"/>
              </w:rPr>
            </w:pPr>
            <w:r w:rsidRPr="00873B7F">
              <w:rPr>
                <w:rFonts w:asciiTheme="minorHAnsi" w:eastAsiaTheme="minorEastAsia" w:hAnsiTheme="minorHAnsi" w:cstheme="minorHAnsi"/>
                <w:bCs/>
                <w:i w:val="0"/>
                <w:iCs w:val="0"/>
                <w:color w:val="000000" w:themeColor="text1"/>
                <w:szCs w:val="21"/>
                <w:lang w:eastAsia="zh-CN"/>
              </w:rPr>
              <w:t>=</w:t>
            </w:r>
          </w:p>
        </w:tc>
        <w:tc>
          <w:tcPr>
            <w:tcW w:w="7087" w:type="dxa"/>
          </w:tcPr>
          <w:p w14:paraId="7E144301" w14:textId="4EF7A4ED" w:rsidR="00DC3816" w:rsidRPr="00873B7F" w:rsidRDefault="00DC3816" w:rsidP="00DB1A60">
            <w:pPr>
              <w:pStyle w:val="Instruction"/>
              <w:ind w:left="0"/>
              <w:rPr>
                <w:rFonts w:asciiTheme="minorHAnsi" w:eastAsiaTheme="minorEastAsia" w:hAnsiTheme="minorHAnsi" w:cstheme="minorHAnsi"/>
                <w:bCs/>
                <w:i w:val="0"/>
                <w:iCs w:val="0"/>
                <w:color w:val="000000" w:themeColor="text1"/>
                <w:szCs w:val="21"/>
                <w:lang w:eastAsia="zh-CN"/>
              </w:rPr>
            </w:pPr>
            <w:r w:rsidRPr="00873B7F">
              <w:rPr>
                <w:rFonts w:asciiTheme="minorHAnsi" w:eastAsiaTheme="minorEastAsia" w:hAnsiTheme="minorHAnsi" w:cstheme="minorHAnsi"/>
                <w:bCs/>
                <w:i w:val="0"/>
                <w:iCs w:val="0"/>
                <w:color w:val="000000" w:themeColor="text1"/>
                <w:szCs w:val="21"/>
                <w:lang w:eastAsia="zh-CN"/>
              </w:rPr>
              <w:t>Baseline emissions in year y (t CO2e/</w:t>
            </w:r>
            <w:proofErr w:type="spellStart"/>
            <w:r w:rsidRPr="00873B7F">
              <w:rPr>
                <w:rFonts w:asciiTheme="minorHAnsi" w:eastAsiaTheme="minorEastAsia" w:hAnsiTheme="minorHAnsi" w:cstheme="minorHAnsi"/>
                <w:bCs/>
                <w:i w:val="0"/>
                <w:iCs w:val="0"/>
                <w:color w:val="000000" w:themeColor="text1"/>
                <w:szCs w:val="21"/>
                <w:lang w:eastAsia="zh-CN"/>
              </w:rPr>
              <w:t>yr</w:t>
            </w:r>
            <w:proofErr w:type="spellEnd"/>
            <w:r w:rsidRPr="00873B7F">
              <w:rPr>
                <w:rFonts w:asciiTheme="minorHAnsi" w:eastAsiaTheme="minorEastAsia" w:hAnsiTheme="minorHAnsi" w:cstheme="minorHAnsi"/>
                <w:bCs/>
                <w:i w:val="0"/>
                <w:iCs w:val="0"/>
                <w:color w:val="000000" w:themeColor="text1"/>
                <w:szCs w:val="21"/>
                <w:lang w:eastAsia="zh-CN"/>
              </w:rPr>
              <w:t>)</w:t>
            </w:r>
          </w:p>
        </w:tc>
      </w:tr>
      <w:tr w:rsidR="009267B3" w:rsidRPr="00873B7F" w14:paraId="66A8B599" w14:textId="77777777" w:rsidTr="003221E0">
        <w:tc>
          <w:tcPr>
            <w:tcW w:w="1118" w:type="dxa"/>
          </w:tcPr>
          <w:p w14:paraId="540C687D" w14:textId="74AB6944" w:rsidR="00DC3816" w:rsidRPr="00151884" w:rsidRDefault="00E73128" w:rsidP="00DC3816">
            <w:pPr>
              <w:pStyle w:val="Instruction"/>
              <w:ind w:left="0"/>
              <w:rPr>
                <w:rFonts w:asciiTheme="minorHAnsi" w:eastAsiaTheme="minorEastAsia" w:hAnsiTheme="minorHAnsi" w:cstheme="minorHAnsi"/>
                <w:bCs/>
                <w:color w:val="000000" w:themeColor="text1"/>
                <w:szCs w:val="21"/>
                <w:lang w:eastAsia="zh-CN"/>
              </w:rPr>
            </w:pPr>
            <m:oMathPara>
              <m:oMathParaPr>
                <m:jc m:val="left"/>
              </m:oMathPara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CH4,y</m:t>
                    </m:r>
                  </m:sub>
                </m:sSub>
              </m:oMath>
            </m:oMathPara>
          </w:p>
        </w:tc>
        <w:tc>
          <w:tcPr>
            <w:tcW w:w="425" w:type="dxa"/>
          </w:tcPr>
          <w:p w14:paraId="1BABB117" w14:textId="7387B9E4" w:rsidR="00DC3816" w:rsidRPr="00873B7F" w:rsidRDefault="00DC3816" w:rsidP="00DC3816">
            <w:pPr>
              <w:pStyle w:val="Instruction"/>
              <w:ind w:left="0"/>
              <w:rPr>
                <w:rFonts w:asciiTheme="minorHAnsi" w:eastAsiaTheme="minorEastAsia" w:hAnsiTheme="minorHAnsi" w:cstheme="minorHAnsi"/>
                <w:i w:val="0"/>
                <w:iCs w:val="0"/>
                <w:color w:val="000000" w:themeColor="text1"/>
                <w:szCs w:val="21"/>
                <w:lang w:eastAsia="zh-CN"/>
              </w:rPr>
            </w:pPr>
            <w:r w:rsidRPr="00873B7F">
              <w:rPr>
                <w:rFonts w:asciiTheme="minorHAnsi" w:eastAsiaTheme="minorEastAsia" w:hAnsiTheme="minorHAnsi" w:cstheme="minorHAnsi"/>
                <w:i w:val="0"/>
                <w:iCs w:val="0"/>
                <w:color w:val="000000" w:themeColor="text1"/>
                <w:szCs w:val="21"/>
                <w:lang w:eastAsia="zh-CN"/>
              </w:rPr>
              <w:t>=</w:t>
            </w:r>
          </w:p>
        </w:tc>
        <w:tc>
          <w:tcPr>
            <w:tcW w:w="7087" w:type="dxa"/>
          </w:tcPr>
          <w:p w14:paraId="7B116DA8" w14:textId="5CE015A8" w:rsidR="00DC3816" w:rsidRPr="00873B7F" w:rsidRDefault="00DC3816" w:rsidP="00DC3816">
            <w:pPr>
              <w:pStyle w:val="Instruction"/>
              <w:ind w:left="0"/>
              <w:rPr>
                <w:rFonts w:asciiTheme="minorHAnsi" w:eastAsiaTheme="minorEastAsia" w:hAnsiTheme="minorHAnsi" w:cstheme="minorHAnsi"/>
                <w:bCs/>
                <w:i w:val="0"/>
                <w:iCs w:val="0"/>
                <w:color w:val="000000" w:themeColor="text1"/>
                <w:szCs w:val="21"/>
                <w:lang w:eastAsia="zh-CN"/>
              </w:rPr>
            </w:pPr>
            <w:r w:rsidRPr="00873B7F">
              <w:rPr>
                <w:rFonts w:asciiTheme="minorHAnsi" w:hAnsiTheme="minorHAnsi" w:cstheme="minorHAnsi"/>
                <w:i w:val="0"/>
                <w:iCs w:val="0"/>
                <w:color w:val="000000" w:themeColor="text1"/>
                <w:szCs w:val="21"/>
              </w:rPr>
              <w:t>Baseline emissions of methane from the SWDS in year y (t CO</w:t>
            </w:r>
            <w:r w:rsidRPr="00873B7F">
              <w:rPr>
                <w:rFonts w:asciiTheme="minorHAnsi" w:hAnsiTheme="minorHAnsi" w:cstheme="minorHAnsi"/>
                <w:i w:val="0"/>
                <w:iCs w:val="0"/>
                <w:color w:val="000000" w:themeColor="text1"/>
                <w:szCs w:val="21"/>
                <w:vertAlign w:val="subscript"/>
              </w:rPr>
              <w:t>2</w:t>
            </w:r>
            <w:r w:rsidRPr="00873B7F">
              <w:rPr>
                <w:rFonts w:asciiTheme="minorHAnsi" w:hAnsiTheme="minorHAnsi" w:cstheme="minorHAnsi"/>
                <w:i w:val="0"/>
                <w:iCs w:val="0"/>
                <w:color w:val="000000" w:themeColor="text1"/>
                <w:szCs w:val="21"/>
              </w:rPr>
              <w:t>e/</w:t>
            </w:r>
            <w:proofErr w:type="spellStart"/>
            <w:r w:rsidRPr="00873B7F">
              <w:rPr>
                <w:rFonts w:asciiTheme="minorHAnsi" w:hAnsiTheme="minorHAnsi" w:cstheme="minorHAnsi"/>
                <w:i w:val="0"/>
                <w:iCs w:val="0"/>
                <w:color w:val="000000" w:themeColor="text1"/>
                <w:szCs w:val="21"/>
              </w:rPr>
              <w:t>yr</w:t>
            </w:r>
            <w:proofErr w:type="spellEnd"/>
            <w:r w:rsidRPr="00873B7F">
              <w:rPr>
                <w:rFonts w:asciiTheme="minorHAnsi" w:hAnsiTheme="minorHAnsi" w:cstheme="minorHAnsi"/>
                <w:i w:val="0"/>
                <w:iCs w:val="0"/>
                <w:color w:val="000000" w:themeColor="text1"/>
                <w:szCs w:val="21"/>
              </w:rPr>
              <w:t>)</w:t>
            </w:r>
          </w:p>
        </w:tc>
      </w:tr>
      <w:tr w:rsidR="009267B3" w:rsidRPr="00873B7F" w14:paraId="3BD7A15E" w14:textId="77777777" w:rsidTr="003221E0">
        <w:tc>
          <w:tcPr>
            <w:tcW w:w="1118" w:type="dxa"/>
          </w:tcPr>
          <w:p w14:paraId="1A08D95B" w14:textId="40EF6793" w:rsidR="00DC3816" w:rsidRPr="00151884" w:rsidRDefault="00E73128" w:rsidP="00DC3816">
            <w:pPr>
              <w:pStyle w:val="Instruction"/>
              <w:ind w:left="0"/>
              <w:rPr>
                <w:rFonts w:asciiTheme="minorHAnsi" w:eastAsiaTheme="minorEastAsia" w:hAnsiTheme="minorHAnsi" w:cstheme="minorHAnsi"/>
                <w:bCs/>
                <w:color w:val="000000" w:themeColor="text1"/>
                <w:szCs w:val="21"/>
                <w:lang w:eastAsia="zh-CN"/>
              </w:rPr>
            </w:pPr>
            <m:oMathPara>
              <m:oMathParaPr>
                <m:jc m:val="left"/>
              </m:oMathPara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EC,y</m:t>
                    </m:r>
                  </m:sub>
                </m:sSub>
              </m:oMath>
            </m:oMathPara>
          </w:p>
        </w:tc>
        <w:tc>
          <w:tcPr>
            <w:tcW w:w="425" w:type="dxa"/>
          </w:tcPr>
          <w:p w14:paraId="60C0DE83" w14:textId="38F3492E" w:rsidR="00DC3816" w:rsidRPr="00873B7F" w:rsidRDefault="00DC3816" w:rsidP="00DC3816">
            <w:pPr>
              <w:pStyle w:val="Instruction"/>
              <w:ind w:left="0"/>
              <w:rPr>
                <w:rFonts w:asciiTheme="minorHAnsi" w:eastAsiaTheme="minorEastAsia" w:hAnsiTheme="minorHAnsi" w:cstheme="minorHAnsi"/>
                <w:i w:val="0"/>
                <w:iCs w:val="0"/>
                <w:color w:val="000000" w:themeColor="text1"/>
                <w:szCs w:val="21"/>
                <w:lang w:eastAsia="zh-CN"/>
              </w:rPr>
            </w:pPr>
            <w:r w:rsidRPr="00873B7F">
              <w:rPr>
                <w:rFonts w:asciiTheme="minorHAnsi" w:eastAsiaTheme="minorEastAsia" w:hAnsiTheme="minorHAnsi" w:cstheme="minorHAnsi"/>
                <w:i w:val="0"/>
                <w:iCs w:val="0"/>
                <w:color w:val="000000" w:themeColor="text1"/>
                <w:szCs w:val="21"/>
                <w:lang w:eastAsia="zh-CN"/>
              </w:rPr>
              <w:t>=</w:t>
            </w:r>
          </w:p>
        </w:tc>
        <w:tc>
          <w:tcPr>
            <w:tcW w:w="7087" w:type="dxa"/>
          </w:tcPr>
          <w:p w14:paraId="6087265D" w14:textId="24B577C7" w:rsidR="00DC3816" w:rsidRPr="00873B7F" w:rsidRDefault="00DC3816" w:rsidP="00DC3816">
            <w:pPr>
              <w:pStyle w:val="Instruction"/>
              <w:ind w:left="0"/>
              <w:rPr>
                <w:rFonts w:asciiTheme="minorHAnsi" w:eastAsiaTheme="minorEastAsia" w:hAnsiTheme="minorHAnsi" w:cstheme="minorHAnsi"/>
                <w:bCs/>
                <w:i w:val="0"/>
                <w:iCs w:val="0"/>
                <w:color w:val="000000" w:themeColor="text1"/>
                <w:szCs w:val="21"/>
                <w:lang w:eastAsia="zh-CN"/>
              </w:rPr>
            </w:pPr>
            <w:r w:rsidRPr="00873B7F">
              <w:rPr>
                <w:rFonts w:asciiTheme="minorHAnsi" w:hAnsiTheme="minorHAnsi" w:cstheme="minorHAnsi"/>
                <w:i w:val="0"/>
                <w:iCs w:val="0"/>
                <w:color w:val="000000" w:themeColor="text1"/>
                <w:szCs w:val="21"/>
              </w:rPr>
              <w:t>Baseline emissions associated with electricity generation in year y (t CO</w:t>
            </w:r>
            <w:r w:rsidRPr="00873B7F">
              <w:rPr>
                <w:rFonts w:asciiTheme="minorHAnsi" w:hAnsiTheme="minorHAnsi" w:cstheme="minorHAnsi"/>
                <w:i w:val="0"/>
                <w:iCs w:val="0"/>
                <w:color w:val="000000" w:themeColor="text1"/>
                <w:szCs w:val="21"/>
                <w:vertAlign w:val="subscript"/>
              </w:rPr>
              <w:t>2</w:t>
            </w:r>
            <w:r w:rsidRPr="00873B7F">
              <w:rPr>
                <w:rFonts w:asciiTheme="minorHAnsi" w:hAnsiTheme="minorHAnsi" w:cstheme="minorHAnsi"/>
                <w:i w:val="0"/>
                <w:iCs w:val="0"/>
                <w:color w:val="000000" w:themeColor="text1"/>
                <w:szCs w:val="21"/>
              </w:rPr>
              <w:t>/</w:t>
            </w:r>
            <w:proofErr w:type="spellStart"/>
            <w:r w:rsidRPr="00873B7F">
              <w:rPr>
                <w:rFonts w:asciiTheme="minorHAnsi" w:hAnsiTheme="minorHAnsi" w:cstheme="minorHAnsi"/>
                <w:i w:val="0"/>
                <w:iCs w:val="0"/>
                <w:color w:val="000000" w:themeColor="text1"/>
                <w:szCs w:val="21"/>
              </w:rPr>
              <w:t>yr</w:t>
            </w:r>
            <w:proofErr w:type="spellEnd"/>
            <w:r w:rsidRPr="00873B7F">
              <w:rPr>
                <w:rFonts w:asciiTheme="minorHAnsi" w:hAnsiTheme="minorHAnsi" w:cstheme="minorHAnsi"/>
                <w:i w:val="0"/>
                <w:iCs w:val="0"/>
                <w:color w:val="000000" w:themeColor="text1"/>
                <w:szCs w:val="21"/>
              </w:rPr>
              <w:t>)</w:t>
            </w:r>
          </w:p>
        </w:tc>
      </w:tr>
      <w:tr w:rsidR="009267B3" w:rsidRPr="00873B7F" w14:paraId="1FD1F28C" w14:textId="77777777" w:rsidTr="003221E0">
        <w:tc>
          <w:tcPr>
            <w:tcW w:w="1118" w:type="dxa"/>
          </w:tcPr>
          <w:p w14:paraId="6320C1A7" w14:textId="040DBAA9" w:rsidR="00B350C6" w:rsidRPr="00151884" w:rsidRDefault="00E73128" w:rsidP="00B350C6">
            <w:pPr>
              <w:pStyle w:val="Instruction"/>
              <w:ind w:left="0"/>
              <w:rPr>
                <w:rFonts w:asciiTheme="minorHAnsi" w:eastAsiaTheme="minorEastAsia" w:hAnsiTheme="minorHAnsi" w:cstheme="minorHAnsi"/>
                <w:bCs/>
                <w:color w:val="000000" w:themeColor="text1"/>
                <w:szCs w:val="21"/>
                <w:lang w:eastAsia="zh-CN"/>
              </w:rPr>
            </w:pPr>
            <m:oMathPara>
              <m:oMathParaPr>
                <m:jc m:val="left"/>
              </m:oMathPara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HG,y</m:t>
                    </m:r>
                  </m:sub>
                </m:sSub>
              </m:oMath>
            </m:oMathPara>
          </w:p>
        </w:tc>
        <w:tc>
          <w:tcPr>
            <w:tcW w:w="425" w:type="dxa"/>
          </w:tcPr>
          <w:p w14:paraId="7AB20EF6" w14:textId="54529E41" w:rsidR="00B350C6" w:rsidRPr="00873B7F" w:rsidRDefault="00B350C6" w:rsidP="00B350C6">
            <w:pPr>
              <w:pStyle w:val="Instruction"/>
              <w:ind w:left="0"/>
              <w:rPr>
                <w:rFonts w:asciiTheme="minorHAnsi" w:eastAsiaTheme="minorEastAsia" w:hAnsiTheme="minorHAnsi" w:cstheme="minorHAnsi"/>
                <w:i w:val="0"/>
                <w:iCs w:val="0"/>
                <w:color w:val="000000" w:themeColor="text1"/>
                <w:szCs w:val="21"/>
                <w:lang w:eastAsia="zh-CN"/>
              </w:rPr>
            </w:pPr>
            <w:r w:rsidRPr="00873B7F">
              <w:rPr>
                <w:rFonts w:asciiTheme="minorHAnsi" w:eastAsiaTheme="minorEastAsia" w:hAnsiTheme="minorHAnsi" w:cstheme="minorHAnsi"/>
                <w:i w:val="0"/>
                <w:iCs w:val="0"/>
                <w:color w:val="000000" w:themeColor="text1"/>
                <w:szCs w:val="21"/>
                <w:lang w:eastAsia="zh-CN"/>
              </w:rPr>
              <w:t>=</w:t>
            </w:r>
          </w:p>
        </w:tc>
        <w:tc>
          <w:tcPr>
            <w:tcW w:w="7087" w:type="dxa"/>
          </w:tcPr>
          <w:p w14:paraId="1BF4F7C5" w14:textId="26752095" w:rsidR="00B350C6" w:rsidRPr="00873B7F" w:rsidRDefault="00B350C6" w:rsidP="00B350C6">
            <w:pPr>
              <w:pStyle w:val="Instruction"/>
              <w:ind w:left="0"/>
              <w:rPr>
                <w:rFonts w:asciiTheme="minorHAnsi" w:hAnsiTheme="minorHAnsi" w:cstheme="minorHAnsi"/>
                <w:i w:val="0"/>
                <w:iCs w:val="0"/>
                <w:color w:val="000000" w:themeColor="text1"/>
                <w:szCs w:val="21"/>
              </w:rPr>
            </w:pPr>
            <w:r w:rsidRPr="00873B7F">
              <w:rPr>
                <w:rFonts w:asciiTheme="minorHAnsi" w:hAnsiTheme="minorHAnsi" w:cstheme="minorHAnsi"/>
                <w:i w:val="0"/>
                <w:iCs w:val="0"/>
                <w:color w:val="000000" w:themeColor="text1"/>
                <w:szCs w:val="21"/>
              </w:rPr>
              <w:t>Baseline emissions associated with heat generation in year y (t CO</w:t>
            </w:r>
            <w:r w:rsidRPr="00873B7F">
              <w:rPr>
                <w:rFonts w:asciiTheme="minorHAnsi" w:hAnsiTheme="minorHAnsi" w:cstheme="minorHAnsi"/>
                <w:i w:val="0"/>
                <w:iCs w:val="0"/>
                <w:color w:val="000000" w:themeColor="text1"/>
                <w:szCs w:val="21"/>
                <w:vertAlign w:val="subscript"/>
              </w:rPr>
              <w:t>2</w:t>
            </w:r>
            <w:r w:rsidRPr="00873B7F">
              <w:rPr>
                <w:rFonts w:asciiTheme="minorHAnsi" w:hAnsiTheme="minorHAnsi" w:cstheme="minorHAnsi"/>
                <w:i w:val="0"/>
                <w:iCs w:val="0"/>
                <w:color w:val="000000" w:themeColor="text1"/>
                <w:szCs w:val="21"/>
              </w:rPr>
              <w:t>/</w:t>
            </w:r>
            <w:proofErr w:type="spellStart"/>
            <w:r w:rsidRPr="00873B7F">
              <w:rPr>
                <w:rFonts w:asciiTheme="minorHAnsi" w:hAnsiTheme="minorHAnsi" w:cstheme="minorHAnsi"/>
                <w:i w:val="0"/>
                <w:iCs w:val="0"/>
                <w:color w:val="000000" w:themeColor="text1"/>
                <w:szCs w:val="21"/>
              </w:rPr>
              <w:t>yr</w:t>
            </w:r>
            <w:proofErr w:type="spellEnd"/>
            <w:r w:rsidRPr="00873B7F">
              <w:rPr>
                <w:rFonts w:asciiTheme="minorHAnsi" w:hAnsiTheme="minorHAnsi" w:cstheme="minorHAnsi"/>
                <w:i w:val="0"/>
                <w:iCs w:val="0"/>
                <w:color w:val="000000" w:themeColor="text1"/>
                <w:szCs w:val="21"/>
              </w:rPr>
              <w:t>)</w:t>
            </w:r>
          </w:p>
        </w:tc>
      </w:tr>
      <w:tr w:rsidR="00B350C6" w:rsidRPr="00873B7F" w14:paraId="7030E9FC" w14:textId="77777777" w:rsidTr="003221E0">
        <w:tc>
          <w:tcPr>
            <w:tcW w:w="1118" w:type="dxa"/>
          </w:tcPr>
          <w:p w14:paraId="2EA5EA53" w14:textId="562A01B9" w:rsidR="00B350C6" w:rsidRPr="00151884" w:rsidRDefault="00E73128" w:rsidP="00B350C6">
            <w:pPr>
              <w:pStyle w:val="Instruction"/>
              <w:ind w:left="0"/>
              <w:rPr>
                <w:rFonts w:asciiTheme="minorHAnsi" w:eastAsiaTheme="minorEastAsia" w:hAnsiTheme="minorHAnsi" w:cstheme="minorHAnsi"/>
                <w:bCs/>
                <w:color w:val="000000" w:themeColor="text1"/>
                <w:szCs w:val="21"/>
                <w:lang w:eastAsia="zh-CN"/>
              </w:rPr>
            </w:pPr>
            <m:oMathPara>
              <m:oMathParaPr>
                <m:jc m:val="left"/>
              </m:oMathPara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NG,y</m:t>
                    </m:r>
                  </m:sub>
                </m:sSub>
              </m:oMath>
            </m:oMathPara>
          </w:p>
        </w:tc>
        <w:tc>
          <w:tcPr>
            <w:tcW w:w="425" w:type="dxa"/>
          </w:tcPr>
          <w:p w14:paraId="2E1B44E0" w14:textId="008E02B4" w:rsidR="00B350C6" w:rsidRPr="00873B7F" w:rsidRDefault="00B350C6" w:rsidP="00B350C6">
            <w:pPr>
              <w:pStyle w:val="Instruction"/>
              <w:ind w:left="0"/>
              <w:rPr>
                <w:rFonts w:asciiTheme="minorHAnsi" w:eastAsiaTheme="minorEastAsia" w:hAnsiTheme="minorHAnsi" w:cstheme="minorHAnsi"/>
                <w:i w:val="0"/>
                <w:iCs w:val="0"/>
                <w:color w:val="000000" w:themeColor="text1"/>
                <w:szCs w:val="21"/>
                <w:lang w:eastAsia="zh-CN"/>
              </w:rPr>
            </w:pPr>
            <w:r w:rsidRPr="00873B7F">
              <w:rPr>
                <w:rFonts w:asciiTheme="minorHAnsi" w:eastAsiaTheme="minorEastAsia" w:hAnsiTheme="minorHAnsi" w:cstheme="minorHAnsi"/>
                <w:i w:val="0"/>
                <w:iCs w:val="0"/>
                <w:color w:val="000000" w:themeColor="text1"/>
                <w:szCs w:val="21"/>
                <w:lang w:eastAsia="zh-CN"/>
              </w:rPr>
              <w:t>=</w:t>
            </w:r>
          </w:p>
        </w:tc>
        <w:tc>
          <w:tcPr>
            <w:tcW w:w="7087" w:type="dxa"/>
          </w:tcPr>
          <w:p w14:paraId="672E243B" w14:textId="766FAE6C" w:rsidR="00B350C6" w:rsidRPr="00873B7F" w:rsidRDefault="00B350C6" w:rsidP="00B350C6">
            <w:pPr>
              <w:pStyle w:val="Instruction"/>
              <w:ind w:left="0"/>
              <w:rPr>
                <w:rFonts w:asciiTheme="minorHAnsi" w:hAnsiTheme="minorHAnsi" w:cstheme="minorHAnsi"/>
                <w:i w:val="0"/>
                <w:iCs w:val="0"/>
                <w:color w:val="000000" w:themeColor="text1"/>
                <w:szCs w:val="21"/>
              </w:rPr>
            </w:pPr>
            <w:r w:rsidRPr="00873B7F">
              <w:rPr>
                <w:rFonts w:asciiTheme="minorHAnsi" w:hAnsiTheme="minorHAnsi" w:cstheme="minorHAnsi"/>
                <w:i w:val="0"/>
                <w:iCs w:val="0"/>
                <w:color w:val="000000" w:themeColor="text1"/>
                <w:szCs w:val="21"/>
              </w:rPr>
              <w:t>Baseline emissions associated with natural gas use in year y (t CO</w:t>
            </w:r>
            <w:r w:rsidRPr="00873B7F">
              <w:rPr>
                <w:rFonts w:asciiTheme="minorHAnsi" w:hAnsiTheme="minorHAnsi" w:cstheme="minorHAnsi"/>
                <w:i w:val="0"/>
                <w:iCs w:val="0"/>
                <w:color w:val="000000" w:themeColor="text1"/>
                <w:szCs w:val="21"/>
                <w:vertAlign w:val="subscript"/>
              </w:rPr>
              <w:t>2</w:t>
            </w:r>
            <w:r w:rsidRPr="00873B7F">
              <w:rPr>
                <w:rFonts w:asciiTheme="minorHAnsi" w:hAnsiTheme="minorHAnsi" w:cstheme="minorHAnsi"/>
                <w:i w:val="0"/>
                <w:iCs w:val="0"/>
                <w:color w:val="000000" w:themeColor="text1"/>
                <w:szCs w:val="21"/>
              </w:rPr>
              <w:t>/</w:t>
            </w:r>
            <w:proofErr w:type="spellStart"/>
            <w:r w:rsidRPr="00873B7F">
              <w:rPr>
                <w:rFonts w:asciiTheme="minorHAnsi" w:hAnsiTheme="minorHAnsi" w:cstheme="minorHAnsi"/>
                <w:i w:val="0"/>
                <w:iCs w:val="0"/>
                <w:color w:val="000000" w:themeColor="text1"/>
                <w:szCs w:val="21"/>
              </w:rPr>
              <w:t>yr</w:t>
            </w:r>
            <w:proofErr w:type="spellEnd"/>
            <w:r w:rsidRPr="00873B7F">
              <w:rPr>
                <w:rFonts w:asciiTheme="minorHAnsi" w:hAnsiTheme="minorHAnsi" w:cstheme="minorHAnsi"/>
                <w:i w:val="0"/>
                <w:iCs w:val="0"/>
                <w:color w:val="000000" w:themeColor="text1"/>
                <w:szCs w:val="21"/>
              </w:rPr>
              <w:t>)</w:t>
            </w:r>
          </w:p>
        </w:tc>
      </w:tr>
    </w:tbl>
    <w:p w14:paraId="25BE7C5E" w14:textId="11264FCC" w:rsidR="00B350C6" w:rsidRPr="009267B3" w:rsidRDefault="00B350C6" w:rsidP="00B350C6">
      <w:pPr>
        <w:pStyle w:val="Instruction"/>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 xml:space="preserve">The project </w:t>
      </w:r>
      <w:proofErr w:type="spellStart"/>
      <w:r w:rsidRPr="009267B3">
        <w:rPr>
          <w:rFonts w:asciiTheme="minorHAnsi" w:eastAsiaTheme="minorEastAsia" w:hAnsiTheme="minorHAnsi" w:cstheme="minorHAnsi"/>
          <w:bCs/>
          <w:i w:val="0"/>
          <w:color w:val="000000" w:themeColor="text1"/>
          <w:szCs w:val="21"/>
          <w:lang w:eastAsia="zh-CN"/>
        </w:rPr>
        <w:t>dosen’t</w:t>
      </w:r>
      <w:proofErr w:type="spellEnd"/>
      <w:r w:rsidRPr="009267B3">
        <w:rPr>
          <w:rFonts w:asciiTheme="minorHAnsi" w:eastAsiaTheme="minorEastAsia" w:hAnsiTheme="minorHAnsi" w:cstheme="minorHAnsi"/>
          <w:bCs/>
          <w:i w:val="0"/>
          <w:color w:val="000000" w:themeColor="text1"/>
          <w:szCs w:val="21"/>
          <w:lang w:eastAsia="zh-CN"/>
        </w:rPr>
        <w:t xml:space="preserve"> </w:t>
      </w:r>
      <w:r w:rsidR="00FA37E1" w:rsidRPr="009267B3">
        <w:rPr>
          <w:rFonts w:asciiTheme="minorHAnsi" w:eastAsiaTheme="minorEastAsia" w:hAnsiTheme="minorHAnsi" w:cstheme="minorHAnsi"/>
          <w:bCs/>
          <w:i w:val="0"/>
          <w:color w:val="000000" w:themeColor="text1"/>
          <w:szCs w:val="21"/>
          <w:lang w:eastAsia="zh-CN"/>
        </w:rPr>
        <w:t>involve</w:t>
      </w:r>
      <w:r w:rsidRPr="009267B3">
        <w:rPr>
          <w:rFonts w:asciiTheme="minorHAnsi" w:eastAsiaTheme="minorEastAsia" w:hAnsiTheme="minorHAnsi" w:cstheme="minorHAnsi"/>
          <w:bCs/>
          <w:i w:val="0"/>
          <w:color w:val="000000" w:themeColor="text1"/>
          <w:szCs w:val="21"/>
          <w:lang w:eastAsia="zh-CN"/>
        </w:rPr>
        <w:t xml:space="preserve"> heat and natural gas. </w:t>
      </w:r>
      <w:proofErr w:type="spellStart"/>
      <w:proofErr w:type="gramStart"/>
      <w:r w:rsidR="00B800D2" w:rsidRPr="009267B3">
        <w:rPr>
          <w:rFonts w:asciiTheme="minorHAnsi" w:eastAsiaTheme="minorEastAsia" w:hAnsiTheme="minorHAnsi" w:cstheme="minorHAnsi"/>
          <w:bCs/>
          <w:i w:val="0"/>
          <w:color w:val="000000" w:themeColor="text1"/>
          <w:szCs w:val="21"/>
          <w:lang w:eastAsia="zh-CN"/>
        </w:rPr>
        <w:t>BE</w:t>
      </w:r>
      <w:r w:rsidR="00B800D2" w:rsidRPr="009267B3">
        <w:rPr>
          <w:rFonts w:asciiTheme="minorHAnsi" w:eastAsiaTheme="minorEastAsia" w:hAnsiTheme="minorHAnsi" w:cstheme="minorHAnsi"/>
          <w:bCs/>
          <w:i w:val="0"/>
          <w:color w:val="000000" w:themeColor="text1"/>
          <w:szCs w:val="21"/>
          <w:vertAlign w:val="subscript"/>
          <w:lang w:eastAsia="zh-CN"/>
        </w:rPr>
        <w:t>HG,y</w:t>
      </w:r>
      <w:proofErr w:type="spellEnd"/>
      <w:proofErr w:type="gramEnd"/>
      <w:r w:rsidR="00B800D2" w:rsidRPr="009267B3">
        <w:rPr>
          <w:rFonts w:asciiTheme="minorHAnsi" w:eastAsiaTheme="minorEastAsia" w:hAnsiTheme="minorHAnsi" w:cstheme="minorHAnsi"/>
          <w:bCs/>
          <w:i w:val="0"/>
          <w:color w:val="000000" w:themeColor="text1"/>
          <w:szCs w:val="21"/>
          <w:lang w:eastAsia="zh-CN"/>
        </w:rPr>
        <w:t>=0,BE</w:t>
      </w:r>
      <w:r w:rsidR="00B800D2" w:rsidRPr="009267B3">
        <w:rPr>
          <w:rFonts w:asciiTheme="minorHAnsi" w:eastAsiaTheme="minorEastAsia" w:hAnsiTheme="minorHAnsi" w:cstheme="minorHAnsi"/>
          <w:bCs/>
          <w:i w:val="0"/>
          <w:color w:val="000000" w:themeColor="text1"/>
          <w:szCs w:val="21"/>
          <w:vertAlign w:val="subscript"/>
          <w:lang w:eastAsia="zh-CN"/>
        </w:rPr>
        <w:t>NG,y</w:t>
      </w:r>
      <w:r w:rsidR="00B800D2" w:rsidRPr="009267B3">
        <w:rPr>
          <w:rFonts w:asciiTheme="minorHAnsi" w:eastAsiaTheme="minorEastAsia" w:hAnsiTheme="minorHAnsi" w:cstheme="minorHAnsi"/>
          <w:bCs/>
          <w:i w:val="0"/>
          <w:color w:val="000000" w:themeColor="text1"/>
          <w:szCs w:val="21"/>
          <w:lang w:eastAsia="zh-CN"/>
        </w:rPr>
        <w:t>=0.</w:t>
      </w:r>
      <w:r w:rsidRPr="009267B3">
        <w:rPr>
          <w:rFonts w:asciiTheme="minorHAnsi" w:eastAsiaTheme="minorEastAsia" w:hAnsiTheme="minorHAnsi" w:cstheme="minorHAnsi"/>
          <w:bCs/>
          <w:i w:val="0"/>
          <w:color w:val="000000" w:themeColor="text1"/>
          <w:szCs w:val="21"/>
          <w:lang w:eastAsia="zh-CN"/>
        </w:rPr>
        <w:t>Therefore:</w:t>
      </w:r>
    </w:p>
    <w:p w14:paraId="08D0D2A0" w14:textId="5465B0F1" w:rsidR="00B350C6" w:rsidRPr="009267B3" w:rsidRDefault="00E73128" w:rsidP="00B350C6">
      <w:pPr>
        <w:pStyle w:val="Instruction"/>
        <w:rPr>
          <w:rFonts w:asciiTheme="minorHAnsi" w:eastAsiaTheme="minorEastAsia" w:hAnsiTheme="minorHAnsi" w:cstheme="minorHAnsi"/>
          <w:bCs/>
          <w:i w:val="0"/>
          <w:color w:val="000000" w:themeColor="text1"/>
          <w:szCs w:val="21"/>
          <w:lang w:eastAsia="zh-CN"/>
        </w:rPr>
      </w:pPr>
      <m:oMath>
        <m:sSub>
          <m:sSubPr>
            <m:ctrlPr>
              <w:rPr>
                <w:rFonts w:ascii="Cambria Math" w:eastAsiaTheme="minorEastAsia" w:hAnsi="Cambria Math" w:cstheme="minorHAnsi"/>
                <w:bCs/>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CH4,y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color w:val="000000" w:themeColor="text1"/>
                <w:szCs w:val="21"/>
                <w:lang w:eastAsia="zh-CN"/>
              </w:rPr>
            </m:ctrlPr>
          </m:sSubPr>
          <m:e>
            <m:r>
              <w:rPr>
                <w:rFonts w:ascii="Cambria Math" w:eastAsiaTheme="minorEastAsia" w:hAnsi="Cambria Math" w:cstheme="minorHAnsi"/>
                <w:color w:val="000000" w:themeColor="text1"/>
                <w:szCs w:val="21"/>
                <w:lang w:eastAsia="zh-CN"/>
              </w:rPr>
              <m:t>BE</m:t>
            </m:r>
          </m:e>
          <m:sub>
            <m:r>
              <w:rPr>
                <w:rFonts w:ascii="Cambria Math" w:eastAsiaTheme="minorEastAsia" w:hAnsi="Cambria Math" w:cstheme="minorHAnsi"/>
                <w:color w:val="000000" w:themeColor="text1"/>
                <w:szCs w:val="21"/>
                <w:lang w:eastAsia="zh-CN"/>
              </w:rPr>
              <m:t>EC,y</m:t>
            </m:r>
          </m:sub>
        </m:sSub>
      </m:oMath>
      <w:r w:rsidR="00B350C6" w:rsidRPr="009267B3">
        <w:rPr>
          <w:rFonts w:asciiTheme="minorHAnsi" w:eastAsiaTheme="minorEastAsia" w:hAnsiTheme="minorHAnsi" w:cstheme="minorHAnsi"/>
          <w:bCs/>
          <w:i w:val="0"/>
          <w:color w:val="000000" w:themeColor="text1"/>
          <w:szCs w:val="21"/>
          <w:lang w:eastAsia="zh-CN"/>
        </w:rPr>
        <w:t xml:space="preserve">   </w:t>
      </w:r>
      <w:r w:rsidR="00B371D6" w:rsidRPr="009267B3">
        <w:rPr>
          <w:rFonts w:asciiTheme="minorHAnsi" w:eastAsiaTheme="minorEastAsia" w:hAnsiTheme="minorHAnsi" w:cstheme="minorHAnsi"/>
          <w:bCs/>
          <w:i w:val="0"/>
          <w:color w:val="000000" w:themeColor="text1"/>
          <w:szCs w:val="21"/>
          <w:lang w:eastAsia="zh-CN"/>
        </w:rPr>
        <w:t xml:space="preserve">                                                                                     </w:t>
      </w:r>
      <w:proofErr w:type="gramStart"/>
      <w:r w:rsidR="00B350C6" w:rsidRPr="009267B3">
        <w:rPr>
          <w:rFonts w:asciiTheme="minorHAnsi" w:eastAsiaTheme="minorEastAsia" w:hAnsiTheme="minorHAnsi" w:cstheme="minorHAnsi"/>
          <w:bCs/>
          <w:i w:val="0"/>
          <w:color w:val="000000" w:themeColor="text1"/>
          <w:szCs w:val="21"/>
          <w:lang w:eastAsia="zh-CN"/>
        </w:rPr>
        <w:t>Equation(</w:t>
      </w:r>
      <w:proofErr w:type="gramEnd"/>
      <w:r w:rsidR="00B350C6" w:rsidRPr="009267B3">
        <w:rPr>
          <w:rFonts w:asciiTheme="minorHAnsi" w:eastAsiaTheme="minorEastAsia" w:hAnsiTheme="minorHAnsi" w:cstheme="minorHAnsi"/>
          <w:bCs/>
          <w:i w:val="0"/>
          <w:color w:val="000000" w:themeColor="text1"/>
          <w:szCs w:val="21"/>
          <w:lang w:eastAsia="zh-CN"/>
        </w:rPr>
        <w:t>2)</w:t>
      </w:r>
    </w:p>
    <w:p w14:paraId="2A94E71C" w14:textId="05CFF2AB" w:rsidR="00B350C6" w:rsidRPr="009267B3" w:rsidRDefault="00E449D5" w:rsidP="00681F21">
      <w:pPr>
        <w:pStyle w:val="Instruction"/>
        <w:rPr>
          <w:rFonts w:asciiTheme="minorHAnsi" w:eastAsiaTheme="minorEastAsia" w:hAnsiTheme="minorHAnsi" w:cstheme="minorHAnsi"/>
          <w:b/>
          <w:i w:val="0"/>
          <w:color w:val="000000" w:themeColor="text1"/>
          <w:szCs w:val="21"/>
          <w:lang w:val="en-US" w:eastAsia="zh-CN"/>
        </w:rPr>
      </w:pPr>
      <w:bookmarkStart w:id="112" w:name="_Toc430009254"/>
      <w:bookmarkStart w:id="113" w:name="_Toc478726891"/>
      <w:bookmarkStart w:id="114" w:name="_Toc478995709"/>
      <w:bookmarkStart w:id="115" w:name="_Toc2875272"/>
      <w:r w:rsidRPr="009267B3">
        <w:rPr>
          <w:rFonts w:asciiTheme="minorHAnsi" w:eastAsiaTheme="minorEastAsia" w:hAnsiTheme="minorHAnsi" w:cstheme="minorHAnsi"/>
          <w:b/>
          <w:i w:val="0"/>
          <w:color w:val="000000" w:themeColor="text1"/>
          <w:szCs w:val="21"/>
          <w:lang w:val="en-US" w:eastAsia="zh-CN"/>
        </w:rPr>
        <w:t xml:space="preserve">Step </w:t>
      </w:r>
      <w:r w:rsidR="006E22C5" w:rsidRPr="009267B3">
        <w:rPr>
          <w:rFonts w:asciiTheme="minorHAnsi" w:eastAsiaTheme="minorEastAsia" w:hAnsiTheme="minorHAnsi" w:cstheme="minorHAnsi"/>
          <w:b/>
          <w:i w:val="0"/>
          <w:color w:val="000000" w:themeColor="text1"/>
          <w:szCs w:val="21"/>
          <w:lang w:val="en-US" w:eastAsia="zh-CN"/>
        </w:rPr>
        <w:t>A</w:t>
      </w:r>
      <w:r w:rsidR="00681F21" w:rsidRPr="009267B3">
        <w:rPr>
          <w:rFonts w:asciiTheme="minorHAnsi" w:eastAsiaTheme="minorEastAsia" w:hAnsiTheme="minorHAnsi" w:cstheme="minorHAnsi"/>
          <w:b/>
          <w:i w:val="0"/>
          <w:color w:val="000000" w:themeColor="text1"/>
          <w:szCs w:val="21"/>
          <w:lang w:val="en-US" w:eastAsia="zh-CN"/>
        </w:rPr>
        <w:t>:</w:t>
      </w:r>
      <w:r w:rsidR="00B800D2" w:rsidRPr="009267B3">
        <w:rPr>
          <w:rFonts w:asciiTheme="minorHAnsi" w:eastAsiaTheme="minorEastAsia" w:hAnsiTheme="minorHAnsi" w:cstheme="minorHAnsi"/>
          <w:b/>
          <w:i w:val="0"/>
          <w:color w:val="000000" w:themeColor="text1"/>
          <w:szCs w:val="21"/>
          <w:lang w:val="en-US" w:eastAsia="zh-CN"/>
        </w:rPr>
        <w:t xml:space="preserve"> </w:t>
      </w:r>
      <w:r w:rsidR="00B350C6" w:rsidRPr="009267B3">
        <w:rPr>
          <w:rFonts w:asciiTheme="minorHAnsi" w:eastAsiaTheme="minorEastAsia" w:hAnsiTheme="minorHAnsi" w:cstheme="minorHAnsi"/>
          <w:b/>
          <w:i w:val="0"/>
          <w:color w:val="000000" w:themeColor="text1"/>
          <w:szCs w:val="21"/>
          <w:lang w:val="en-US" w:eastAsia="zh-CN"/>
        </w:rPr>
        <w:t>Baseline emissions of methane from the SWDS (BE</w:t>
      </w:r>
      <w:r w:rsidR="00B350C6" w:rsidRPr="009267B3">
        <w:rPr>
          <w:rFonts w:asciiTheme="minorHAnsi" w:eastAsiaTheme="minorEastAsia" w:hAnsiTheme="minorHAnsi" w:cstheme="minorHAnsi"/>
          <w:b/>
          <w:i w:val="0"/>
          <w:color w:val="000000" w:themeColor="text1"/>
          <w:szCs w:val="21"/>
          <w:vertAlign w:val="subscript"/>
          <w:lang w:val="en-US" w:eastAsia="zh-CN"/>
        </w:rPr>
        <w:t>CH</w:t>
      </w:r>
      <w:proofErr w:type="gramStart"/>
      <w:r w:rsidR="00B350C6" w:rsidRPr="009267B3">
        <w:rPr>
          <w:rFonts w:asciiTheme="minorHAnsi" w:eastAsiaTheme="minorEastAsia" w:hAnsiTheme="minorHAnsi" w:cstheme="minorHAnsi"/>
          <w:b/>
          <w:i w:val="0"/>
          <w:color w:val="000000" w:themeColor="text1"/>
          <w:szCs w:val="21"/>
          <w:vertAlign w:val="subscript"/>
          <w:lang w:val="en-US" w:eastAsia="zh-CN"/>
        </w:rPr>
        <w:t>4,y</w:t>
      </w:r>
      <w:proofErr w:type="gramEnd"/>
      <w:r w:rsidR="00B350C6" w:rsidRPr="009267B3">
        <w:rPr>
          <w:rFonts w:asciiTheme="minorHAnsi" w:eastAsiaTheme="minorEastAsia" w:hAnsiTheme="minorHAnsi" w:cstheme="minorHAnsi"/>
          <w:b/>
          <w:i w:val="0"/>
          <w:color w:val="000000" w:themeColor="text1"/>
          <w:szCs w:val="21"/>
          <w:lang w:val="en-US" w:eastAsia="zh-CN"/>
        </w:rPr>
        <w:t>)</w:t>
      </w:r>
      <w:bookmarkEnd w:id="112"/>
      <w:bookmarkEnd w:id="113"/>
      <w:bookmarkEnd w:id="114"/>
      <w:bookmarkEnd w:id="115"/>
    </w:p>
    <w:p w14:paraId="1FB66F0D" w14:textId="02B11B90" w:rsidR="00681F21" w:rsidRPr="009267B3" w:rsidRDefault="00E73128" w:rsidP="00681F21">
      <w:pPr>
        <w:pStyle w:val="Instruction"/>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BE</m:t>
            </m:r>
          </m:e>
          <m:sub>
            <m:r>
              <w:rPr>
                <w:rFonts w:ascii="Cambria Math" w:eastAsiaTheme="minorEastAsia" w:hAnsi="Cambria Math" w:cstheme="minorHAnsi"/>
                <w:color w:val="000000" w:themeColor="text1"/>
                <w:szCs w:val="21"/>
                <w:lang w:val="en-US" w:eastAsia="zh-CN"/>
              </w:rPr>
              <m:t>CH4</m:t>
            </m:r>
          </m:sub>
        </m:sSub>
        <m:r>
          <w:rPr>
            <w:rFonts w:ascii="Cambria Math" w:eastAsiaTheme="minorEastAsia" w:hAnsi="Cambria Math" w:cstheme="minorHAnsi"/>
            <w:color w:val="000000" w:themeColor="text1"/>
            <w:szCs w:val="21"/>
            <w:lang w:val="en-US" w:eastAsia="zh-CN"/>
          </w:rPr>
          <m:t>=((1-</m:t>
        </m:r>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OX</m:t>
            </m:r>
          </m:e>
          <m:sub>
            <m:r>
              <w:rPr>
                <w:rFonts w:ascii="Cambria Math" w:eastAsiaTheme="minorEastAsia" w:hAnsi="Cambria Math" w:cstheme="minorHAnsi"/>
                <w:color w:val="000000" w:themeColor="text1"/>
                <w:szCs w:val="21"/>
                <w:lang w:val="en-US" w:eastAsia="zh-CN"/>
              </w:rPr>
              <m:t>top_layer</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CH4,pj,y</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CH,BL,y</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GWP</m:t>
            </m:r>
          </m:e>
          <m:sub>
            <m:r>
              <w:rPr>
                <w:rFonts w:ascii="Cambria Math" w:eastAsiaTheme="minorEastAsia" w:hAnsi="Cambria Math" w:cstheme="minorHAnsi"/>
                <w:color w:val="000000" w:themeColor="text1"/>
                <w:szCs w:val="21"/>
                <w:lang w:val="en-US" w:eastAsia="zh-CN"/>
              </w:rPr>
              <m:t>CH4</m:t>
            </m:r>
          </m:sub>
        </m:sSub>
      </m:oMath>
      <w:r w:rsidR="00681F21" w:rsidRPr="009267B3">
        <w:rPr>
          <w:rFonts w:asciiTheme="minorHAnsi" w:eastAsiaTheme="minorEastAsia" w:hAnsiTheme="minorHAnsi" w:cstheme="minorHAnsi"/>
          <w:bCs/>
          <w:i w:val="0"/>
          <w:color w:val="000000" w:themeColor="text1"/>
          <w:szCs w:val="21"/>
          <w:lang w:val="en-US" w:eastAsia="zh-CN"/>
        </w:rPr>
        <w:t xml:space="preserve">   </w:t>
      </w:r>
      <w:r w:rsidR="00B800D2" w:rsidRPr="009267B3">
        <w:rPr>
          <w:rFonts w:asciiTheme="minorHAnsi" w:eastAsiaTheme="minorEastAsia" w:hAnsiTheme="minorHAnsi" w:cstheme="minorHAnsi"/>
          <w:bCs/>
          <w:i w:val="0"/>
          <w:color w:val="000000" w:themeColor="text1"/>
          <w:szCs w:val="21"/>
          <w:lang w:val="en-US" w:eastAsia="zh-CN"/>
        </w:rPr>
        <w:t xml:space="preserve">                             </w:t>
      </w:r>
      <w:r w:rsidR="00681F21" w:rsidRPr="009267B3">
        <w:rPr>
          <w:rFonts w:asciiTheme="minorHAnsi" w:eastAsiaTheme="minorEastAsia" w:hAnsiTheme="minorHAnsi" w:cstheme="minorHAnsi"/>
          <w:bCs/>
          <w:i w:val="0"/>
          <w:color w:val="000000" w:themeColor="text1"/>
          <w:szCs w:val="21"/>
          <w:lang w:val="en-US" w:eastAsia="zh-CN"/>
        </w:rPr>
        <w:t xml:space="preserve">  </w:t>
      </w:r>
      <w:proofErr w:type="gramStart"/>
      <w:r w:rsidR="00681F21" w:rsidRPr="009267B3">
        <w:rPr>
          <w:rFonts w:asciiTheme="minorHAnsi" w:eastAsiaTheme="minorEastAsia" w:hAnsiTheme="minorHAnsi" w:cstheme="minorHAnsi"/>
          <w:bCs/>
          <w:i w:val="0"/>
          <w:color w:val="000000" w:themeColor="text1"/>
          <w:szCs w:val="21"/>
          <w:lang w:val="en-US" w:eastAsia="zh-CN"/>
        </w:rPr>
        <w:t>Equation(</w:t>
      </w:r>
      <w:proofErr w:type="gramEnd"/>
      <w:r w:rsidR="00681F21" w:rsidRPr="009267B3">
        <w:rPr>
          <w:rFonts w:asciiTheme="minorHAnsi" w:eastAsiaTheme="minorEastAsia" w:hAnsiTheme="minorHAnsi" w:cstheme="minorHAnsi"/>
          <w:bCs/>
          <w:i w:val="0"/>
          <w:color w:val="000000" w:themeColor="text1"/>
          <w:szCs w:val="21"/>
          <w:lang w:val="en-US" w:eastAsia="zh-CN"/>
        </w:rPr>
        <w:t>3)</w:t>
      </w:r>
    </w:p>
    <w:p w14:paraId="389F6F74" w14:textId="254D2F6D" w:rsidR="00681F21" w:rsidRPr="009267B3" w:rsidRDefault="00681F21" w:rsidP="00681F21">
      <w:pPr>
        <w:pStyle w:val="Instruction"/>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Where:</w:t>
      </w:r>
    </w:p>
    <w:tbl>
      <w:tblPr>
        <w:tblStyle w:val="affa"/>
        <w:tblW w:w="86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567"/>
        <w:gridCol w:w="6803"/>
      </w:tblGrid>
      <w:tr w:rsidR="009267B3" w:rsidRPr="00873B7F" w14:paraId="39560874" w14:textId="77777777" w:rsidTr="00B800D2">
        <w:tc>
          <w:tcPr>
            <w:tcW w:w="1260" w:type="dxa"/>
          </w:tcPr>
          <w:p w14:paraId="6C99E839" w14:textId="3206A9CF" w:rsidR="00E012A1" w:rsidRPr="00151884" w:rsidRDefault="00E73128" w:rsidP="00681F21">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hAnsi="Cambria Math" w:cstheme="minorHAnsi"/>
                        <w:iCs w:val="0"/>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CH4,y</m:t>
                    </m:r>
                  </m:sub>
                </m:sSub>
              </m:oMath>
            </m:oMathPara>
          </w:p>
        </w:tc>
        <w:tc>
          <w:tcPr>
            <w:tcW w:w="567" w:type="dxa"/>
          </w:tcPr>
          <w:p w14:paraId="676EB649" w14:textId="61294699"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eastAsiaTheme="minorEastAsia" w:hAnsiTheme="minorHAnsi" w:cstheme="minorHAnsi"/>
                <w:bCs/>
                <w:i w:val="0"/>
                <w:color w:val="000000" w:themeColor="text1"/>
                <w:szCs w:val="21"/>
                <w:lang w:val="en-US" w:eastAsia="zh-CN"/>
              </w:rPr>
              <w:t>=</w:t>
            </w:r>
          </w:p>
        </w:tc>
        <w:tc>
          <w:tcPr>
            <w:tcW w:w="6803" w:type="dxa"/>
          </w:tcPr>
          <w:p w14:paraId="78200FEF" w14:textId="34ADCA56"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hAnsiTheme="minorHAnsi" w:cstheme="minorHAnsi"/>
                <w:i w:val="0"/>
                <w:color w:val="000000" w:themeColor="text1"/>
                <w:szCs w:val="21"/>
              </w:rPr>
              <w:t>Baseline emissions of methane from the SWDS in year y (tCO</w:t>
            </w:r>
            <w:r w:rsidRPr="00873B7F">
              <w:rPr>
                <w:rFonts w:asciiTheme="minorHAnsi" w:hAnsiTheme="minorHAnsi" w:cstheme="minorHAnsi"/>
                <w:i w:val="0"/>
                <w:color w:val="000000" w:themeColor="text1"/>
                <w:szCs w:val="21"/>
                <w:vertAlign w:val="subscript"/>
              </w:rPr>
              <w:t>2</w:t>
            </w:r>
            <w:r w:rsidRPr="00873B7F">
              <w:rPr>
                <w:rFonts w:asciiTheme="minorHAnsi" w:hAnsiTheme="minorHAnsi" w:cstheme="minorHAnsi"/>
                <w:i w:val="0"/>
                <w:color w:val="000000" w:themeColor="text1"/>
                <w:szCs w:val="21"/>
              </w:rPr>
              <w:t>e/</w:t>
            </w:r>
            <w:proofErr w:type="spellStart"/>
            <w:r w:rsidRPr="00873B7F">
              <w:rPr>
                <w:rFonts w:asciiTheme="minorHAnsi" w:hAnsiTheme="minorHAnsi" w:cstheme="minorHAnsi"/>
                <w:i w:val="0"/>
                <w:color w:val="000000" w:themeColor="text1"/>
                <w:szCs w:val="21"/>
              </w:rPr>
              <w:t>yr</w:t>
            </w:r>
            <w:proofErr w:type="spellEnd"/>
            <w:r w:rsidRPr="00873B7F">
              <w:rPr>
                <w:rFonts w:asciiTheme="minorHAnsi" w:hAnsiTheme="minorHAnsi" w:cstheme="minorHAnsi"/>
                <w:i w:val="0"/>
                <w:color w:val="000000" w:themeColor="text1"/>
                <w:szCs w:val="21"/>
              </w:rPr>
              <w:t>)</w:t>
            </w:r>
          </w:p>
        </w:tc>
      </w:tr>
      <w:tr w:rsidR="009267B3" w:rsidRPr="00873B7F" w14:paraId="2F7F78FB" w14:textId="77777777" w:rsidTr="00B800D2">
        <w:tc>
          <w:tcPr>
            <w:tcW w:w="1260" w:type="dxa"/>
          </w:tcPr>
          <w:p w14:paraId="348F1E96" w14:textId="0A6456E5" w:rsidR="00E012A1" w:rsidRPr="00151884" w:rsidRDefault="00E73128" w:rsidP="00681F21">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hAnsi="Cambria Math" w:cstheme="minorHAnsi"/>
                        <w:iCs w:val="0"/>
                        <w:color w:val="000000" w:themeColor="text1"/>
                        <w:szCs w:val="21"/>
                      </w:rPr>
                    </m:ctrlPr>
                  </m:sSubPr>
                  <m:e>
                    <m:r>
                      <w:rPr>
                        <w:rFonts w:ascii="Cambria Math" w:hAnsi="Cambria Math" w:cstheme="minorHAnsi"/>
                        <w:color w:val="000000" w:themeColor="text1"/>
                        <w:szCs w:val="21"/>
                      </w:rPr>
                      <m:t>OX</m:t>
                    </m:r>
                  </m:e>
                  <m:sub>
                    <m:r>
                      <w:rPr>
                        <w:rFonts w:ascii="Cambria Math" w:hAnsi="Cambria Math" w:cstheme="minorHAnsi"/>
                        <w:color w:val="000000" w:themeColor="text1"/>
                        <w:szCs w:val="21"/>
                      </w:rPr>
                      <m:t>top_layer</m:t>
                    </m:r>
                  </m:sub>
                </m:sSub>
              </m:oMath>
            </m:oMathPara>
          </w:p>
        </w:tc>
        <w:tc>
          <w:tcPr>
            <w:tcW w:w="567" w:type="dxa"/>
          </w:tcPr>
          <w:p w14:paraId="71952F2A" w14:textId="07864742"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eastAsiaTheme="minorEastAsia" w:hAnsiTheme="minorHAnsi" w:cstheme="minorHAnsi"/>
                <w:bCs/>
                <w:i w:val="0"/>
                <w:color w:val="000000" w:themeColor="text1"/>
                <w:szCs w:val="21"/>
                <w:lang w:val="en-US" w:eastAsia="zh-CN"/>
              </w:rPr>
              <w:t>=</w:t>
            </w:r>
          </w:p>
        </w:tc>
        <w:tc>
          <w:tcPr>
            <w:tcW w:w="6803" w:type="dxa"/>
          </w:tcPr>
          <w:p w14:paraId="68C969CE" w14:textId="2D0B2C6E"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hAnsiTheme="minorHAnsi" w:cstheme="minorHAnsi"/>
                <w:i w:val="0"/>
                <w:color w:val="000000" w:themeColor="text1"/>
                <w:szCs w:val="21"/>
              </w:rPr>
              <w:t>Fraction of methane in the LFG that would be oxidized in the top layer of the SWDS in the baseline (dimensionless)</w:t>
            </w:r>
          </w:p>
        </w:tc>
      </w:tr>
      <w:tr w:rsidR="009267B3" w:rsidRPr="00873B7F" w14:paraId="2EF1C756" w14:textId="77777777" w:rsidTr="00B800D2">
        <w:tc>
          <w:tcPr>
            <w:tcW w:w="1260" w:type="dxa"/>
          </w:tcPr>
          <w:p w14:paraId="4850F8EC" w14:textId="564A7C89" w:rsidR="00E012A1" w:rsidRPr="00151884" w:rsidRDefault="00E73128" w:rsidP="00681F21">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hAnsi="Cambria Math" w:cstheme="minorHAnsi"/>
                        <w:iCs w:val="0"/>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PJ,y</m:t>
                    </m:r>
                  </m:sub>
                </m:sSub>
              </m:oMath>
            </m:oMathPara>
          </w:p>
        </w:tc>
        <w:tc>
          <w:tcPr>
            <w:tcW w:w="567" w:type="dxa"/>
          </w:tcPr>
          <w:p w14:paraId="656A4801" w14:textId="45686320"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eastAsiaTheme="minorEastAsia" w:hAnsiTheme="minorHAnsi" w:cstheme="minorHAnsi"/>
                <w:bCs/>
                <w:i w:val="0"/>
                <w:color w:val="000000" w:themeColor="text1"/>
                <w:szCs w:val="21"/>
                <w:lang w:val="en-US" w:eastAsia="zh-CN"/>
              </w:rPr>
              <w:t>=</w:t>
            </w:r>
          </w:p>
        </w:tc>
        <w:tc>
          <w:tcPr>
            <w:tcW w:w="6803" w:type="dxa"/>
          </w:tcPr>
          <w:p w14:paraId="4CC97061" w14:textId="0A380203"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hAnsiTheme="minorHAnsi" w:cstheme="minorHAnsi"/>
                <w:i w:val="0"/>
                <w:color w:val="000000" w:themeColor="text1"/>
                <w:szCs w:val="21"/>
              </w:rPr>
              <w:t>Amount of methane in the LFG which is flared and/or used in the project activity in year y (tCH</w:t>
            </w:r>
            <w:r w:rsidRPr="00873B7F">
              <w:rPr>
                <w:rFonts w:asciiTheme="minorHAnsi" w:hAnsiTheme="minorHAnsi" w:cstheme="minorHAnsi"/>
                <w:i w:val="0"/>
                <w:color w:val="000000" w:themeColor="text1"/>
                <w:szCs w:val="21"/>
                <w:vertAlign w:val="subscript"/>
              </w:rPr>
              <w:t>4</w:t>
            </w:r>
            <w:r w:rsidRPr="00873B7F">
              <w:rPr>
                <w:rFonts w:asciiTheme="minorHAnsi" w:hAnsiTheme="minorHAnsi" w:cstheme="minorHAnsi"/>
                <w:i w:val="0"/>
                <w:color w:val="000000" w:themeColor="text1"/>
                <w:szCs w:val="21"/>
              </w:rPr>
              <w:t>/</w:t>
            </w:r>
            <w:proofErr w:type="spellStart"/>
            <w:r w:rsidRPr="00873B7F">
              <w:rPr>
                <w:rFonts w:asciiTheme="minorHAnsi" w:hAnsiTheme="minorHAnsi" w:cstheme="minorHAnsi"/>
                <w:i w:val="0"/>
                <w:color w:val="000000" w:themeColor="text1"/>
                <w:szCs w:val="21"/>
              </w:rPr>
              <w:t>yr</w:t>
            </w:r>
            <w:proofErr w:type="spellEnd"/>
            <w:r w:rsidRPr="00873B7F">
              <w:rPr>
                <w:rFonts w:asciiTheme="minorHAnsi" w:hAnsiTheme="minorHAnsi" w:cstheme="minorHAnsi"/>
                <w:i w:val="0"/>
                <w:color w:val="000000" w:themeColor="text1"/>
                <w:szCs w:val="21"/>
              </w:rPr>
              <w:t>)</w:t>
            </w:r>
          </w:p>
        </w:tc>
      </w:tr>
      <w:tr w:rsidR="009267B3" w:rsidRPr="00873B7F" w14:paraId="600B6E00" w14:textId="77777777" w:rsidTr="00B800D2">
        <w:tc>
          <w:tcPr>
            <w:tcW w:w="1260" w:type="dxa"/>
          </w:tcPr>
          <w:p w14:paraId="0C78FCFF" w14:textId="7190BBE7" w:rsidR="00E012A1" w:rsidRPr="00151884" w:rsidRDefault="00E73128" w:rsidP="00681F21">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hAnsi="Cambria Math" w:cstheme="minorHAnsi"/>
                        <w:iCs w:val="0"/>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BL,y</m:t>
                    </m:r>
                  </m:sub>
                </m:sSub>
              </m:oMath>
            </m:oMathPara>
          </w:p>
        </w:tc>
        <w:tc>
          <w:tcPr>
            <w:tcW w:w="567" w:type="dxa"/>
          </w:tcPr>
          <w:p w14:paraId="188E7272" w14:textId="50AFACA6"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eastAsiaTheme="minorEastAsia" w:hAnsiTheme="minorHAnsi" w:cstheme="minorHAnsi"/>
                <w:bCs/>
                <w:i w:val="0"/>
                <w:color w:val="000000" w:themeColor="text1"/>
                <w:szCs w:val="21"/>
                <w:lang w:val="en-US" w:eastAsia="zh-CN"/>
              </w:rPr>
              <w:t>=</w:t>
            </w:r>
          </w:p>
        </w:tc>
        <w:tc>
          <w:tcPr>
            <w:tcW w:w="6803" w:type="dxa"/>
          </w:tcPr>
          <w:p w14:paraId="192E59AE" w14:textId="21B1EC7B"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hAnsiTheme="minorHAnsi" w:cstheme="minorHAnsi"/>
                <w:i w:val="0"/>
                <w:color w:val="000000" w:themeColor="text1"/>
                <w:szCs w:val="21"/>
              </w:rPr>
              <w:t>Amount of methane in the LFG that would be flared in the baseline in year y (tCH</w:t>
            </w:r>
            <w:r w:rsidRPr="00873B7F">
              <w:rPr>
                <w:rFonts w:asciiTheme="minorHAnsi" w:hAnsiTheme="minorHAnsi" w:cstheme="minorHAnsi"/>
                <w:i w:val="0"/>
                <w:color w:val="000000" w:themeColor="text1"/>
                <w:szCs w:val="21"/>
                <w:vertAlign w:val="subscript"/>
              </w:rPr>
              <w:t>4</w:t>
            </w:r>
            <w:r w:rsidRPr="00873B7F">
              <w:rPr>
                <w:rFonts w:asciiTheme="minorHAnsi" w:hAnsiTheme="minorHAnsi" w:cstheme="minorHAnsi"/>
                <w:i w:val="0"/>
                <w:color w:val="000000" w:themeColor="text1"/>
                <w:szCs w:val="21"/>
              </w:rPr>
              <w:t>/</w:t>
            </w:r>
            <w:proofErr w:type="spellStart"/>
            <w:r w:rsidRPr="00873B7F">
              <w:rPr>
                <w:rFonts w:asciiTheme="minorHAnsi" w:hAnsiTheme="minorHAnsi" w:cstheme="minorHAnsi"/>
                <w:i w:val="0"/>
                <w:color w:val="000000" w:themeColor="text1"/>
                <w:szCs w:val="21"/>
              </w:rPr>
              <w:t>yr</w:t>
            </w:r>
            <w:proofErr w:type="spellEnd"/>
            <w:r w:rsidRPr="00873B7F">
              <w:rPr>
                <w:rFonts w:asciiTheme="minorHAnsi" w:hAnsiTheme="minorHAnsi" w:cstheme="minorHAnsi"/>
                <w:i w:val="0"/>
                <w:color w:val="000000" w:themeColor="text1"/>
                <w:szCs w:val="21"/>
              </w:rPr>
              <w:t>)</w:t>
            </w:r>
          </w:p>
        </w:tc>
      </w:tr>
      <w:tr w:rsidR="00E012A1" w:rsidRPr="00873B7F" w14:paraId="3BCC5983" w14:textId="77777777" w:rsidTr="00B800D2">
        <w:tc>
          <w:tcPr>
            <w:tcW w:w="1260" w:type="dxa"/>
          </w:tcPr>
          <w:p w14:paraId="3187D83B" w14:textId="3B2E3274" w:rsidR="00E012A1" w:rsidRPr="00151884" w:rsidRDefault="00E73128" w:rsidP="00681F21">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hAnsi="Cambria Math" w:cstheme="minorHAnsi"/>
                        <w:iCs w:val="0"/>
                        <w:color w:val="000000" w:themeColor="text1"/>
                        <w:szCs w:val="21"/>
                      </w:rPr>
                    </m:ctrlPr>
                  </m:sSubPr>
                  <m:e>
                    <m:r>
                      <w:rPr>
                        <w:rFonts w:ascii="Cambria Math" w:hAnsi="Cambria Math" w:cstheme="minorHAnsi"/>
                        <w:color w:val="000000" w:themeColor="text1"/>
                        <w:szCs w:val="21"/>
                      </w:rPr>
                      <m:t>GWP</m:t>
                    </m:r>
                  </m:e>
                  <m:sub>
                    <m:r>
                      <w:rPr>
                        <w:rFonts w:ascii="Cambria Math" w:hAnsi="Cambria Math" w:cstheme="minorHAnsi"/>
                        <w:color w:val="000000" w:themeColor="text1"/>
                        <w:szCs w:val="21"/>
                      </w:rPr>
                      <m:t>CH4</m:t>
                    </m:r>
                  </m:sub>
                </m:sSub>
              </m:oMath>
            </m:oMathPara>
          </w:p>
        </w:tc>
        <w:tc>
          <w:tcPr>
            <w:tcW w:w="567" w:type="dxa"/>
          </w:tcPr>
          <w:p w14:paraId="437F2E4B" w14:textId="7E7F36F7"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eastAsiaTheme="minorEastAsia" w:hAnsiTheme="minorHAnsi" w:cstheme="minorHAnsi"/>
                <w:bCs/>
                <w:i w:val="0"/>
                <w:color w:val="000000" w:themeColor="text1"/>
                <w:szCs w:val="21"/>
                <w:lang w:val="en-US" w:eastAsia="zh-CN"/>
              </w:rPr>
              <w:t>=</w:t>
            </w:r>
          </w:p>
        </w:tc>
        <w:tc>
          <w:tcPr>
            <w:tcW w:w="6803" w:type="dxa"/>
          </w:tcPr>
          <w:p w14:paraId="1CDF8A71" w14:textId="7C33B055" w:rsidR="00E012A1" w:rsidRPr="00873B7F" w:rsidRDefault="00E012A1" w:rsidP="00681F21">
            <w:pPr>
              <w:pStyle w:val="Instruction"/>
              <w:ind w:left="0"/>
              <w:rPr>
                <w:rFonts w:asciiTheme="minorHAnsi" w:eastAsiaTheme="minorEastAsia" w:hAnsiTheme="minorHAnsi" w:cstheme="minorHAnsi"/>
                <w:bCs/>
                <w:i w:val="0"/>
                <w:color w:val="000000" w:themeColor="text1"/>
                <w:szCs w:val="21"/>
                <w:lang w:val="en-US" w:eastAsia="zh-CN"/>
              </w:rPr>
            </w:pPr>
            <w:r w:rsidRPr="00873B7F">
              <w:rPr>
                <w:rFonts w:asciiTheme="minorHAnsi" w:hAnsiTheme="minorHAnsi" w:cstheme="minorHAnsi"/>
                <w:i w:val="0"/>
                <w:color w:val="000000" w:themeColor="text1"/>
                <w:szCs w:val="21"/>
                <w:lang w:eastAsia="zh-CN"/>
              </w:rPr>
              <w:t>Global warming potential of CH</w:t>
            </w:r>
            <w:r w:rsidRPr="00873B7F">
              <w:rPr>
                <w:rFonts w:asciiTheme="minorHAnsi" w:hAnsiTheme="minorHAnsi" w:cstheme="minorHAnsi"/>
                <w:i w:val="0"/>
                <w:color w:val="000000" w:themeColor="text1"/>
                <w:szCs w:val="21"/>
                <w:vertAlign w:val="subscript"/>
                <w:lang w:eastAsia="zh-CN"/>
              </w:rPr>
              <w:t xml:space="preserve">4 </w:t>
            </w:r>
            <w:r w:rsidRPr="00873B7F">
              <w:rPr>
                <w:rFonts w:asciiTheme="minorHAnsi" w:hAnsiTheme="minorHAnsi" w:cstheme="minorHAnsi"/>
                <w:i w:val="0"/>
                <w:color w:val="000000" w:themeColor="text1"/>
                <w:szCs w:val="21"/>
                <w:lang w:eastAsia="zh-CN"/>
              </w:rPr>
              <w:t>(</w:t>
            </w:r>
            <w:r w:rsidRPr="00873B7F">
              <w:rPr>
                <w:rFonts w:asciiTheme="minorHAnsi" w:hAnsiTheme="minorHAnsi" w:cstheme="minorHAnsi"/>
                <w:i w:val="0"/>
                <w:color w:val="000000" w:themeColor="text1"/>
                <w:szCs w:val="21"/>
              </w:rPr>
              <w:t>tCO</w:t>
            </w:r>
            <w:r w:rsidRPr="00873B7F">
              <w:rPr>
                <w:rFonts w:asciiTheme="minorHAnsi" w:hAnsiTheme="minorHAnsi" w:cstheme="minorHAnsi"/>
                <w:i w:val="0"/>
                <w:color w:val="000000" w:themeColor="text1"/>
                <w:szCs w:val="21"/>
                <w:vertAlign w:val="subscript"/>
              </w:rPr>
              <w:t>2</w:t>
            </w:r>
            <w:r w:rsidRPr="00873B7F">
              <w:rPr>
                <w:rFonts w:asciiTheme="minorHAnsi" w:hAnsiTheme="minorHAnsi" w:cstheme="minorHAnsi"/>
                <w:i w:val="0"/>
                <w:color w:val="000000" w:themeColor="text1"/>
                <w:szCs w:val="21"/>
              </w:rPr>
              <w:t>e/tCH</w:t>
            </w:r>
            <w:r w:rsidRPr="00873B7F">
              <w:rPr>
                <w:rFonts w:asciiTheme="minorHAnsi" w:hAnsiTheme="minorHAnsi" w:cstheme="minorHAnsi"/>
                <w:i w:val="0"/>
                <w:color w:val="000000" w:themeColor="text1"/>
                <w:szCs w:val="21"/>
                <w:vertAlign w:val="subscript"/>
              </w:rPr>
              <w:t>4</w:t>
            </w:r>
            <w:r w:rsidRPr="00873B7F">
              <w:rPr>
                <w:rFonts w:asciiTheme="minorHAnsi" w:hAnsiTheme="minorHAnsi" w:cstheme="minorHAnsi"/>
                <w:i w:val="0"/>
                <w:color w:val="000000" w:themeColor="text1"/>
                <w:szCs w:val="21"/>
              </w:rPr>
              <w:t>)</w:t>
            </w:r>
          </w:p>
        </w:tc>
      </w:tr>
    </w:tbl>
    <w:p w14:paraId="1ED05C62" w14:textId="57322474" w:rsidR="00B350C6" w:rsidRPr="009267B3" w:rsidRDefault="00E449D5" w:rsidP="00B350C6">
      <w:pPr>
        <w:pStyle w:val="Instruction"/>
        <w:rPr>
          <w:rFonts w:asciiTheme="minorHAnsi" w:eastAsiaTheme="minorEastAsia" w:hAnsiTheme="minorHAnsi" w:cstheme="minorHAnsi"/>
          <w:b/>
          <w:i w:val="0"/>
          <w:color w:val="000000" w:themeColor="text1"/>
          <w:szCs w:val="21"/>
          <w:vertAlign w:val="subscript"/>
          <w:lang w:val="en-US" w:eastAsia="zh-CN"/>
        </w:rPr>
      </w:pPr>
      <w:r w:rsidRPr="009267B3">
        <w:rPr>
          <w:rFonts w:asciiTheme="minorHAnsi" w:eastAsiaTheme="minorEastAsia" w:hAnsiTheme="minorHAnsi" w:cstheme="minorHAnsi"/>
          <w:b/>
          <w:i w:val="0"/>
          <w:color w:val="000000" w:themeColor="text1"/>
          <w:szCs w:val="21"/>
          <w:lang w:val="en-US" w:eastAsia="zh-CN"/>
        </w:rPr>
        <w:t xml:space="preserve">Step </w:t>
      </w:r>
      <w:r w:rsidR="006E22C5" w:rsidRPr="009267B3">
        <w:rPr>
          <w:rFonts w:asciiTheme="minorHAnsi" w:eastAsiaTheme="minorEastAsia" w:hAnsiTheme="minorHAnsi" w:cstheme="minorHAnsi"/>
          <w:b/>
          <w:i w:val="0"/>
          <w:color w:val="000000" w:themeColor="text1"/>
          <w:szCs w:val="21"/>
          <w:lang w:val="en-US" w:eastAsia="zh-CN"/>
        </w:rPr>
        <w:t>A.1</w:t>
      </w:r>
      <w:r w:rsidRPr="009267B3">
        <w:rPr>
          <w:rFonts w:asciiTheme="minorHAnsi" w:eastAsiaTheme="minorEastAsia" w:hAnsiTheme="minorHAnsi" w:cstheme="minorHAnsi"/>
          <w:b/>
          <w:i w:val="0"/>
          <w:color w:val="000000" w:themeColor="text1"/>
          <w:szCs w:val="21"/>
          <w:lang w:val="en-US" w:eastAsia="zh-CN"/>
        </w:rPr>
        <w:t>:</w:t>
      </w:r>
      <w:r w:rsidRPr="009267B3">
        <w:rPr>
          <w:rFonts w:asciiTheme="minorHAnsi" w:hAnsiTheme="minorHAnsi" w:cstheme="minorHAnsi"/>
          <w:b/>
          <w:color w:val="000000" w:themeColor="text1"/>
          <w:szCs w:val="21"/>
        </w:rPr>
        <w:t xml:space="preserve"> </w:t>
      </w:r>
      <w:r w:rsidRPr="009267B3">
        <w:rPr>
          <w:rFonts w:asciiTheme="minorHAnsi" w:eastAsiaTheme="minorEastAsia" w:hAnsiTheme="minorHAnsi" w:cstheme="minorHAnsi"/>
          <w:b/>
          <w:i w:val="0"/>
          <w:color w:val="000000" w:themeColor="text1"/>
          <w:szCs w:val="21"/>
          <w:lang w:val="en-US" w:eastAsia="zh-CN"/>
        </w:rPr>
        <w:t>Ex post determination of F</w:t>
      </w:r>
      <w:r w:rsidRPr="009267B3">
        <w:rPr>
          <w:rFonts w:asciiTheme="minorHAnsi" w:eastAsiaTheme="minorEastAsia" w:hAnsiTheme="minorHAnsi" w:cstheme="minorHAnsi"/>
          <w:b/>
          <w:i w:val="0"/>
          <w:color w:val="000000" w:themeColor="text1"/>
          <w:szCs w:val="21"/>
          <w:vertAlign w:val="subscript"/>
          <w:lang w:val="en-US" w:eastAsia="zh-CN"/>
        </w:rPr>
        <w:t>CH</w:t>
      </w:r>
      <w:proofErr w:type="gramStart"/>
      <w:r w:rsidRPr="009267B3">
        <w:rPr>
          <w:rFonts w:asciiTheme="minorHAnsi" w:eastAsiaTheme="minorEastAsia" w:hAnsiTheme="minorHAnsi" w:cstheme="minorHAnsi"/>
          <w:b/>
          <w:i w:val="0"/>
          <w:color w:val="000000" w:themeColor="text1"/>
          <w:szCs w:val="21"/>
          <w:vertAlign w:val="subscript"/>
          <w:lang w:val="en-US" w:eastAsia="zh-CN"/>
        </w:rPr>
        <w:t>4,PJ</w:t>
      </w:r>
      <w:proofErr w:type="gramEnd"/>
      <w:r w:rsidRPr="009267B3">
        <w:rPr>
          <w:rFonts w:asciiTheme="minorHAnsi" w:eastAsiaTheme="minorEastAsia" w:hAnsiTheme="minorHAnsi" w:cstheme="minorHAnsi"/>
          <w:b/>
          <w:i w:val="0"/>
          <w:color w:val="000000" w:themeColor="text1"/>
          <w:szCs w:val="21"/>
          <w:vertAlign w:val="subscript"/>
          <w:lang w:val="en-US" w:eastAsia="zh-CN"/>
        </w:rPr>
        <w:t>,y</w:t>
      </w:r>
    </w:p>
    <w:p w14:paraId="39AD4FAE" w14:textId="0E8956A5" w:rsidR="00B800D2" w:rsidRPr="009267B3" w:rsidRDefault="00B800D2" w:rsidP="00B350C6">
      <w:pPr>
        <w:pStyle w:val="Instruction"/>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During the crediting period, F</w:t>
      </w:r>
      <w:r w:rsidRPr="009267B3">
        <w:rPr>
          <w:rFonts w:asciiTheme="minorHAnsi" w:eastAsiaTheme="minorEastAsia" w:hAnsiTheme="minorHAnsi" w:cstheme="minorHAnsi"/>
          <w:bCs/>
          <w:i w:val="0"/>
          <w:color w:val="000000" w:themeColor="text1"/>
          <w:szCs w:val="21"/>
          <w:vertAlign w:val="subscript"/>
          <w:lang w:val="en-US" w:eastAsia="zh-CN"/>
        </w:rPr>
        <w:t>CH</w:t>
      </w:r>
      <w:proofErr w:type="gramStart"/>
      <w:r w:rsidRPr="009267B3">
        <w:rPr>
          <w:rFonts w:asciiTheme="minorHAnsi" w:eastAsiaTheme="minorEastAsia" w:hAnsiTheme="minorHAnsi" w:cstheme="minorHAnsi"/>
          <w:bCs/>
          <w:i w:val="0"/>
          <w:color w:val="000000" w:themeColor="text1"/>
          <w:szCs w:val="21"/>
          <w:vertAlign w:val="subscript"/>
          <w:lang w:val="en-US" w:eastAsia="zh-CN"/>
        </w:rPr>
        <w:t>4,PJ</w:t>
      </w:r>
      <w:proofErr w:type="gramEnd"/>
      <w:r w:rsidRPr="009267B3">
        <w:rPr>
          <w:rFonts w:asciiTheme="minorHAnsi" w:eastAsiaTheme="minorEastAsia" w:hAnsiTheme="minorHAnsi" w:cstheme="minorHAnsi"/>
          <w:bCs/>
          <w:i w:val="0"/>
          <w:color w:val="000000" w:themeColor="text1"/>
          <w:szCs w:val="21"/>
          <w:vertAlign w:val="subscript"/>
          <w:lang w:val="en-US" w:eastAsia="zh-CN"/>
        </w:rPr>
        <w:t xml:space="preserve">,y </w:t>
      </w:r>
      <w:r w:rsidRPr="009267B3">
        <w:rPr>
          <w:rFonts w:asciiTheme="minorHAnsi" w:eastAsiaTheme="minorEastAsia" w:hAnsiTheme="minorHAnsi" w:cstheme="minorHAnsi"/>
          <w:bCs/>
          <w:i w:val="0"/>
          <w:color w:val="000000" w:themeColor="text1"/>
          <w:szCs w:val="21"/>
          <w:lang w:val="en-US" w:eastAsia="zh-CN"/>
        </w:rPr>
        <w:t>is determined as the sum of the quantities of methane flared and used in power plant(s), boiler(s), air heater(s), kiln(s) and natural gas distribution network, as follows:</w:t>
      </w:r>
    </w:p>
    <w:p w14:paraId="534DC455" w14:textId="5FCBC5E4" w:rsidR="00E012A1" w:rsidRPr="009267B3" w:rsidRDefault="00E73128" w:rsidP="00B350C6">
      <w:pPr>
        <w:pStyle w:val="Instruction"/>
        <w:rPr>
          <w:rFonts w:asciiTheme="minorHAnsi" w:eastAsiaTheme="minorEastAsia" w:hAnsiTheme="minorHAnsi" w:cstheme="minorHAnsi"/>
          <w:i w:val="0"/>
          <w:color w:val="000000" w:themeColor="text1"/>
          <w:szCs w:val="21"/>
          <w:lang w:eastAsia="zh-CN"/>
        </w:rPr>
      </w:p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PJ,y</m:t>
            </m:r>
          </m:sub>
        </m:sSub>
        <m:r>
          <w:rPr>
            <w:rFonts w:ascii="Cambria Math" w:hAnsi="Cambria Math" w:cstheme="minorHAnsi"/>
            <w:color w:val="000000" w:themeColor="text1"/>
            <w:szCs w:val="21"/>
          </w:rPr>
          <m:t>=</m:t>
        </m:r>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flared, y</m:t>
            </m:r>
          </m:sub>
        </m:sSub>
        <m:r>
          <w:rPr>
            <w:rFonts w:ascii="Cambria Math" w:hAnsi="Cambria Math" w:cstheme="minorHAnsi"/>
            <w:color w:val="000000" w:themeColor="text1"/>
            <w:szCs w:val="21"/>
          </w:rPr>
          <m:t>+</m:t>
        </m:r>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EL, y</m:t>
            </m:r>
          </m:sub>
        </m:sSub>
        <m:r>
          <w:rPr>
            <w:rFonts w:ascii="Cambria Math" w:hAnsi="Cambria Math" w:cstheme="minorHAnsi"/>
            <w:color w:val="000000" w:themeColor="text1"/>
            <w:szCs w:val="21"/>
          </w:rPr>
          <m:t>+</m:t>
        </m:r>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HG, y</m:t>
            </m:r>
          </m:sub>
        </m:sSub>
        <m:r>
          <w:rPr>
            <w:rFonts w:ascii="Cambria Math" w:hAnsi="Cambria Math" w:cstheme="minorHAnsi"/>
            <w:color w:val="000000" w:themeColor="text1"/>
            <w:szCs w:val="21"/>
          </w:rPr>
          <m:t>+</m:t>
        </m:r>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NG,y</m:t>
            </m:r>
          </m:sub>
        </m:sSub>
      </m:oMath>
      <w:r w:rsidR="00E012A1" w:rsidRPr="009267B3">
        <w:rPr>
          <w:rFonts w:asciiTheme="minorHAnsi" w:eastAsiaTheme="minorEastAsia" w:hAnsiTheme="minorHAnsi" w:cstheme="minorHAnsi"/>
          <w:i w:val="0"/>
          <w:color w:val="000000" w:themeColor="text1"/>
          <w:szCs w:val="21"/>
          <w:lang w:eastAsia="zh-CN"/>
        </w:rPr>
        <w:t xml:space="preserve">  </w:t>
      </w:r>
      <w:r w:rsidR="00B800D2" w:rsidRPr="009267B3">
        <w:rPr>
          <w:rFonts w:asciiTheme="minorHAnsi" w:eastAsiaTheme="minorEastAsia" w:hAnsiTheme="minorHAnsi" w:cstheme="minorHAnsi"/>
          <w:i w:val="0"/>
          <w:color w:val="000000" w:themeColor="text1"/>
          <w:szCs w:val="21"/>
          <w:lang w:eastAsia="zh-CN"/>
        </w:rPr>
        <w:t xml:space="preserve">                                    </w:t>
      </w:r>
      <w:r w:rsidR="00E012A1" w:rsidRPr="009267B3">
        <w:rPr>
          <w:rFonts w:asciiTheme="minorHAnsi" w:eastAsiaTheme="minorEastAsia" w:hAnsiTheme="minorHAnsi" w:cstheme="minorHAnsi"/>
          <w:i w:val="0"/>
          <w:color w:val="000000" w:themeColor="text1"/>
          <w:szCs w:val="21"/>
          <w:lang w:eastAsia="zh-CN"/>
        </w:rPr>
        <w:t xml:space="preserve"> </w:t>
      </w:r>
      <w:proofErr w:type="gramStart"/>
      <w:r w:rsidR="00E012A1" w:rsidRPr="009267B3">
        <w:rPr>
          <w:rFonts w:asciiTheme="minorHAnsi" w:eastAsiaTheme="minorEastAsia" w:hAnsiTheme="minorHAnsi" w:cstheme="minorHAnsi"/>
          <w:i w:val="0"/>
          <w:color w:val="000000" w:themeColor="text1"/>
          <w:szCs w:val="21"/>
          <w:lang w:eastAsia="zh-CN"/>
        </w:rPr>
        <w:t>Equation(</w:t>
      </w:r>
      <w:proofErr w:type="gramEnd"/>
      <w:r w:rsidR="00E012A1" w:rsidRPr="009267B3">
        <w:rPr>
          <w:rFonts w:asciiTheme="minorHAnsi" w:eastAsiaTheme="minorEastAsia" w:hAnsiTheme="minorHAnsi" w:cstheme="minorHAnsi"/>
          <w:i w:val="0"/>
          <w:color w:val="000000" w:themeColor="text1"/>
          <w:szCs w:val="21"/>
          <w:lang w:eastAsia="zh-CN"/>
        </w:rPr>
        <w:t>4)</w:t>
      </w:r>
    </w:p>
    <w:p w14:paraId="399A4226" w14:textId="3DDD95B8" w:rsidR="00E012A1" w:rsidRPr="009267B3" w:rsidRDefault="00E012A1" w:rsidP="00B350C6">
      <w:pPr>
        <w:pStyle w:val="Instruction"/>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Where:</w:t>
      </w:r>
    </w:p>
    <w:tbl>
      <w:tblPr>
        <w:tblStyle w:val="SDMMethTableEquationParameters"/>
        <w:tblW w:w="8760" w:type="dxa"/>
        <w:tblLook w:val="04A0" w:firstRow="1" w:lastRow="0" w:firstColumn="1" w:lastColumn="0" w:noHBand="0" w:noVBand="1"/>
      </w:tblPr>
      <w:tblGrid>
        <w:gridCol w:w="1447"/>
        <w:gridCol w:w="578"/>
        <w:gridCol w:w="6735"/>
      </w:tblGrid>
      <w:tr w:rsidR="009267B3" w:rsidRPr="009267B3" w14:paraId="02FCB70D" w14:textId="77777777" w:rsidTr="00B800D2">
        <w:tc>
          <w:tcPr>
            <w:tcW w:w="1447" w:type="dxa"/>
            <w:vAlign w:val="top"/>
          </w:tcPr>
          <w:p w14:paraId="5EBDEC93" w14:textId="767A22C7" w:rsidR="00E012A1" w:rsidRPr="00151884"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F</m:t>
                    </m:r>
                  </m:e>
                  <m:sub>
                    <m:r>
                      <w:rPr>
                        <w:rFonts w:ascii="Cambria Math" w:hAnsi="Cambria Math" w:cstheme="minorHAnsi"/>
                        <w:color w:val="000000" w:themeColor="text1"/>
                        <w:sz w:val="21"/>
                        <w:szCs w:val="21"/>
                      </w:rPr>
                      <m:t>CH4, PJ,y</m:t>
                    </m:r>
                  </m:sub>
                </m:sSub>
              </m:oMath>
            </m:oMathPara>
          </w:p>
        </w:tc>
        <w:tc>
          <w:tcPr>
            <w:tcW w:w="578" w:type="dxa"/>
            <w:vAlign w:val="top"/>
          </w:tcPr>
          <w:p w14:paraId="3729AD5A"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w:t>
            </w:r>
          </w:p>
        </w:tc>
        <w:tc>
          <w:tcPr>
            <w:tcW w:w="6735" w:type="dxa"/>
            <w:vAlign w:val="top"/>
          </w:tcPr>
          <w:p w14:paraId="54EC2964"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Amount of methane in the LFG which is flared and/or used in the project activity in year </w:t>
            </w:r>
            <w:r w:rsidRPr="009267B3">
              <w:rPr>
                <w:rFonts w:asciiTheme="minorHAnsi" w:hAnsiTheme="minorHAnsi" w:cstheme="minorHAnsi"/>
                <w:i/>
                <w:color w:val="000000" w:themeColor="text1"/>
                <w:sz w:val="21"/>
                <w:szCs w:val="21"/>
              </w:rPr>
              <w:t xml:space="preserve">y </w:t>
            </w:r>
            <w:r w:rsidRPr="009267B3">
              <w:rPr>
                <w:rFonts w:asciiTheme="minorHAnsi" w:hAnsiTheme="minorHAnsi" w:cstheme="minorHAnsi"/>
                <w:color w:val="000000" w:themeColor="text1"/>
                <w:sz w:val="21"/>
                <w:szCs w:val="21"/>
              </w:rPr>
              <w:t>(t CH</w:t>
            </w:r>
            <w:r w:rsidRPr="009267B3">
              <w:rPr>
                <w:rFonts w:asciiTheme="minorHAnsi" w:hAnsiTheme="minorHAnsi" w:cstheme="minorHAnsi"/>
                <w:color w:val="000000" w:themeColor="text1"/>
                <w:sz w:val="21"/>
                <w:szCs w:val="21"/>
                <w:vertAlign w:val="subscript"/>
              </w:rPr>
              <w:t>4</w:t>
            </w:r>
            <w:r w:rsidRPr="009267B3">
              <w:rPr>
                <w:rFonts w:asciiTheme="minorHAnsi" w:hAnsiTheme="minorHAnsi" w:cstheme="minorHAnsi"/>
                <w:color w:val="000000" w:themeColor="text1"/>
                <w:sz w:val="21"/>
                <w:szCs w:val="21"/>
              </w:rPr>
              <w:t>/</w:t>
            </w:r>
            <w:proofErr w:type="spellStart"/>
            <w:r w:rsidRPr="009267B3">
              <w:rPr>
                <w:rFonts w:asciiTheme="minorHAnsi" w:hAnsiTheme="minorHAnsi" w:cstheme="minorHAnsi"/>
                <w:color w:val="000000" w:themeColor="text1"/>
                <w:sz w:val="21"/>
                <w:szCs w:val="21"/>
              </w:rPr>
              <w:t>yr</w:t>
            </w:r>
            <w:proofErr w:type="spellEnd"/>
            <w:r w:rsidRPr="009267B3">
              <w:rPr>
                <w:rFonts w:asciiTheme="minorHAnsi" w:hAnsiTheme="minorHAnsi" w:cstheme="minorHAnsi"/>
                <w:color w:val="000000" w:themeColor="text1"/>
                <w:sz w:val="21"/>
                <w:szCs w:val="21"/>
              </w:rPr>
              <w:t>)</w:t>
            </w:r>
          </w:p>
        </w:tc>
      </w:tr>
      <w:tr w:rsidR="009267B3" w:rsidRPr="009267B3" w14:paraId="59BB9CCE" w14:textId="77777777" w:rsidTr="00B800D2">
        <w:tc>
          <w:tcPr>
            <w:tcW w:w="1447" w:type="dxa"/>
            <w:vAlign w:val="top"/>
          </w:tcPr>
          <w:p w14:paraId="34071968" w14:textId="033D1840" w:rsidR="00E012A1" w:rsidRPr="00151884"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F</m:t>
                    </m:r>
                  </m:e>
                  <m:sub>
                    <m:r>
                      <w:rPr>
                        <w:rFonts w:ascii="Cambria Math" w:hAnsi="Cambria Math" w:cstheme="minorHAnsi"/>
                        <w:color w:val="000000" w:themeColor="text1"/>
                        <w:sz w:val="21"/>
                        <w:szCs w:val="21"/>
                      </w:rPr>
                      <m:t>CH4, flared, y</m:t>
                    </m:r>
                  </m:sub>
                </m:sSub>
              </m:oMath>
            </m:oMathPara>
          </w:p>
        </w:tc>
        <w:tc>
          <w:tcPr>
            <w:tcW w:w="578" w:type="dxa"/>
            <w:vAlign w:val="top"/>
          </w:tcPr>
          <w:p w14:paraId="0F6680A8"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w:t>
            </w:r>
          </w:p>
        </w:tc>
        <w:tc>
          <w:tcPr>
            <w:tcW w:w="6735" w:type="dxa"/>
            <w:vAlign w:val="top"/>
          </w:tcPr>
          <w:p w14:paraId="6A62574A"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 xml:space="preserve">Amount of methane in the LFG which is destroyed by flaring </w:t>
            </w:r>
            <w:r w:rsidRPr="009267B3">
              <w:rPr>
                <w:rFonts w:asciiTheme="minorHAnsi" w:hAnsiTheme="minorHAnsi" w:cstheme="minorHAnsi"/>
                <w:iCs/>
                <w:color w:val="000000" w:themeColor="text1"/>
                <w:sz w:val="21"/>
                <w:szCs w:val="21"/>
              </w:rPr>
              <w:t>in year </w:t>
            </w:r>
            <w:r w:rsidRPr="009267B3">
              <w:rPr>
                <w:rFonts w:asciiTheme="minorHAnsi" w:hAnsiTheme="minorHAnsi" w:cstheme="minorHAnsi"/>
                <w:i/>
                <w:iCs/>
                <w:color w:val="000000" w:themeColor="text1"/>
                <w:sz w:val="21"/>
                <w:szCs w:val="21"/>
              </w:rPr>
              <w:t>y</w:t>
            </w:r>
            <w:r w:rsidRPr="009267B3">
              <w:rPr>
                <w:rFonts w:asciiTheme="minorHAnsi" w:hAnsiTheme="minorHAnsi" w:cstheme="minorHAnsi"/>
                <w:color w:val="000000" w:themeColor="text1"/>
                <w:sz w:val="21"/>
                <w:szCs w:val="21"/>
              </w:rPr>
              <w:t xml:space="preserve"> (t CH</w:t>
            </w:r>
            <w:r w:rsidRPr="009267B3">
              <w:rPr>
                <w:rFonts w:asciiTheme="minorHAnsi" w:hAnsiTheme="minorHAnsi" w:cstheme="minorHAnsi"/>
                <w:color w:val="000000" w:themeColor="text1"/>
                <w:sz w:val="21"/>
                <w:szCs w:val="21"/>
                <w:vertAlign w:val="subscript"/>
              </w:rPr>
              <w:t>4</w:t>
            </w:r>
            <w:r w:rsidRPr="009267B3">
              <w:rPr>
                <w:rFonts w:asciiTheme="minorHAnsi" w:hAnsiTheme="minorHAnsi" w:cstheme="minorHAnsi"/>
                <w:color w:val="000000" w:themeColor="text1"/>
                <w:sz w:val="21"/>
                <w:szCs w:val="21"/>
              </w:rPr>
              <w:t>/</w:t>
            </w:r>
            <w:proofErr w:type="spellStart"/>
            <w:r w:rsidRPr="009267B3">
              <w:rPr>
                <w:rFonts w:asciiTheme="minorHAnsi" w:hAnsiTheme="minorHAnsi" w:cstheme="minorHAnsi"/>
                <w:color w:val="000000" w:themeColor="text1"/>
                <w:sz w:val="21"/>
                <w:szCs w:val="21"/>
              </w:rPr>
              <w:t>yr</w:t>
            </w:r>
            <w:proofErr w:type="spellEnd"/>
            <w:r w:rsidRPr="009267B3">
              <w:rPr>
                <w:rFonts w:asciiTheme="minorHAnsi" w:hAnsiTheme="minorHAnsi" w:cstheme="minorHAnsi"/>
                <w:color w:val="000000" w:themeColor="text1"/>
                <w:sz w:val="21"/>
                <w:szCs w:val="21"/>
              </w:rPr>
              <w:t>)</w:t>
            </w:r>
          </w:p>
        </w:tc>
      </w:tr>
      <w:tr w:rsidR="009267B3" w:rsidRPr="009267B3" w14:paraId="6A889FDD" w14:textId="77777777" w:rsidTr="00B800D2">
        <w:tc>
          <w:tcPr>
            <w:tcW w:w="1447" w:type="dxa"/>
            <w:vAlign w:val="top"/>
          </w:tcPr>
          <w:p w14:paraId="0D7B6C65" w14:textId="537BA0F5" w:rsidR="00E012A1" w:rsidRPr="00151884"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F</m:t>
                    </m:r>
                  </m:e>
                  <m:sub>
                    <m:r>
                      <w:rPr>
                        <w:rFonts w:ascii="Cambria Math" w:hAnsi="Cambria Math" w:cstheme="minorHAnsi"/>
                        <w:color w:val="000000" w:themeColor="text1"/>
                        <w:sz w:val="21"/>
                        <w:szCs w:val="21"/>
                      </w:rPr>
                      <m:t>CH4, EL, y</m:t>
                    </m:r>
                  </m:sub>
                </m:sSub>
              </m:oMath>
            </m:oMathPara>
          </w:p>
        </w:tc>
        <w:tc>
          <w:tcPr>
            <w:tcW w:w="578" w:type="dxa"/>
            <w:vAlign w:val="top"/>
          </w:tcPr>
          <w:p w14:paraId="52FA2533"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w:t>
            </w:r>
          </w:p>
        </w:tc>
        <w:tc>
          <w:tcPr>
            <w:tcW w:w="6735" w:type="dxa"/>
            <w:vAlign w:val="top"/>
          </w:tcPr>
          <w:p w14:paraId="6171EC71"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 xml:space="preserve">Amount of methane in the LFG which is used for electricity generation </w:t>
            </w:r>
            <w:r w:rsidRPr="009267B3">
              <w:rPr>
                <w:rFonts w:asciiTheme="minorHAnsi" w:hAnsiTheme="minorHAnsi" w:cstheme="minorHAnsi"/>
                <w:iCs/>
                <w:color w:val="000000" w:themeColor="text1"/>
                <w:sz w:val="21"/>
                <w:szCs w:val="21"/>
              </w:rPr>
              <w:t>in year </w:t>
            </w:r>
            <w:r w:rsidRPr="009267B3">
              <w:rPr>
                <w:rFonts w:asciiTheme="minorHAnsi" w:hAnsiTheme="minorHAnsi" w:cstheme="minorHAnsi"/>
                <w:i/>
                <w:iCs/>
                <w:color w:val="000000" w:themeColor="text1"/>
                <w:sz w:val="21"/>
                <w:szCs w:val="21"/>
              </w:rPr>
              <w:t>y</w:t>
            </w:r>
            <w:r w:rsidRPr="009267B3">
              <w:rPr>
                <w:rFonts w:asciiTheme="minorHAnsi" w:hAnsiTheme="minorHAnsi" w:cstheme="minorHAnsi"/>
                <w:color w:val="000000" w:themeColor="text1"/>
                <w:sz w:val="21"/>
                <w:szCs w:val="21"/>
              </w:rPr>
              <w:t xml:space="preserve"> (t CH</w:t>
            </w:r>
            <w:r w:rsidRPr="009267B3">
              <w:rPr>
                <w:rFonts w:asciiTheme="minorHAnsi" w:hAnsiTheme="minorHAnsi" w:cstheme="minorHAnsi"/>
                <w:color w:val="000000" w:themeColor="text1"/>
                <w:sz w:val="21"/>
                <w:szCs w:val="21"/>
                <w:vertAlign w:val="subscript"/>
              </w:rPr>
              <w:t>4</w:t>
            </w:r>
            <w:r w:rsidRPr="009267B3">
              <w:rPr>
                <w:rFonts w:asciiTheme="minorHAnsi" w:hAnsiTheme="minorHAnsi" w:cstheme="minorHAnsi"/>
                <w:color w:val="000000" w:themeColor="text1"/>
                <w:sz w:val="21"/>
                <w:szCs w:val="21"/>
              </w:rPr>
              <w:t>/</w:t>
            </w:r>
            <w:proofErr w:type="spellStart"/>
            <w:r w:rsidRPr="009267B3">
              <w:rPr>
                <w:rFonts w:asciiTheme="minorHAnsi" w:hAnsiTheme="minorHAnsi" w:cstheme="minorHAnsi"/>
                <w:color w:val="000000" w:themeColor="text1"/>
                <w:sz w:val="21"/>
                <w:szCs w:val="21"/>
              </w:rPr>
              <w:t>yr</w:t>
            </w:r>
            <w:proofErr w:type="spellEnd"/>
            <w:r w:rsidRPr="009267B3">
              <w:rPr>
                <w:rFonts w:asciiTheme="minorHAnsi" w:hAnsiTheme="minorHAnsi" w:cstheme="minorHAnsi"/>
                <w:color w:val="000000" w:themeColor="text1"/>
                <w:sz w:val="21"/>
                <w:szCs w:val="21"/>
              </w:rPr>
              <w:t>)</w:t>
            </w:r>
          </w:p>
        </w:tc>
      </w:tr>
      <w:tr w:rsidR="009267B3" w:rsidRPr="009267B3" w14:paraId="47EF65AD" w14:textId="77777777" w:rsidTr="00B800D2">
        <w:tc>
          <w:tcPr>
            <w:tcW w:w="1447" w:type="dxa"/>
            <w:vAlign w:val="top"/>
          </w:tcPr>
          <w:p w14:paraId="1669C1F2" w14:textId="4D9FBC05" w:rsidR="00E012A1" w:rsidRPr="00151884" w:rsidRDefault="00E73128" w:rsidP="00813B93">
            <w:pPr>
              <w:pStyle w:val="SDMTableBoxParaNotNumbered"/>
              <w:keepNext/>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F</m:t>
                    </m:r>
                  </m:e>
                  <m:sub>
                    <m:r>
                      <w:rPr>
                        <w:rFonts w:ascii="Cambria Math" w:hAnsi="Cambria Math" w:cstheme="minorHAnsi"/>
                        <w:color w:val="000000" w:themeColor="text1"/>
                        <w:sz w:val="21"/>
                        <w:szCs w:val="21"/>
                      </w:rPr>
                      <m:t>CH4, HG, y</m:t>
                    </m:r>
                  </m:sub>
                </m:sSub>
              </m:oMath>
            </m:oMathPara>
          </w:p>
        </w:tc>
        <w:tc>
          <w:tcPr>
            <w:tcW w:w="578" w:type="dxa"/>
            <w:vAlign w:val="top"/>
          </w:tcPr>
          <w:p w14:paraId="72422087" w14:textId="77777777" w:rsidR="00E012A1" w:rsidRPr="009267B3" w:rsidRDefault="00E012A1" w:rsidP="00813B93">
            <w:pPr>
              <w:pStyle w:val="SDMTableBoxParaNotNumbered"/>
              <w:keepNext/>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w:t>
            </w:r>
          </w:p>
        </w:tc>
        <w:tc>
          <w:tcPr>
            <w:tcW w:w="6735" w:type="dxa"/>
            <w:vAlign w:val="top"/>
          </w:tcPr>
          <w:p w14:paraId="6DE6BD0C" w14:textId="77777777" w:rsidR="00E012A1" w:rsidRPr="009267B3" w:rsidRDefault="00E012A1" w:rsidP="00813B93">
            <w:pPr>
              <w:pStyle w:val="SDMTableBoxParaNotNumbered"/>
              <w:keepNext/>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 xml:space="preserve">Amount of methane in the LFG which is used for heat generation </w:t>
            </w:r>
            <w:r w:rsidRPr="009267B3">
              <w:rPr>
                <w:rFonts w:asciiTheme="minorHAnsi" w:hAnsiTheme="minorHAnsi" w:cstheme="minorHAnsi"/>
                <w:iCs/>
                <w:color w:val="000000" w:themeColor="text1"/>
                <w:sz w:val="21"/>
                <w:szCs w:val="21"/>
              </w:rPr>
              <w:t>in year </w:t>
            </w:r>
            <w:r w:rsidRPr="009267B3">
              <w:rPr>
                <w:rFonts w:asciiTheme="minorHAnsi" w:hAnsiTheme="minorHAnsi" w:cstheme="minorHAnsi"/>
                <w:i/>
                <w:iCs/>
                <w:color w:val="000000" w:themeColor="text1"/>
                <w:sz w:val="21"/>
                <w:szCs w:val="21"/>
              </w:rPr>
              <w:t>y</w:t>
            </w:r>
            <w:r w:rsidRPr="009267B3">
              <w:rPr>
                <w:rFonts w:asciiTheme="minorHAnsi" w:hAnsiTheme="minorHAnsi" w:cstheme="minorHAnsi"/>
                <w:color w:val="000000" w:themeColor="text1"/>
                <w:sz w:val="21"/>
                <w:szCs w:val="21"/>
              </w:rPr>
              <w:t xml:space="preserve"> (t CH</w:t>
            </w:r>
            <w:r w:rsidRPr="009267B3">
              <w:rPr>
                <w:rFonts w:asciiTheme="minorHAnsi" w:hAnsiTheme="minorHAnsi" w:cstheme="minorHAnsi"/>
                <w:color w:val="000000" w:themeColor="text1"/>
                <w:sz w:val="21"/>
                <w:szCs w:val="21"/>
                <w:vertAlign w:val="subscript"/>
              </w:rPr>
              <w:t>4</w:t>
            </w:r>
            <w:r w:rsidRPr="009267B3">
              <w:rPr>
                <w:rFonts w:asciiTheme="minorHAnsi" w:hAnsiTheme="minorHAnsi" w:cstheme="minorHAnsi"/>
                <w:color w:val="000000" w:themeColor="text1"/>
                <w:sz w:val="21"/>
                <w:szCs w:val="21"/>
              </w:rPr>
              <w:t>/</w:t>
            </w:r>
            <w:proofErr w:type="spellStart"/>
            <w:r w:rsidRPr="009267B3">
              <w:rPr>
                <w:rFonts w:asciiTheme="minorHAnsi" w:hAnsiTheme="minorHAnsi" w:cstheme="minorHAnsi"/>
                <w:color w:val="000000" w:themeColor="text1"/>
                <w:sz w:val="21"/>
                <w:szCs w:val="21"/>
              </w:rPr>
              <w:t>yr</w:t>
            </w:r>
            <w:proofErr w:type="spellEnd"/>
            <w:r w:rsidRPr="009267B3">
              <w:rPr>
                <w:rFonts w:asciiTheme="minorHAnsi" w:hAnsiTheme="minorHAnsi" w:cstheme="minorHAnsi"/>
                <w:color w:val="000000" w:themeColor="text1"/>
                <w:sz w:val="21"/>
                <w:szCs w:val="21"/>
              </w:rPr>
              <w:t>)</w:t>
            </w:r>
          </w:p>
        </w:tc>
      </w:tr>
      <w:tr w:rsidR="009267B3" w:rsidRPr="009267B3" w14:paraId="333A2F3D" w14:textId="77777777" w:rsidTr="00B800D2">
        <w:tc>
          <w:tcPr>
            <w:tcW w:w="1447" w:type="dxa"/>
            <w:vAlign w:val="top"/>
          </w:tcPr>
          <w:p w14:paraId="461C827A" w14:textId="3FCC985D" w:rsidR="00E012A1" w:rsidRPr="00151884"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F</m:t>
                    </m:r>
                  </m:e>
                  <m:sub>
                    <m:r>
                      <w:rPr>
                        <w:rFonts w:ascii="Cambria Math" w:hAnsi="Cambria Math" w:cstheme="minorHAnsi"/>
                        <w:color w:val="000000" w:themeColor="text1"/>
                        <w:sz w:val="21"/>
                        <w:szCs w:val="21"/>
                      </w:rPr>
                      <m:t>CH4, NG,y</m:t>
                    </m:r>
                  </m:sub>
                </m:sSub>
              </m:oMath>
            </m:oMathPara>
          </w:p>
        </w:tc>
        <w:tc>
          <w:tcPr>
            <w:tcW w:w="578" w:type="dxa"/>
            <w:vAlign w:val="top"/>
          </w:tcPr>
          <w:p w14:paraId="4EC659FC"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w:t>
            </w:r>
          </w:p>
        </w:tc>
        <w:tc>
          <w:tcPr>
            <w:tcW w:w="6735" w:type="dxa"/>
            <w:vAlign w:val="top"/>
          </w:tcPr>
          <w:p w14:paraId="2A770652" w14:textId="77777777" w:rsidR="00E012A1" w:rsidRPr="009267B3" w:rsidRDefault="00E012A1" w:rsidP="00813B93">
            <w:pPr>
              <w:pStyle w:val="SDMTableBoxParaNotNumbered"/>
              <w:rPr>
                <w:rFonts w:asciiTheme="minorHAnsi" w:hAnsiTheme="minorHAnsi" w:cstheme="minorHAnsi"/>
                <w:color w:val="000000" w:themeColor="text1"/>
                <w:sz w:val="21"/>
                <w:szCs w:val="21"/>
              </w:rPr>
            </w:pPr>
            <w:r w:rsidRPr="009267B3">
              <w:rPr>
                <w:rFonts w:asciiTheme="minorHAnsi" w:hAnsiTheme="minorHAnsi" w:cstheme="minorHAnsi"/>
                <w:color w:val="000000" w:themeColor="text1"/>
                <w:sz w:val="21"/>
                <w:szCs w:val="21"/>
              </w:rPr>
              <w:t xml:space="preserve">Amount of methane in the LFG which is sent to the natural gas distribution network and/or dedicated pipeline and/or to the trucks </w:t>
            </w:r>
            <w:r w:rsidRPr="009267B3">
              <w:rPr>
                <w:rFonts w:asciiTheme="minorHAnsi" w:hAnsiTheme="minorHAnsi" w:cstheme="minorHAnsi"/>
                <w:iCs/>
                <w:color w:val="000000" w:themeColor="text1"/>
                <w:sz w:val="21"/>
                <w:szCs w:val="21"/>
              </w:rPr>
              <w:t>in year </w:t>
            </w:r>
            <w:r w:rsidRPr="009267B3">
              <w:rPr>
                <w:rFonts w:asciiTheme="minorHAnsi" w:hAnsiTheme="minorHAnsi" w:cstheme="minorHAnsi"/>
                <w:i/>
                <w:iCs/>
                <w:color w:val="000000" w:themeColor="text1"/>
                <w:sz w:val="21"/>
                <w:szCs w:val="21"/>
              </w:rPr>
              <w:t>y</w:t>
            </w:r>
            <w:r w:rsidRPr="009267B3">
              <w:rPr>
                <w:rFonts w:asciiTheme="minorHAnsi" w:hAnsiTheme="minorHAnsi" w:cstheme="minorHAnsi"/>
                <w:color w:val="000000" w:themeColor="text1"/>
                <w:sz w:val="21"/>
                <w:szCs w:val="21"/>
              </w:rPr>
              <w:t xml:space="preserve"> (t CH</w:t>
            </w:r>
            <w:r w:rsidRPr="009267B3">
              <w:rPr>
                <w:rFonts w:asciiTheme="minorHAnsi" w:hAnsiTheme="minorHAnsi" w:cstheme="minorHAnsi"/>
                <w:color w:val="000000" w:themeColor="text1"/>
                <w:sz w:val="21"/>
                <w:szCs w:val="21"/>
                <w:vertAlign w:val="subscript"/>
              </w:rPr>
              <w:t>4</w:t>
            </w:r>
            <w:r w:rsidRPr="009267B3">
              <w:rPr>
                <w:rFonts w:asciiTheme="minorHAnsi" w:hAnsiTheme="minorHAnsi" w:cstheme="minorHAnsi"/>
                <w:color w:val="000000" w:themeColor="text1"/>
                <w:sz w:val="21"/>
                <w:szCs w:val="21"/>
              </w:rPr>
              <w:t>/</w:t>
            </w:r>
            <w:proofErr w:type="spellStart"/>
            <w:r w:rsidRPr="009267B3">
              <w:rPr>
                <w:rFonts w:asciiTheme="minorHAnsi" w:hAnsiTheme="minorHAnsi" w:cstheme="minorHAnsi"/>
                <w:color w:val="000000" w:themeColor="text1"/>
                <w:sz w:val="21"/>
                <w:szCs w:val="21"/>
              </w:rPr>
              <w:t>yr</w:t>
            </w:r>
            <w:proofErr w:type="spellEnd"/>
            <w:r w:rsidRPr="009267B3">
              <w:rPr>
                <w:rFonts w:asciiTheme="minorHAnsi" w:hAnsiTheme="minorHAnsi" w:cstheme="minorHAnsi"/>
                <w:color w:val="000000" w:themeColor="text1"/>
                <w:sz w:val="21"/>
                <w:szCs w:val="21"/>
              </w:rPr>
              <w:t>)</w:t>
            </w:r>
          </w:p>
        </w:tc>
      </w:tr>
    </w:tbl>
    <w:p w14:paraId="7479E490" w14:textId="36E67B6A" w:rsidR="00B800D2" w:rsidRPr="009267B3" w:rsidRDefault="00B800D2" w:rsidP="00FA37E1">
      <w:pPr>
        <w:pStyle w:val="Instruction"/>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The working hours of the power plant(s), boiler(s), air heater(s) and kiln(s) should be monitored and no emission reduction should be claimed for methane destruction during non-working hours. </w:t>
      </w:r>
    </w:p>
    <w:p w14:paraId="41380701" w14:textId="77777777" w:rsidR="00B800D2" w:rsidRPr="009267B3" w:rsidRDefault="00B800D2" w:rsidP="00B800D2">
      <w:pPr>
        <w:pStyle w:val="Instruction"/>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The project utilizes the LFG only for power generation. Therefore:</w:t>
      </w:r>
    </w:p>
    <w:p w14:paraId="1D718AC1" w14:textId="60AD0565" w:rsidR="00B800D2" w:rsidRPr="009267B3" w:rsidRDefault="00E73128" w:rsidP="00B800D2">
      <w:pPr>
        <w:pStyle w:val="Instruction"/>
        <w:rPr>
          <w:rFonts w:asciiTheme="minorHAnsi" w:eastAsiaTheme="minorEastAsia" w:hAnsiTheme="minorHAnsi" w:cstheme="minorHAnsi"/>
          <w:i w:val="0"/>
          <w:iCs w:val="0"/>
          <w:color w:val="000000" w:themeColor="text1"/>
          <w:szCs w:val="21"/>
          <w:lang w:eastAsia="zh-CN"/>
        </w:rPr>
      </w:pPr>
      <m:oMath>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PJ,y</m:t>
            </m:r>
          </m:sub>
        </m:sSub>
        <m:r>
          <w:rPr>
            <w:rFonts w:ascii="Cambria Math" w:hAnsi="Cambria Math" w:cstheme="minorHAnsi"/>
            <w:color w:val="000000" w:themeColor="text1"/>
            <w:szCs w:val="21"/>
          </w:rPr>
          <m:t>=</m:t>
        </m:r>
        <m:sSub>
          <m:sSubPr>
            <m:ctrlPr>
              <w:rPr>
                <w:rFonts w:ascii="Cambria Math" w:hAnsi="Cambria Math" w:cstheme="minorHAnsi"/>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 EL, y</m:t>
            </m:r>
          </m:sub>
        </m:sSub>
      </m:oMath>
      <w:r w:rsidR="00B800D2" w:rsidRPr="009267B3">
        <w:rPr>
          <w:rFonts w:asciiTheme="minorHAnsi" w:eastAsiaTheme="minorEastAsia" w:hAnsiTheme="minorHAnsi" w:cstheme="minorHAnsi"/>
          <w:i w:val="0"/>
          <w:iCs w:val="0"/>
          <w:color w:val="000000" w:themeColor="text1"/>
          <w:szCs w:val="21"/>
          <w:lang w:eastAsia="zh-CN"/>
        </w:rPr>
        <w:t xml:space="preserve">                                                                                              </w:t>
      </w:r>
      <w:proofErr w:type="gramStart"/>
      <w:r w:rsidR="00B800D2" w:rsidRPr="009267B3">
        <w:rPr>
          <w:rFonts w:asciiTheme="minorHAnsi" w:eastAsiaTheme="minorEastAsia" w:hAnsiTheme="minorHAnsi" w:cstheme="minorHAnsi"/>
          <w:i w:val="0"/>
          <w:iCs w:val="0"/>
          <w:color w:val="000000" w:themeColor="text1"/>
          <w:szCs w:val="21"/>
          <w:lang w:eastAsia="zh-CN"/>
        </w:rPr>
        <w:t>Equation(</w:t>
      </w:r>
      <w:proofErr w:type="gramEnd"/>
      <w:r w:rsidR="00B800D2" w:rsidRPr="009267B3">
        <w:rPr>
          <w:rFonts w:asciiTheme="minorHAnsi" w:eastAsiaTheme="minorEastAsia" w:hAnsiTheme="minorHAnsi" w:cstheme="minorHAnsi"/>
          <w:i w:val="0"/>
          <w:iCs w:val="0"/>
          <w:color w:val="000000" w:themeColor="text1"/>
          <w:szCs w:val="21"/>
          <w:lang w:eastAsia="zh-CN"/>
        </w:rPr>
        <w:t>5)</w:t>
      </w:r>
    </w:p>
    <w:p w14:paraId="155E439A" w14:textId="77777777" w:rsidR="00B800D2" w:rsidRPr="009267B3" w:rsidRDefault="00B800D2" w:rsidP="00FA37E1">
      <w:pPr>
        <w:pStyle w:val="Instruction"/>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F</w:t>
      </w:r>
      <w:r w:rsidRPr="009267B3">
        <w:rPr>
          <w:rFonts w:asciiTheme="minorHAnsi" w:eastAsiaTheme="minorEastAsia" w:hAnsiTheme="minorHAnsi" w:cstheme="minorHAnsi"/>
          <w:bCs/>
          <w:i w:val="0"/>
          <w:color w:val="000000" w:themeColor="text1"/>
          <w:szCs w:val="21"/>
          <w:vertAlign w:val="subscript"/>
          <w:lang w:val="en-US" w:eastAsia="zh-CN"/>
        </w:rPr>
        <w:t>CH</w:t>
      </w:r>
      <w:proofErr w:type="gramStart"/>
      <w:r w:rsidRPr="009267B3">
        <w:rPr>
          <w:rFonts w:asciiTheme="minorHAnsi" w:eastAsiaTheme="minorEastAsia" w:hAnsiTheme="minorHAnsi" w:cstheme="minorHAnsi"/>
          <w:bCs/>
          <w:i w:val="0"/>
          <w:color w:val="000000" w:themeColor="text1"/>
          <w:szCs w:val="21"/>
          <w:vertAlign w:val="subscript"/>
          <w:lang w:val="en-US" w:eastAsia="zh-CN"/>
        </w:rPr>
        <w:t>4,EL</w:t>
      </w:r>
      <w:proofErr w:type="gramEnd"/>
      <w:r w:rsidRPr="009267B3">
        <w:rPr>
          <w:rFonts w:asciiTheme="minorHAnsi" w:eastAsiaTheme="minorEastAsia" w:hAnsiTheme="minorHAnsi" w:cstheme="minorHAnsi"/>
          <w:bCs/>
          <w:i w:val="0"/>
          <w:color w:val="000000" w:themeColor="text1"/>
          <w:szCs w:val="21"/>
          <w:vertAlign w:val="subscript"/>
          <w:lang w:val="en-US" w:eastAsia="zh-CN"/>
        </w:rPr>
        <w:t>,y</w:t>
      </w:r>
      <w:r w:rsidRPr="009267B3">
        <w:rPr>
          <w:rFonts w:asciiTheme="minorHAnsi" w:eastAsiaTheme="minorEastAsia" w:hAnsiTheme="minorHAnsi" w:cstheme="minorHAnsi"/>
          <w:bCs/>
          <w:i w:val="0"/>
          <w:color w:val="000000" w:themeColor="text1"/>
          <w:szCs w:val="21"/>
          <w:lang w:val="en-US" w:eastAsia="zh-CN"/>
        </w:rPr>
        <w:t xml:space="preserve"> is determined using the “Tool to determine the mass flow of a greenhouse gas in a gaseous stream”. The following requirements apply: </w:t>
      </w:r>
    </w:p>
    <w:p w14:paraId="25AC3E0B" w14:textId="77777777" w:rsidR="00B800D2" w:rsidRPr="009267B3" w:rsidRDefault="00B800D2" w:rsidP="00291789">
      <w:pPr>
        <w:pStyle w:val="Instruction"/>
        <w:numPr>
          <w:ilvl w:val="0"/>
          <w:numId w:val="25"/>
        </w:numP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The gaseous stream the tool shall be applied to is the LFG delivery pipeline to each item of electricity generation or heat generation equipment j, or the natural gas distribution system. F</w:t>
      </w:r>
      <w:r w:rsidRPr="009267B3">
        <w:rPr>
          <w:rFonts w:asciiTheme="minorHAnsi" w:eastAsiaTheme="minorEastAsia" w:hAnsiTheme="minorHAnsi" w:cstheme="minorHAnsi"/>
          <w:bCs/>
          <w:i w:val="0"/>
          <w:color w:val="000000" w:themeColor="text1"/>
          <w:szCs w:val="21"/>
          <w:vertAlign w:val="subscript"/>
          <w:lang w:val="en-US" w:eastAsia="zh-CN"/>
        </w:rPr>
        <w:t>CH</w:t>
      </w:r>
      <w:proofErr w:type="gramStart"/>
      <w:r w:rsidRPr="009267B3">
        <w:rPr>
          <w:rFonts w:asciiTheme="minorHAnsi" w:eastAsiaTheme="minorEastAsia" w:hAnsiTheme="minorHAnsi" w:cstheme="minorHAnsi"/>
          <w:bCs/>
          <w:i w:val="0"/>
          <w:color w:val="000000" w:themeColor="text1"/>
          <w:szCs w:val="21"/>
          <w:vertAlign w:val="subscript"/>
          <w:lang w:val="en-US" w:eastAsia="zh-CN"/>
        </w:rPr>
        <w:t>4,EL</w:t>
      </w:r>
      <w:proofErr w:type="gramEnd"/>
      <w:r w:rsidRPr="009267B3">
        <w:rPr>
          <w:rFonts w:asciiTheme="minorHAnsi" w:eastAsiaTheme="minorEastAsia" w:hAnsiTheme="minorHAnsi" w:cstheme="minorHAnsi"/>
          <w:bCs/>
          <w:i w:val="0"/>
          <w:color w:val="000000" w:themeColor="text1"/>
          <w:szCs w:val="21"/>
          <w:vertAlign w:val="subscript"/>
          <w:lang w:val="en-US" w:eastAsia="zh-CN"/>
        </w:rPr>
        <w:t xml:space="preserve">,y </w:t>
      </w:r>
      <w:r w:rsidRPr="009267B3">
        <w:rPr>
          <w:rFonts w:asciiTheme="minorHAnsi" w:eastAsiaTheme="minorEastAsia" w:hAnsiTheme="minorHAnsi" w:cstheme="minorHAnsi"/>
          <w:bCs/>
          <w:i w:val="0"/>
          <w:color w:val="000000" w:themeColor="text1"/>
          <w:szCs w:val="21"/>
          <w:lang w:val="en-US" w:eastAsia="zh-CN"/>
        </w:rPr>
        <w:t xml:space="preserve">then calculated as the sum of mass flows to each item of electricity generation or heat generation equipment j; </w:t>
      </w:r>
    </w:p>
    <w:p w14:paraId="10CD33C9" w14:textId="77777777" w:rsidR="00B800D2" w:rsidRPr="009267B3" w:rsidRDefault="00B800D2" w:rsidP="00291789">
      <w:pPr>
        <w:pStyle w:val="Instruction"/>
        <w:numPr>
          <w:ilvl w:val="0"/>
          <w:numId w:val="25"/>
        </w:numP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CH</w:t>
      </w:r>
      <w:r w:rsidRPr="004379E3">
        <w:rPr>
          <w:rFonts w:asciiTheme="minorHAnsi" w:eastAsiaTheme="minorEastAsia" w:hAnsiTheme="minorHAnsi" w:cstheme="minorHAnsi"/>
          <w:bCs/>
          <w:i w:val="0"/>
          <w:color w:val="000000" w:themeColor="text1"/>
          <w:szCs w:val="21"/>
          <w:vertAlign w:val="subscript"/>
          <w:lang w:val="en-US" w:eastAsia="zh-CN"/>
        </w:rPr>
        <w:t>4</w:t>
      </w:r>
      <w:r w:rsidRPr="009267B3">
        <w:rPr>
          <w:rFonts w:asciiTheme="minorHAnsi" w:eastAsiaTheme="minorEastAsia" w:hAnsiTheme="minorHAnsi" w:cstheme="minorHAnsi"/>
          <w:bCs/>
          <w:i w:val="0"/>
          <w:color w:val="000000" w:themeColor="text1"/>
          <w:szCs w:val="21"/>
          <w:lang w:val="en-US" w:eastAsia="zh-CN"/>
        </w:rPr>
        <w:t xml:space="preserve"> is the greenhouse gases for which the mass flow should be determined; </w:t>
      </w:r>
    </w:p>
    <w:p w14:paraId="1536056D" w14:textId="77777777" w:rsidR="00B800D2" w:rsidRPr="009267B3" w:rsidRDefault="00B800D2" w:rsidP="00291789">
      <w:pPr>
        <w:pStyle w:val="Instruction"/>
        <w:numPr>
          <w:ilvl w:val="0"/>
          <w:numId w:val="25"/>
        </w:numP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The flow of the gaseous stream should be measured on continuous basis; </w:t>
      </w:r>
    </w:p>
    <w:p w14:paraId="570A07D1" w14:textId="77777777" w:rsidR="00B800D2" w:rsidRPr="009267B3" w:rsidRDefault="00B800D2" w:rsidP="00291789">
      <w:pPr>
        <w:pStyle w:val="Instruction"/>
        <w:numPr>
          <w:ilvl w:val="0"/>
          <w:numId w:val="25"/>
        </w:numP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The simplification offered for calculating the molecular mass of the gaseous stream is valid (equations 3 or 17 in the tool); and </w:t>
      </w:r>
    </w:p>
    <w:p w14:paraId="52603633" w14:textId="521B8EE3" w:rsidR="00B800D2" w:rsidRPr="009267B3" w:rsidRDefault="00B800D2" w:rsidP="00291789">
      <w:pPr>
        <w:pStyle w:val="Instruction"/>
        <w:numPr>
          <w:ilvl w:val="0"/>
          <w:numId w:val="25"/>
        </w:numPr>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val="en-US" w:eastAsia="zh-CN"/>
        </w:rPr>
        <w:t>The mass flow should be summed to a yearly unit basis (t CH</w:t>
      </w:r>
      <w:r w:rsidRPr="009267B3">
        <w:rPr>
          <w:rFonts w:asciiTheme="minorHAnsi" w:eastAsiaTheme="minorEastAsia" w:hAnsiTheme="minorHAnsi" w:cstheme="minorHAnsi"/>
          <w:bCs/>
          <w:i w:val="0"/>
          <w:color w:val="000000" w:themeColor="text1"/>
          <w:szCs w:val="21"/>
          <w:vertAlign w:val="subscript"/>
          <w:lang w:val="en-US" w:eastAsia="zh-CN"/>
        </w:rPr>
        <w:t>4</w:t>
      </w:r>
      <w:r w:rsidRPr="009267B3">
        <w:rPr>
          <w:rFonts w:asciiTheme="minorHAnsi" w:eastAsiaTheme="minorEastAsia" w:hAnsiTheme="minorHAnsi" w:cstheme="minorHAnsi"/>
          <w:bCs/>
          <w:i w:val="0"/>
          <w:color w:val="000000" w:themeColor="text1"/>
          <w:szCs w:val="21"/>
          <w:lang w:val="en-US" w:eastAsia="zh-CN"/>
        </w:rPr>
        <w:t>/</w:t>
      </w:r>
      <w:proofErr w:type="spellStart"/>
      <w:r w:rsidRPr="009267B3">
        <w:rPr>
          <w:rFonts w:asciiTheme="minorHAnsi" w:eastAsiaTheme="minorEastAsia" w:hAnsiTheme="minorHAnsi" w:cstheme="minorHAnsi"/>
          <w:bCs/>
          <w:i w:val="0"/>
          <w:color w:val="000000" w:themeColor="text1"/>
          <w:szCs w:val="21"/>
          <w:lang w:val="en-US" w:eastAsia="zh-CN"/>
        </w:rPr>
        <w:t>yr</w:t>
      </w:r>
      <w:proofErr w:type="spellEnd"/>
      <w:r w:rsidRPr="009267B3">
        <w:rPr>
          <w:rFonts w:asciiTheme="minorHAnsi" w:eastAsiaTheme="minorEastAsia" w:hAnsiTheme="minorHAnsi" w:cstheme="minorHAnsi"/>
          <w:bCs/>
          <w:i w:val="0"/>
          <w:color w:val="000000" w:themeColor="text1"/>
          <w:szCs w:val="21"/>
          <w:lang w:val="en-US" w:eastAsia="zh-CN"/>
        </w:rPr>
        <w:t>).</w:t>
      </w:r>
    </w:p>
    <w:p w14:paraId="06458265" w14:textId="74DF4F84" w:rsidR="00291789" w:rsidRPr="009267B3" w:rsidRDefault="00291789" w:rsidP="00291789">
      <w:pPr>
        <w:pStyle w:val="Instruction"/>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val="en-US" w:eastAsia="zh-CN"/>
        </w:rPr>
        <w:t>Amount of the methane used for power generation (F</w:t>
      </w:r>
      <w:r w:rsidRPr="009267B3">
        <w:rPr>
          <w:rFonts w:asciiTheme="minorHAnsi" w:eastAsiaTheme="minorEastAsia" w:hAnsiTheme="minorHAnsi" w:cstheme="minorHAnsi"/>
          <w:bCs/>
          <w:i w:val="0"/>
          <w:color w:val="000000" w:themeColor="text1"/>
          <w:szCs w:val="21"/>
          <w:vertAlign w:val="subscript"/>
          <w:lang w:val="en-US" w:eastAsia="zh-CN"/>
        </w:rPr>
        <w:t>CH</w:t>
      </w:r>
      <w:proofErr w:type="gramStart"/>
      <w:r w:rsidRPr="009267B3">
        <w:rPr>
          <w:rFonts w:asciiTheme="minorHAnsi" w:eastAsiaTheme="minorEastAsia" w:hAnsiTheme="minorHAnsi" w:cstheme="minorHAnsi"/>
          <w:bCs/>
          <w:i w:val="0"/>
          <w:color w:val="000000" w:themeColor="text1"/>
          <w:szCs w:val="21"/>
          <w:vertAlign w:val="subscript"/>
          <w:lang w:val="en-US" w:eastAsia="zh-CN"/>
        </w:rPr>
        <w:t>4,EL</w:t>
      </w:r>
      <w:proofErr w:type="gramEnd"/>
      <w:r w:rsidRPr="009267B3">
        <w:rPr>
          <w:rFonts w:asciiTheme="minorHAnsi" w:eastAsiaTheme="minorEastAsia" w:hAnsiTheme="minorHAnsi" w:cstheme="minorHAnsi"/>
          <w:bCs/>
          <w:i w:val="0"/>
          <w:color w:val="000000" w:themeColor="text1"/>
          <w:szCs w:val="21"/>
          <w:vertAlign w:val="subscript"/>
          <w:lang w:val="en-US" w:eastAsia="zh-CN"/>
        </w:rPr>
        <w:t>,y</w:t>
      </w:r>
      <w:r w:rsidRPr="009267B3">
        <w:rPr>
          <w:rFonts w:asciiTheme="minorHAnsi" w:eastAsiaTheme="minorEastAsia" w:hAnsiTheme="minorHAnsi" w:cstheme="minorHAnsi"/>
          <w:bCs/>
          <w:i w:val="0"/>
          <w:color w:val="000000" w:themeColor="text1"/>
          <w:szCs w:val="21"/>
          <w:lang w:val="en-US" w:eastAsia="zh-CN"/>
        </w:rPr>
        <w:t>)</w:t>
      </w:r>
    </w:p>
    <w:p w14:paraId="36734A76" w14:textId="633DFBC2" w:rsidR="00FA37E1" w:rsidRPr="009267B3" w:rsidRDefault="00291789"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T</w:t>
      </w:r>
      <w:r w:rsidR="001E1F63" w:rsidRPr="009267B3">
        <w:rPr>
          <w:rFonts w:asciiTheme="minorHAnsi" w:eastAsiaTheme="minorEastAsia" w:hAnsiTheme="minorHAnsi" w:cstheme="minorHAnsi"/>
          <w:bCs/>
          <w:i w:val="0"/>
          <w:color w:val="000000" w:themeColor="text1"/>
          <w:szCs w:val="21"/>
          <w:lang w:val="en-US" w:eastAsia="zh-CN"/>
        </w:rPr>
        <w:t>he “Tool to determine the mass of a greenhouse gas in a gaseous stream”</w:t>
      </w:r>
      <w:r w:rsidRPr="009267B3">
        <w:rPr>
          <w:rFonts w:asciiTheme="minorHAnsi" w:eastAsiaTheme="minorEastAsia" w:hAnsiTheme="minorHAnsi" w:cstheme="minorHAnsi"/>
          <w:bCs/>
          <w:i w:val="0"/>
          <w:color w:val="000000" w:themeColor="text1"/>
          <w:szCs w:val="21"/>
          <w:lang w:val="en-US" w:eastAsia="zh-CN"/>
        </w:rPr>
        <w:t xml:space="preserve"> provides following 6 options for measuring mass flow of a greenhouse gas </w:t>
      </w:r>
      <w:proofErr w:type="spellStart"/>
      <w:r w:rsidRPr="009267B3">
        <w:rPr>
          <w:rFonts w:asciiTheme="minorHAnsi" w:eastAsiaTheme="minorEastAsia" w:hAnsiTheme="minorHAnsi" w:cstheme="minorHAnsi"/>
          <w:bCs/>
          <w:iCs w:val="0"/>
          <w:color w:val="000000" w:themeColor="text1"/>
          <w:szCs w:val="21"/>
          <w:lang w:val="en-US" w:eastAsia="zh-CN"/>
        </w:rPr>
        <w:t>i</w:t>
      </w:r>
      <w:proofErr w:type="spellEnd"/>
      <w:r w:rsidRPr="009267B3">
        <w:rPr>
          <w:rFonts w:asciiTheme="minorHAnsi" w:eastAsiaTheme="minorEastAsia" w:hAnsiTheme="minorHAnsi" w:cstheme="minorHAnsi"/>
          <w:bCs/>
          <w:iCs w:val="0"/>
          <w:color w:val="000000" w:themeColor="text1"/>
          <w:szCs w:val="21"/>
          <w:lang w:val="en-US" w:eastAsia="zh-CN"/>
        </w:rPr>
        <w:t xml:space="preserve"> </w:t>
      </w:r>
      <w:r w:rsidRPr="009267B3">
        <w:rPr>
          <w:rFonts w:asciiTheme="minorHAnsi" w:eastAsiaTheme="minorEastAsia" w:hAnsiTheme="minorHAnsi" w:cstheme="minorHAnsi"/>
          <w:bCs/>
          <w:i w:val="0"/>
          <w:color w:val="000000" w:themeColor="text1"/>
          <w:szCs w:val="21"/>
          <w:lang w:val="en-US" w:eastAsia="zh-CN"/>
        </w:rPr>
        <w:t xml:space="preserve">in a gaseous </w:t>
      </w:r>
      <w:proofErr w:type="gramStart"/>
      <w:r w:rsidRPr="009267B3">
        <w:rPr>
          <w:rFonts w:asciiTheme="minorHAnsi" w:eastAsiaTheme="minorEastAsia" w:hAnsiTheme="minorHAnsi" w:cstheme="minorHAnsi"/>
          <w:bCs/>
          <w:i w:val="0"/>
          <w:color w:val="000000" w:themeColor="text1"/>
          <w:szCs w:val="21"/>
          <w:lang w:val="en-US" w:eastAsia="zh-CN"/>
        </w:rPr>
        <w:t>stream .</w:t>
      </w:r>
      <w:proofErr w:type="gramEnd"/>
    </w:p>
    <w:p w14:paraId="5BF02BB9" w14:textId="6A228FAC" w:rsidR="00291789" w:rsidRPr="001B403D" w:rsidRDefault="00291789" w:rsidP="00291789">
      <w:pPr>
        <w:pStyle w:val="Instruction"/>
        <w:jc w:val="center"/>
        <w:rPr>
          <w:rFonts w:asciiTheme="minorHAnsi" w:eastAsiaTheme="minorEastAsia" w:hAnsiTheme="minorHAnsi" w:cstheme="minorHAnsi"/>
          <w:b/>
          <w:i w:val="0"/>
          <w:color w:val="000000" w:themeColor="text1"/>
          <w:szCs w:val="21"/>
          <w:lang w:val="en-US" w:eastAsia="zh-CN"/>
        </w:rPr>
      </w:pPr>
      <w:r w:rsidRPr="001B403D">
        <w:rPr>
          <w:rFonts w:asciiTheme="minorHAnsi" w:eastAsiaTheme="minorEastAsia" w:hAnsiTheme="minorHAnsi" w:cstheme="minorHAnsi"/>
          <w:b/>
          <w:i w:val="0"/>
          <w:color w:val="000000" w:themeColor="text1"/>
          <w:szCs w:val="21"/>
          <w:lang w:val="en-US" w:eastAsia="zh-CN"/>
        </w:rPr>
        <w:t xml:space="preserve">Table </w:t>
      </w:r>
      <w:r w:rsidR="004379E3" w:rsidRPr="001B403D">
        <w:rPr>
          <w:rFonts w:asciiTheme="minorHAnsi" w:eastAsiaTheme="minorEastAsia" w:hAnsiTheme="minorHAnsi" w:cstheme="minorHAnsi"/>
          <w:b/>
          <w:i w:val="0"/>
          <w:color w:val="000000" w:themeColor="text1"/>
          <w:szCs w:val="21"/>
          <w:lang w:val="en-US" w:eastAsia="zh-CN"/>
        </w:rPr>
        <w:t>4.1</w:t>
      </w:r>
      <w:r w:rsidRPr="001B403D">
        <w:rPr>
          <w:rFonts w:asciiTheme="minorHAnsi" w:eastAsiaTheme="minorEastAsia" w:hAnsiTheme="minorHAnsi" w:cstheme="minorHAnsi"/>
          <w:b/>
          <w:i w:val="0"/>
          <w:color w:val="000000" w:themeColor="text1"/>
          <w:szCs w:val="21"/>
          <w:lang w:val="en-US" w:eastAsia="zh-CN"/>
        </w:rPr>
        <w:t xml:space="preserve"> Measurement options</w:t>
      </w:r>
    </w:p>
    <w:tbl>
      <w:tblPr>
        <w:tblStyle w:val="affa"/>
        <w:tblW w:w="0" w:type="auto"/>
        <w:jc w:val="center"/>
        <w:tblLook w:val="04A0" w:firstRow="1" w:lastRow="0" w:firstColumn="1" w:lastColumn="0" w:noHBand="0" w:noVBand="1"/>
      </w:tblPr>
      <w:tblGrid>
        <w:gridCol w:w="1564"/>
        <w:gridCol w:w="3544"/>
        <w:gridCol w:w="3117"/>
      </w:tblGrid>
      <w:tr w:rsidR="009267B3" w:rsidRPr="009267B3" w14:paraId="5F08AE80" w14:textId="77777777" w:rsidTr="00291789">
        <w:trPr>
          <w:jc w:val="center"/>
        </w:trPr>
        <w:tc>
          <w:tcPr>
            <w:tcW w:w="1564" w:type="dxa"/>
          </w:tcPr>
          <w:p w14:paraId="56D31950" w14:textId="217156D1"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Option</w:t>
            </w:r>
          </w:p>
        </w:tc>
        <w:tc>
          <w:tcPr>
            <w:tcW w:w="3544" w:type="dxa"/>
          </w:tcPr>
          <w:p w14:paraId="7B7F01B4" w14:textId="493D8E2E"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Flow of gaseous stream</w:t>
            </w:r>
          </w:p>
        </w:tc>
        <w:tc>
          <w:tcPr>
            <w:tcW w:w="3117" w:type="dxa"/>
          </w:tcPr>
          <w:p w14:paraId="527148F5" w14:textId="2B6DE59B"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Volumetric Fraction</w:t>
            </w:r>
          </w:p>
        </w:tc>
      </w:tr>
      <w:tr w:rsidR="009267B3" w:rsidRPr="009267B3" w14:paraId="6D20E5FD" w14:textId="77777777" w:rsidTr="00291789">
        <w:trPr>
          <w:jc w:val="center"/>
        </w:trPr>
        <w:tc>
          <w:tcPr>
            <w:tcW w:w="1564" w:type="dxa"/>
          </w:tcPr>
          <w:p w14:paraId="6B1B59FC" w14:textId="320E32CB"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A</w:t>
            </w:r>
          </w:p>
        </w:tc>
        <w:tc>
          <w:tcPr>
            <w:tcW w:w="3544" w:type="dxa"/>
          </w:tcPr>
          <w:p w14:paraId="1358118F" w14:textId="5E8DC88A"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Volume flow-dry basis</w:t>
            </w:r>
          </w:p>
        </w:tc>
        <w:tc>
          <w:tcPr>
            <w:tcW w:w="3117" w:type="dxa"/>
          </w:tcPr>
          <w:p w14:paraId="34A65BEA" w14:textId="03B62C53"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Dry or wet basis</w:t>
            </w:r>
          </w:p>
        </w:tc>
      </w:tr>
      <w:tr w:rsidR="009267B3" w:rsidRPr="009267B3" w14:paraId="0E2E10F8" w14:textId="77777777" w:rsidTr="00291789">
        <w:trPr>
          <w:jc w:val="center"/>
        </w:trPr>
        <w:tc>
          <w:tcPr>
            <w:tcW w:w="1564" w:type="dxa"/>
          </w:tcPr>
          <w:p w14:paraId="22240DC7" w14:textId="65BF5429"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B</w:t>
            </w:r>
          </w:p>
        </w:tc>
        <w:tc>
          <w:tcPr>
            <w:tcW w:w="3544" w:type="dxa"/>
          </w:tcPr>
          <w:p w14:paraId="5C31504D" w14:textId="08B9FD6A"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Volume flow-wet basis</w:t>
            </w:r>
          </w:p>
        </w:tc>
        <w:tc>
          <w:tcPr>
            <w:tcW w:w="3117" w:type="dxa"/>
          </w:tcPr>
          <w:p w14:paraId="6AE27EF9" w14:textId="2B3CF20F"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Dry basis</w:t>
            </w:r>
          </w:p>
        </w:tc>
      </w:tr>
      <w:tr w:rsidR="009267B3" w:rsidRPr="009267B3" w14:paraId="4C3F2DE7" w14:textId="77777777" w:rsidTr="00291789">
        <w:trPr>
          <w:jc w:val="center"/>
        </w:trPr>
        <w:tc>
          <w:tcPr>
            <w:tcW w:w="1564" w:type="dxa"/>
          </w:tcPr>
          <w:p w14:paraId="184DACF9" w14:textId="780C8E7F"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C</w:t>
            </w:r>
          </w:p>
        </w:tc>
        <w:tc>
          <w:tcPr>
            <w:tcW w:w="3544" w:type="dxa"/>
          </w:tcPr>
          <w:p w14:paraId="76F18CBE" w14:textId="6DC905BF"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Volume flow-wet basis</w:t>
            </w:r>
          </w:p>
        </w:tc>
        <w:tc>
          <w:tcPr>
            <w:tcW w:w="3117" w:type="dxa"/>
          </w:tcPr>
          <w:p w14:paraId="2BB14F62" w14:textId="32E5D24F"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Wet basis</w:t>
            </w:r>
          </w:p>
        </w:tc>
      </w:tr>
      <w:tr w:rsidR="009267B3" w:rsidRPr="009267B3" w14:paraId="2A02E85E" w14:textId="77777777" w:rsidTr="00291789">
        <w:trPr>
          <w:jc w:val="center"/>
        </w:trPr>
        <w:tc>
          <w:tcPr>
            <w:tcW w:w="1564" w:type="dxa"/>
          </w:tcPr>
          <w:p w14:paraId="2ED0E5D0" w14:textId="14C383AB"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D</w:t>
            </w:r>
          </w:p>
        </w:tc>
        <w:tc>
          <w:tcPr>
            <w:tcW w:w="3544" w:type="dxa"/>
          </w:tcPr>
          <w:p w14:paraId="1F0D2FCF" w14:textId="4DA050C8"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Mass flow- dry basis</w:t>
            </w:r>
          </w:p>
        </w:tc>
        <w:tc>
          <w:tcPr>
            <w:tcW w:w="3117" w:type="dxa"/>
          </w:tcPr>
          <w:p w14:paraId="57EFEA78" w14:textId="05F96930"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Dry or wet basis</w:t>
            </w:r>
          </w:p>
        </w:tc>
      </w:tr>
      <w:tr w:rsidR="009267B3" w:rsidRPr="009267B3" w14:paraId="78B1FAB5" w14:textId="77777777" w:rsidTr="00291789">
        <w:trPr>
          <w:jc w:val="center"/>
        </w:trPr>
        <w:tc>
          <w:tcPr>
            <w:tcW w:w="1564" w:type="dxa"/>
          </w:tcPr>
          <w:p w14:paraId="4C9931C5" w14:textId="2B9EEF65"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E</w:t>
            </w:r>
          </w:p>
        </w:tc>
        <w:tc>
          <w:tcPr>
            <w:tcW w:w="3544" w:type="dxa"/>
          </w:tcPr>
          <w:p w14:paraId="2C172151" w14:textId="544765B4"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Mass flow-wet basis</w:t>
            </w:r>
          </w:p>
        </w:tc>
        <w:tc>
          <w:tcPr>
            <w:tcW w:w="3117" w:type="dxa"/>
          </w:tcPr>
          <w:p w14:paraId="0E65F699" w14:textId="308807B0"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Dry basis</w:t>
            </w:r>
          </w:p>
        </w:tc>
      </w:tr>
      <w:tr w:rsidR="009267B3" w:rsidRPr="009267B3" w14:paraId="1833C78C" w14:textId="77777777" w:rsidTr="00291789">
        <w:trPr>
          <w:jc w:val="center"/>
        </w:trPr>
        <w:tc>
          <w:tcPr>
            <w:tcW w:w="1564" w:type="dxa"/>
          </w:tcPr>
          <w:p w14:paraId="5EEBFB9F" w14:textId="0B52B8FB"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lastRenderedPageBreak/>
              <w:t>F</w:t>
            </w:r>
          </w:p>
        </w:tc>
        <w:tc>
          <w:tcPr>
            <w:tcW w:w="3544" w:type="dxa"/>
          </w:tcPr>
          <w:p w14:paraId="1E20E4FF" w14:textId="11EB4D9C"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Mass flow-wet basis</w:t>
            </w:r>
          </w:p>
        </w:tc>
        <w:tc>
          <w:tcPr>
            <w:tcW w:w="3117" w:type="dxa"/>
          </w:tcPr>
          <w:p w14:paraId="6EFDC321" w14:textId="75E38826" w:rsidR="00291789" w:rsidRPr="009267B3" w:rsidRDefault="00291789" w:rsidP="00291789">
            <w:pPr>
              <w:pStyle w:val="Instruction"/>
              <w:ind w:left="0"/>
              <w:jc w:val="center"/>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Wet basis</w:t>
            </w:r>
          </w:p>
        </w:tc>
      </w:tr>
    </w:tbl>
    <w:p w14:paraId="2625C7BF" w14:textId="6CC53BED" w:rsidR="00291789" w:rsidRPr="009267B3" w:rsidRDefault="00E337E3"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In the gas </w:t>
      </w:r>
      <w:proofErr w:type="spellStart"/>
      <w:proofErr w:type="gramStart"/>
      <w:r w:rsidRPr="009267B3">
        <w:rPr>
          <w:rFonts w:asciiTheme="minorHAnsi" w:eastAsiaTheme="minorEastAsia" w:hAnsiTheme="minorHAnsi" w:cstheme="minorHAnsi"/>
          <w:bCs/>
          <w:i w:val="0"/>
          <w:color w:val="000000" w:themeColor="text1"/>
          <w:szCs w:val="21"/>
          <w:lang w:val="en-US" w:eastAsia="zh-CN"/>
        </w:rPr>
        <w:t>stream,only</w:t>
      </w:r>
      <w:proofErr w:type="spellEnd"/>
      <w:proofErr w:type="gramEnd"/>
      <w:r w:rsidRPr="009267B3">
        <w:rPr>
          <w:rFonts w:asciiTheme="minorHAnsi" w:eastAsiaTheme="minorEastAsia" w:hAnsiTheme="minorHAnsi" w:cstheme="minorHAnsi"/>
          <w:bCs/>
          <w:i w:val="0"/>
          <w:color w:val="000000" w:themeColor="text1"/>
          <w:szCs w:val="21"/>
          <w:lang w:val="en-US" w:eastAsia="zh-CN"/>
        </w:rPr>
        <w:t xml:space="preserve"> CH</w:t>
      </w:r>
      <w:r w:rsidRPr="005D473B">
        <w:rPr>
          <w:rFonts w:asciiTheme="minorHAnsi" w:eastAsiaTheme="minorEastAsia" w:hAnsiTheme="minorHAnsi" w:cstheme="minorHAnsi"/>
          <w:bCs/>
          <w:i w:val="0"/>
          <w:color w:val="000000" w:themeColor="text1"/>
          <w:szCs w:val="21"/>
          <w:vertAlign w:val="subscript"/>
          <w:lang w:val="en-US" w:eastAsia="zh-CN"/>
        </w:rPr>
        <w:t>4</w:t>
      </w:r>
      <w:r w:rsidRPr="009267B3">
        <w:rPr>
          <w:rFonts w:asciiTheme="minorHAnsi" w:eastAsiaTheme="minorEastAsia" w:hAnsiTheme="minorHAnsi" w:cstheme="minorHAnsi"/>
          <w:bCs/>
          <w:i w:val="0"/>
          <w:color w:val="000000" w:themeColor="text1"/>
          <w:szCs w:val="21"/>
          <w:lang w:val="en-US" w:eastAsia="zh-CN"/>
        </w:rPr>
        <w:t xml:space="preserve"> is the greenhouse. </w:t>
      </w:r>
      <w:r w:rsidR="0071228D" w:rsidRPr="009267B3">
        <w:rPr>
          <w:rFonts w:asciiTheme="minorHAnsi" w:eastAsiaTheme="minorEastAsia" w:hAnsiTheme="minorHAnsi" w:cstheme="minorHAnsi"/>
          <w:bCs/>
          <w:i w:val="0"/>
          <w:color w:val="000000" w:themeColor="text1"/>
          <w:szCs w:val="21"/>
          <w:lang w:val="en-US" w:eastAsia="zh-CN"/>
        </w:rPr>
        <w:t xml:space="preserve">Therefore </w:t>
      </w:r>
      <w:proofErr w:type="spellStart"/>
      <w:proofErr w:type="gramStart"/>
      <w:r w:rsidR="0071228D" w:rsidRPr="009267B3">
        <w:rPr>
          <w:rFonts w:asciiTheme="minorHAnsi" w:eastAsiaTheme="minorEastAsia" w:hAnsiTheme="minorHAnsi" w:cstheme="minorHAnsi"/>
          <w:bCs/>
          <w:i w:val="0"/>
          <w:color w:val="000000" w:themeColor="text1"/>
          <w:szCs w:val="21"/>
          <w:lang w:val="en-US" w:eastAsia="zh-CN"/>
        </w:rPr>
        <w:t>F</w:t>
      </w:r>
      <w:r w:rsidR="0071228D" w:rsidRPr="009267B3">
        <w:rPr>
          <w:rFonts w:asciiTheme="minorHAnsi" w:eastAsiaTheme="minorEastAsia" w:hAnsiTheme="minorHAnsi" w:cstheme="minorHAnsi"/>
          <w:bCs/>
          <w:i w:val="0"/>
          <w:color w:val="000000" w:themeColor="text1"/>
          <w:szCs w:val="21"/>
          <w:vertAlign w:val="subscript"/>
          <w:lang w:val="en-US" w:eastAsia="zh-CN"/>
        </w:rPr>
        <w:t>i,t</w:t>
      </w:r>
      <w:proofErr w:type="spellEnd"/>
      <w:proofErr w:type="gramEnd"/>
      <w:r w:rsidR="0071228D" w:rsidRPr="009267B3">
        <w:rPr>
          <w:rFonts w:asciiTheme="minorHAnsi" w:eastAsiaTheme="minorEastAsia" w:hAnsiTheme="minorHAnsi" w:cstheme="minorHAnsi"/>
          <w:bCs/>
          <w:i w:val="0"/>
          <w:color w:val="000000" w:themeColor="text1"/>
          <w:szCs w:val="21"/>
          <w:lang w:val="en-US" w:eastAsia="zh-CN"/>
        </w:rPr>
        <w:t>=F</w:t>
      </w:r>
      <w:r w:rsidR="0071228D" w:rsidRPr="009267B3">
        <w:rPr>
          <w:rFonts w:asciiTheme="minorHAnsi" w:eastAsiaTheme="minorEastAsia" w:hAnsiTheme="minorHAnsi" w:cstheme="minorHAnsi"/>
          <w:bCs/>
          <w:i w:val="0"/>
          <w:color w:val="000000" w:themeColor="text1"/>
          <w:szCs w:val="21"/>
          <w:vertAlign w:val="subscript"/>
          <w:lang w:val="en-US" w:eastAsia="zh-CN"/>
        </w:rPr>
        <w:t>CH4,EL,y</w:t>
      </w:r>
      <w:r w:rsidR="0071228D" w:rsidRPr="009267B3">
        <w:rPr>
          <w:rFonts w:asciiTheme="minorHAnsi" w:eastAsiaTheme="minorEastAsia" w:hAnsiTheme="minorHAnsi" w:cstheme="minorHAnsi"/>
          <w:bCs/>
          <w:i w:val="0"/>
          <w:color w:val="000000" w:themeColor="text1"/>
          <w:szCs w:val="21"/>
          <w:lang w:val="en-US" w:eastAsia="zh-CN"/>
        </w:rPr>
        <w:t>.</w:t>
      </w:r>
    </w:p>
    <w:p w14:paraId="209070A4" w14:textId="27032AA5" w:rsidR="00291789" w:rsidRPr="009267B3" w:rsidRDefault="00E337E3"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The flow meter and gas analyzer are installed by the project participant to monitor the volumetric flow of the LFG and the volumetric fraction of CH</w:t>
      </w:r>
      <w:r w:rsidRPr="009267B3">
        <w:rPr>
          <w:rFonts w:asciiTheme="minorHAnsi" w:eastAsiaTheme="minorEastAsia" w:hAnsiTheme="minorHAnsi" w:cstheme="minorHAnsi"/>
          <w:bCs/>
          <w:i w:val="0"/>
          <w:color w:val="000000" w:themeColor="text1"/>
          <w:szCs w:val="21"/>
          <w:vertAlign w:val="subscript"/>
          <w:lang w:val="en-US" w:eastAsia="zh-CN"/>
        </w:rPr>
        <w:t>4</w:t>
      </w:r>
      <w:r w:rsidRPr="009267B3">
        <w:rPr>
          <w:rFonts w:asciiTheme="minorHAnsi" w:eastAsiaTheme="minorEastAsia" w:hAnsiTheme="minorHAnsi" w:cstheme="minorHAnsi"/>
          <w:bCs/>
          <w:i w:val="0"/>
          <w:color w:val="000000" w:themeColor="text1"/>
          <w:szCs w:val="21"/>
          <w:lang w:val="en-US" w:eastAsia="zh-CN"/>
        </w:rPr>
        <w:t xml:space="preserve"> in the </w:t>
      </w:r>
      <w:proofErr w:type="spellStart"/>
      <w:r w:rsidRPr="009267B3">
        <w:rPr>
          <w:rFonts w:asciiTheme="minorHAnsi" w:eastAsiaTheme="minorEastAsia" w:hAnsiTheme="minorHAnsi" w:cstheme="minorHAnsi"/>
          <w:bCs/>
          <w:i w:val="0"/>
          <w:color w:val="000000" w:themeColor="text1"/>
          <w:szCs w:val="21"/>
          <w:lang w:val="en-US" w:eastAsia="zh-CN"/>
        </w:rPr>
        <w:t>LFG,with</w:t>
      </w:r>
      <w:proofErr w:type="spellEnd"/>
      <w:r w:rsidRPr="009267B3">
        <w:rPr>
          <w:rFonts w:asciiTheme="minorHAnsi" w:eastAsiaTheme="minorEastAsia" w:hAnsiTheme="minorHAnsi" w:cstheme="minorHAnsi"/>
          <w:bCs/>
          <w:i w:val="0"/>
          <w:color w:val="000000" w:themeColor="text1"/>
          <w:szCs w:val="21"/>
          <w:lang w:val="en-US" w:eastAsia="zh-CN"/>
        </w:rPr>
        <w:t xml:space="preserve"> both parameters monitored on a dry </w:t>
      </w:r>
      <w:proofErr w:type="spellStart"/>
      <w:r w:rsidRPr="009267B3">
        <w:rPr>
          <w:rFonts w:asciiTheme="minorHAnsi" w:eastAsiaTheme="minorEastAsia" w:hAnsiTheme="minorHAnsi" w:cstheme="minorHAnsi"/>
          <w:bCs/>
          <w:i w:val="0"/>
          <w:color w:val="000000" w:themeColor="text1"/>
          <w:szCs w:val="21"/>
          <w:lang w:val="en-US" w:eastAsia="zh-CN"/>
        </w:rPr>
        <w:t>basis.Therefore,Option</w:t>
      </w:r>
      <w:proofErr w:type="spellEnd"/>
      <w:r w:rsidRPr="009267B3">
        <w:rPr>
          <w:rFonts w:asciiTheme="minorHAnsi" w:eastAsiaTheme="minorEastAsia" w:hAnsiTheme="minorHAnsi" w:cstheme="minorHAnsi"/>
          <w:bCs/>
          <w:i w:val="0"/>
          <w:color w:val="000000" w:themeColor="text1"/>
          <w:szCs w:val="21"/>
          <w:lang w:val="en-US" w:eastAsia="zh-CN"/>
        </w:rPr>
        <w:t xml:space="preserve"> A of the” tool to determine the mass of a greenhouse gas in a gaseous stream” will be applied in the </w:t>
      </w:r>
      <w:proofErr w:type="spellStart"/>
      <w:r w:rsidRPr="009267B3">
        <w:rPr>
          <w:rFonts w:asciiTheme="minorHAnsi" w:eastAsiaTheme="minorEastAsia" w:hAnsiTheme="minorHAnsi" w:cstheme="minorHAnsi"/>
          <w:bCs/>
          <w:i w:val="0"/>
          <w:color w:val="000000" w:themeColor="text1"/>
          <w:szCs w:val="21"/>
          <w:lang w:val="en-US" w:eastAsia="zh-CN"/>
        </w:rPr>
        <w:t>project.In</w:t>
      </w:r>
      <w:proofErr w:type="spellEnd"/>
      <w:r w:rsidRPr="009267B3">
        <w:rPr>
          <w:rFonts w:asciiTheme="minorHAnsi" w:eastAsiaTheme="minorEastAsia" w:hAnsiTheme="minorHAnsi" w:cstheme="minorHAnsi"/>
          <w:bCs/>
          <w:i w:val="0"/>
          <w:color w:val="000000" w:themeColor="text1"/>
          <w:szCs w:val="21"/>
          <w:lang w:val="en-US" w:eastAsia="zh-CN"/>
        </w:rPr>
        <w:t xml:space="preserve"> addition, if in a particular interval it cannot be demonstrated that the gaseous stream is </w:t>
      </w:r>
      <w:proofErr w:type="spellStart"/>
      <w:r w:rsidRPr="009267B3">
        <w:rPr>
          <w:rFonts w:asciiTheme="minorHAnsi" w:eastAsiaTheme="minorEastAsia" w:hAnsiTheme="minorHAnsi" w:cstheme="minorHAnsi"/>
          <w:bCs/>
          <w:i w:val="0"/>
          <w:color w:val="000000" w:themeColor="text1"/>
          <w:szCs w:val="21"/>
          <w:lang w:val="en-US" w:eastAsia="zh-CN"/>
        </w:rPr>
        <w:t>dry,then</w:t>
      </w:r>
      <w:proofErr w:type="spellEnd"/>
      <w:r w:rsidRPr="009267B3">
        <w:rPr>
          <w:rFonts w:asciiTheme="minorHAnsi" w:eastAsiaTheme="minorEastAsia" w:hAnsiTheme="minorHAnsi" w:cstheme="minorHAnsi"/>
          <w:bCs/>
          <w:i w:val="0"/>
          <w:color w:val="000000" w:themeColor="text1"/>
          <w:szCs w:val="21"/>
          <w:lang w:val="en-US" w:eastAsia="zh-CN"/>
        </w:rPr>
        <w:t xml:space="preserve"> the f</w:t>
      </w:r>
      <w:r w:rsidR="00F62893" w:rsidRPr="009267B3">
        <w:rPr>
          <w:rFonts w:asciiTheme="minorHAnsi" w:eastAsiaTheme="minorEastAsia" w:hAnsiTheme="minorHAnsi" w:cstheme="minorHAnsi"/>
          <w:bCs/>
          <w:i w:val="0"/>
          <w:color w:val="000000" w:themeColor="text1"/>
          <w:szCs w:val="21"/>
          <w:lang w:val="en-US" w:eastAsia="zh-CN"/>
        </w:rPr>
        <w:t>lo</w:t>
      </w:r>
      <w:r w:rsidRPr="009267B3">
        <w:rPr>
          <w:rFonts w:asciiTheme="minorHAnsi" w:eastAsiaTheme="minorEastAsia" w:hAnsiTheme="minorHAnsi" w:cstheme="minorHAnsi"/>
          <w:bCs/>
          <w:i w:val="0"/>
          <w:color w:val="000000" w:themeColor="text1"/>
          <w:szCs w:val="21"/>
          <w:lang w:val="en-US" w:eastAsia="zh-CN"/>
        </w:rPr>
        <w:t>w measurement shall be assumed to be on a wet basis and the corresponding option from the table 2 showed in the ” tool to determine the mass of a greenhouse gas in a gaseous stream” should be applied instead.</w:t>
      </w:r>
    </w:p>
    <w:p w14:paraId="751B2D86" w14:textId="77777777" w:rsidR="00E337E3" w:rsidRPr="009267B3" w:rsidRDefault="00E337E3" w:rsidP="00291789">
      <w:pPr>
        <w:pStyle w:val="Instruction"/>
        <w:jc w:val="both"/>
        <w:rPr>
          <w:rFonts w:asciiTheme="minorHAnsi" w:eastAsiaTheme="minorEastAsia" w:hAnsiTheme="minorHAnsi" w:cstheme="minorHAnsi"/>
          <w:b/>
          <w:i w:val="0"/>
          <w:color w:val="000000" w:themeColor="text1"/>
          <w:szCs w:val="21"/>
          <w:lang w:val="en-US" w:eastAsia="zh-CN"/>
        </w:rPr>
      </w:pPr>
      <w:r w:rsidRPr="009267B3">
        <w:rPr>
          <w:rFonts w:asciiTheme="minorHAnsi" w:eastAsiaTheme="minorEastAsia" w:hAnsiTheme="minorHAnsi" w:cstheme="minorHAnsi"/>
          <w:b/>
          <w:i w:val="0"/>
          <w:color w:val="000000" w:themeColor="text1"/>
          <w:szCs w:val="21"/>
          <w:lang w:val="en-US" w:eastAsia="zh-CN"/>
        </w:rPr>
        <w:t xml:space="preserve">Option A </w:t>
      </w:r>
    </w:p>
    <w:p w14:paraId="70EEB48F" w14:textId="77777777" w:rsidR="00E337E3" w:rsidRPr="009267B3" w:rsidRDefault="00E337E3"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Option A is applicable where the volumetric flow of the LFG is measured on a dry basis. In order to demonstrate that the LFG gaseous stream is dry, the project participants shall: </w:t>
      </w:r>
    </w:p>
    <w:p w14:paraId="4238765F" w14:textId="09F95A18" w:rsidR="00E337E3" w:rsidRPr="009267B3" w:rsidRDefault="00E32E08" w:rsidP="00E32E08">
      <w:pPr>
        <w:pStyle w:val="Instruction"/>
        <w:ind w:leftChars="300" w:left="848" w:hangingChars="100" w:hanging="212"/>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t>
      </w:r>
      <w:r w:rsidRPr="009267B3">
        <w:rPr>
          <w:rFonts w:asciiTheme="minorHAnsi" w:eastAsiaTheme="minorEastAsia" w:hAnsiTheme="minorHAnsi" w:cstheme="minorHAnsi"/>
          <w:bCs/>
          <w:i w:val="0"/>
          <w:color w:val="000000" w:themeColor="text1"/>
          <w:szCs w:val="21"/>
          <w:lang w:val="en-US" w:eastAsia="zh-CN"/>
        </w:rPr>
        <w:t>a</w:t>
      </w:r>
      <w:r w:rsidR="00F62893" w:rsidRPr="009267B3">
        <w:rPr>
          <w:rFonts w:asciiTheme="minorHAnsi" w:eastAsiaTheme="minorEastAsia" w:hAnsiTheme="minorHAnsi" w:cstheme="minorHAnsi"/>
          <w:bCs/>
          <w:i w:val="0"/>
          <w:color w:val="000000" w:themeColor="text1"/>
          <w:szCs w:val="21"/>
          <w:lang w:val="en-US" w:eastAsia="zh-CN"/>
        </w:rPr>
        <w:t>）</w:t>
      </w:r>
      <w:r w:rsidR="00E337E3" w:rsidRPr="009267B3">
        <w:rPr>
          <w:rFonts w:asciiTheme="minorHAnsi" w:eastAsiaTheme="minorEastAsia" w:hAnsiTheme="minorHAnsi" w:cstheme="minorHAnsi"/>
          <w:bCs/>
          <w:i w:val="0"/>
          <w:color w:val="000000" w:themeColor="text1"/>
          <w:szCs w:val="21"/>
          <w:lang w:val="en-US" w:eastAsia="zh-CN"/>
        </w:rPr>
        <w:t xml:space="preserve"> Measure the moisture content of the gaseous stream (C</w:t>
      </w:r>
      <w:r w:rsidR="00E337E3" w:rsidRPr="009267B3">
        <w:rPr>
          <w:rFonts w:asciiTheme="minorHAnsi" w:eastAsiaTheme="minorEastAsia" w:hAnsiTheme="minorHAnsi" w:cstheme="minorHAnsi"/>
          <w:bCs/>
          <w:i w:val="0"/>
          <w:color w:val="000000" w:themeColor="text1"/>
          <w:szCs w:val="21"/>
          <w:vertAlign w:val="subscript"/>
          <w:lang w:val="en-US" w:eastAsia="zh-CN"/>
        </w:rPr>
        <w:t>H2O,t,db,n</w:t>
      </w:r>
      <w:r w:rsidR="00E337E3" w:rsidRPr="009267B3">
        <w:rPr>
          <w:rFonts w:asciiTheme="minorHAnsi" w:eastAsiaTheme="minorEastAsia" w:hAnsiTheme="minorHAnsi" w:cstheme="minorHAnsi"/>
          <w:bCs/>
          <w:i w:val="0"/>
          <w:color w:val="000000" w:themeColor="text1"/>
          <w:szCs w:val="21"/>
          <w:lang w:val="en-US" w:eastAsia="zh-CN"/>
        </w:rPr>
        <w:t>) and demonstrate that this is less or equal to 0.05 kg H</w:t>
      </w:r>
      <w:r w:rsidR="00E337E3" w:rsidRPr="00FD7928">
        <w:rPr>
          <w:rFonts w:asciiTheme="minorHAnsi" w:eastAsiaTheme="minorEastAsia" w:hAnsiTheme="minorHAnsi" w:cstheme="minorHAnsi"/>
          <w:bCs/>
          <w:i w:val="0"/>
          <w:color w:val="000000" w:themeColor="text1"/>
          <w:szCs w:val="21"/>
          <w:vertAlign w:val="subscript"/>
          <w:lang w:val="en-US" w:eastAsia="zh-CN"/>
        </w:rPr>
        <w:t>2</w:t>
      </w:r>
      <w:r w:rsidR="00E337E3" w:rsidRPr="009267B3">
        <w:rPr>
          <w:rFonts w:asciiTheme="minorHAnsi" w:eastAsiaTheme="minorEastAsia" w:hAnsiTheme="minorHAnsi" w:cstheme="minorHAnsi"/>
          <w:bCs/>
          <w:i w:val="0"/>
          <w:color w:val="000000" w:themeColor="text1"/>
          <w:szCs w:val="21"/>
          <w:lang w:val="en-US" w:eastAsia="zh-CN"/>
        </w:rPr>
        <w:t>O/m</w:t>
      </w:r>
      <w:r w:rsidR="00E337E3" w:rsidRPr="009267B3">
        <w:rPr>
          <w:rFonts w:asciiTheme="minorHAnsi" w:eastAsiaTheme="minorEastAsia" w:hAnsiTheme="minorHAnsi" w:cstheme="minorHAnsi"/>
          <w:bCs/>
          <w:i w:val="0"/>
          <w:color w:val="000000" w:themeColor="text1"/>
          <w:szCs w:val="21"/>
          <w:vertAlign w:val="superscript"/>
          <w:lang w:val="en-US" w:eastAsia="zh-CN"/>
        </w:rPr>
        <w:t>3</w:t>
      </w:r>
      <w:r w:rsidR="00E337E3" w:rsidRPr="009267B3">
        <w:rPr>
          <w:rFonts w:asciiTheme="minorHAnsi" w:eastAsiaTheme="minorEastAsia" w:hAnsiTheme="minorHAnsi" w:cstheme="minorHAnsi"/>
          <w:bCs/>
          <w:i w:val="0"/>
          <w:color w:val="000000" w:themeColor="text1"/>
          <w:szCs w:val="21"/>
          <w:lang w:val="en-US" w:eastAsia="zh-CN"/>
        </w:rPr>
        <w:t xml:space="preserve"> dry gas; or </w:t>
      </w:r>
    </w:p>
    <w:p w14:paraId="0536372E" w14:textId="38204F09" w:rsidR="00E32E08" w:rsidRPr="009267B3" w:rsidRDefault="00E32E08"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(b) </w:t>
      </w:r>
      <w:r w:rsidR="00F62893" w:rsidRPr="009267B3">
        <w:rPr>
          <w:rFonts w:asciiTheme="minorHAnsi" w:eastAsiaTheme="minorEastAsia" w:hAnsiTheme="minorHAnsi" w:cstheme="minorHAnsi"/>
          <w:bCs/>
          <w:i w:val="0"/>
          <w:color w:val="000000" w:themeColor="text1"/>
          <w:szCs w:val="21"/>
          <w:lang w:val="en-US" w:eastAsia="zh-CN"/>
        </w:rPr>
        <w:t xml:space="preserve">  </w:t>
      </w:r>
      <w:r w:rsidR="00E337E3" w:rsidRPr="009267B3">
        <w:rPr>
          <w:rFonts w:asciiTheme="minorHAnsi" w:eastAsiaTheme="minorEastAsia" w:hAnsiTheme="minorHAnsi" w:cstheme="minorHAnsi"/>
          <w:bCs/>
          <w:i w:val="0"/>
          <w:color w:val="000000" w:themeColor="text1"/>
          <w:szCs w:val="21"/>
          <w:lang w:val="en-US" w:eastAsia="zh-CN"/>
        </w:rPr>
        <w:t>Demonstrate that the temperature of the gaseous stream (T</w:t>
      </w:r>
      <w:r w:rsidR="00E337E3" w:rsidRPr="009267B3">
        <w:rPr>
          <w:rFonts w:asciiTheme="minorHAnsi" w:eastAsiaTheme="minorEastAsia" w:hAnsiTheme="minorHAnsi" w:cstheme="minorHAnsi"/>
          <w:bCs/>
          <w:i w:val="0"/>
          <w:color w:val="000000" w:themeColor="text1"/>
          <w:szCs w:val="21"/>
          <w:vertAlign w:val="subscript"/>
          <w:lang w:val="en-US" w:eastAsia="zh-CN"/>
        </w:rPr>
        <w:t>t</w:t>
      </w:r>
      <w:r w:rsidR="00E337E3" w:rsidRPr="009267B3">
        <w:rPr>
          <w:rFonts w:asciiTheme="minorHAnsi" w:eastAsiaTheme="minorEastAsia" w:hAnsiTheme="minorHAnsi" w:cstheme="minorHAnsi"/>
          <w:bCs/>
          <w:i w:val="0"/>
          <w:color w:val="000000" w:themeColor="text1"/>
          <w:szCs w:val="21"/>
          <w:lang w:val="en-US" w:eastAsia="zh-CN"/>
        </w:rPr>
        <w:t>) is less than 60</w:t>
      </w:r>
      <w:r w:rsidR="00E337E3" w:rsidRPr="009267B3">
        <w:rPr>
          <w:rFonts w:ascii="宋体" w:eastAsia="宋体" w:hAnsi="宋体" w:cs="宋体" w:hint="eastAsia"/>
          <w:bCs/>
          <w:i w:val="0"/>
          <w:color w:val="000000" w:themeColor="text1"/>
          <w:szCs w:val="21"/>
          <w:lang w:val="en-US" w:eastAsia="zh-CN"/>
        </w:rPr>
        <w:t>℃</w:t>
      </w:r>
      <w:r w:rsidR="00E337E3" w:rsidRPr="009267B3">
        <w:rPr>
          <w:rFonts w:asciiTheme="minorHAnsi" w:eastAsiaTheme="minorEastAsia" w:hAnsiTheme="minorHAnsi" w:cstheme="minorHAnsi"/>
          <w:bCs/>
          <w:i w:val="0"/>
          <w:color w:val="000000" w:themeColor="text1"/>
          <w:szCs w:val="21"/>
          <w:lang w:val="en-US" w:eastAsia="zh-CN"/>
        </w:rPr>
        <w:t xml:space="preserve"> (331.15 K) at the flow measurement point. </w:t>
      </w:r>
    </w:p>
    <w:p w14:paraId="058A5F18" w14:textId="6FBD9C19" w:rsidR="00E337E3" w:rsidRPr="009267B3" w:rsidRDefault="00E337E3"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For the project, it has been selected to demonstrate it using method </w:t>
      </w:r>
      <w:r w:rsidR="00F62893" w:rsidRPr="009267B3">
        <w:rPr>
          <w:rFonts w:asciiTheme="minorHAnsi" w:eastAsiaTheme="minorEastAsia" w:hAnsiTheme="minorHAnsi" w:cstheme="minorHAnsi"/>
          <w:bCs/>
          <w:i w:val="0"/>
          <w:color w:val="000000" w:themeColor="text1"/>
          <w:szCs w:val="21"/>
          <w:lang w:val="en-US" w:eastAsia="zh-CN"/>
        </w:rPr>
        <w:t>(</w:t>
      </w:r>
      <w:r w:rsidRPr="009267B3">
        <w:rPr>
          <w:rFonts w:asciiTheme="minorHAnsi" w:eastAsiaTheme="minorEastAsia" w:hAnsiTheme="minorHAnsi" w:cstheme="minorHAnsi"/>
          <w:bCs/>
          <w:i w:val="0"/>
          <w:color w:val="000000" w:themeColor="text1"/>
          <w:szCs w:val="21"/>
          <w:lang w:val="en-US" w:eastAsia="zh-CN"/>
        </w:rPr>
        <w:t xml:space="preserve">b). </w:t>
      </w:r>
    </w:p>
    <w:p w14:paraId="7A3154A8" w14:textId="09124E05" w:rsidR="00E337E3" w:rsidRPr="009267B3" w:rsidRDefault="00E337E3"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The mass flow of CH</w:t>
      </w:r>
      <w:r w:rsidRPr="009267B3">
        <w:rPr>
          <w:rFonts w:asciiTheme="minorHAnsi" w:eastAsiaTheme="minorEastAsia" w:hAnsiTheme="minorHAnsi" w:cstheme="minorHAnsi"/>
          <w:bCs/>
          <w:i w:val="0"/>
          <w:color w:val="000000" w:themeColor="text1"/>
          <w:szCs w:val="21"/>
          <w:vertAlign w:val="subscript"/>
          <w:lang w:val="en-US" w:eastAsia="zh-CN"/>
        </w:rPr>
        <w:t>4</w:t>
      </w:r>
      <w:r w:rsidRPr="009267B3">
        <w:rPr>
          <w:rFonts w:asciiTheme="minorHAnsi" w:eastAsiaTheme="minorEastAsia" w:hAnsiTheme="minorHAnsi" w:cstheme="minorHAnsi"/>
          <w:bCs/>
          <w:i w:val="0"/>
          <w:color w:val="000000" w:themeColor="text1"/>
          <w:szCs w:val="21"/>
          <w:lang w:val="en-US" w:eastAsia="zh-CN"/>
        </w:rPr>
        <w:t xml:space="preserve"> shall be determined as follows:</w:t>
      </w:r>
    </w:p>
    <w:p w14:paraId="1E47B9B6" w14:textId="504D82AE" w:rsidR="00E337E3" w:rsidRPr="009267B3" w:rsidRDefault="00E73128" w:rsidP="00291789">
      <w:pPr>
        <w:pStyle w:val="Instruction"/>
        <w:jc w:val="both"/>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i,t</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V</m:t>
            </m:r>
          </m:e>
          <m:sub>
            <m:r>
              <w:rPr>
                <w:rFonts w:ascii="Cambria Math" w:eastAsiaTheme="minorEastAsia" w:hAnsi="Cambria Math" w:cstheme="minorHAnsi"/>
                <w:color w:val="000000" w:themeColor="text1"/>
                <w:szCs w:val="21"/>
                <w:lang w:val="en-US" w:eastAsia="zh-CN"/>
              </w:rPr>
              <m:t>t,db</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v</m:t>
            </m:r>
          </m:e>
          <m:sub>
            <m:r>
              <w:rPr>
                <w:rFonts w:ascii="Cambria Math" w:eastAsiaTheme="minorEastAsia" w:hAnsi="Cambria Math" w:cstheme="minorHAnsi"/>
                <w:color w:val="000000" w:themeColor="text1"/>
                <w:szCs w:val="21"/>
                <w:lang w:val="en-US" w:eastAsia="zh-CN"/>
              </w:rPr>
              <m:t>i,t,db</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ρ</m:t>
            </m:r>
          </m:e>
          <m:sub>
            <m:r>
              <w:rPr>
                <w:rFonts w:ascii="Cambria Math" w:eastAsiaTheme="minorEastAsia" w:hAnsi="Cambria Math" w:cstheme="minorHAnsi"/>
                <w:color w:val="000000" w:themeColor="text1"/>
                <w:szCs w:val="21"/>
                <w:lang w:val="en-US" w:eastAsia="zh-CN"/>
              </w:rPr>
              <m:t>i,t</m:t>
            </m:r>
          </m:sub>
        </m:sSub>
      </m:oMath>
      <w:r w:rsidR="0071228D" w:rsidRPr="009267B3">
        <w:rPr>
          <w:rFonts w:asciiTheme="minorHAnsi" w:eastAsiaTheme="minorEastAsia" w:hAnsiTheme="minorHAnsi" w:cstheme="minorHAnsi"/>
          <w:bCs/>
          <w:i w:val="0"/>
          <w:color w:val="000000" w:themeColor="text1"/>
          <w:szCs w:val="21"/>
          <w:lang w:val="en-US" w:eastAsia="zh-CN"/>
        </w:rPr>
        <w:t xml:space="preserve">      </w:t>
      </w:r>
      <w:r w:rsidR="00F62893" w:rsidRPr="009267B3">
        <w:rPr>
          <w:rFonts w:asciiTheme="minorHAnsi" w:eastAsiaTheme="minorEastAsia" w:hAnsiTheme="minorHAnsi" w:cstheme="minorHAnsi"/>
          <w:bCs/>
          <w:i w:val="0"/>
          <w:color w:val="000000" w:themeColor="text1"/>
          <w:szCs w:val="21"/>
          <w:lang w:val="en-US" w:eastAsia="zh-CN"/>
        </w:rPr>
        <w:t xml:space="preserve">                                                                            </w:t>
      </w:r>
      <w:proofErr w:type="gramStart"/>
      <w:r w:rsidR="0071228D" w:rsidRPr="009267B3">
        <w:rPr>
          <w:rFonts w:asciiTheme="minorHAnsi" w:eastAsiaTheme="minorEastAsia" w:hAnsiTheme="minorHAnsi" w:cstheme="minorHAnsi"/>
          <w:bCs/>
          <w:i w:val="0"/>
          <w:color w:val="000000" w:themeColor="text1"/>
          <w:szCs w:val="21"/>
          <w:lang w:val="en-US" w:eastAsia="zh-CN"/>
        </w:rPr>
        <w:t>Equation(</w:t>
      </w:r>
      <w:proofErr w:type="gramEnd"/>
      <w:r w:rsidR="00F62893" w:rsidRPr="009267B3">
        <w:rPr>
          <w:rFonts w:asciiTheme="minorHAnsi" w:eastAsiaTheme="minorEastAsia" w:hAnsiTheme="minorHAnsi" w:cstheme="minorHAnsi"/>
          <w:bCs/>
          <w:i w:val="0"/>
          <w:color w:val="000000" w:themeColor="text1"/>
          <w:szCs w:val="21"/>
          <w:lang w:val="en-US" w:eastAsia="zh-CN"/>
        </w:rPr>
        <w:t>6</w:t>
      </w:r>
      <w:r w:rsidR="0071228D" w:rsidRPr="009267B3">
        <w:rPr>
          <w:rFonts w:asciiTheme="minorHAnsi" w:eastAsiaTheme="minorEastAsia" w:hAnsiTheme="minorHAnsi" w:cstheme="minorHAnsi"/>
          <w:bCs/>
          <w:i w:val="0"/>
          <w:color w:val="000000" w:themeColor="text1"/>
          <w:szCs w:val="21"/>
          <w:lang w:val="en-US" w:eastAsia="zh-CN"/>
        </w:rPr>
        <w:t>)</w:t>
      </w:r>
    </w:p>
    <w:p w14:paraId="0412164D" w14:textId="09C73741" w:rsidR="0071228D" w:rsidRPr="009267B3" w:rsidRDefault="0071228D"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With:</w:t>
      </w:r>
    </w:p>
    <w:p w14:paraId="3A9F7B60" w14:textId="7650C300" w:rsidR="0071228D" w:rsidRPr="009267B3" w:rsidRDefault="00E73128" w:rsidP="00291789">
      <w:pPr>
        <w:pStyle w:val="Instruction"/>
        <w:jc w:val="both"/>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ρ</m:t>
            </m:r>
          </m:e>
          <m:sub>
            <m:r>
              <w:rPr>
                <w:rFonts w:ascii="Cambria Math" w:eastAsiaTheme="minorEastAsia" w:hAnsi="Cambria Math" w:cstheme="minorHAnsi"/>
                <w:color w:val="000000" w:themeColor="text1"/>
                <w:szCs w:val="21"/>
                <w:lang w:val="en-US" w:eastAsia="zh-CN"/>
              </w:rPr>
              <m:t>i,t</m:t>
            </m:r>
          </m:sub>
        </m:sSub>
        <m:r>
          <w:rPr>
            <w:rFonts w:ascii="Cambria Math" w:eastAsiaTheme="minorEastAsia" w:hAnsi="Cambria Math" w:cstheme="minorHAnsi"/>
            <w:color w:val="000000" w:themeColor="text1"/>
            <w:szCs w:val="21"/>
            <w:lang w:val="en-US" w:eastAsia="zh-CN"/>
          </w:rPr>
          <m:t>=</m:t>
        </m:r>
        <m:f>
          <m:fPr>
            <m:ctrlPr>
              <w:rPr>
                <w:rFonts w:ascii="Cambria Math" w:eastAsiaTheme="minorEastAsia" w:hAnsi="Cambria Math" w:cstheme="minorHAnsi"/>
                <w:bCs/>
                <w:i w:val="0"/>
                <w:iCs w:val="0"/>
                <w:color w:val="000000" w:themeColor="text1"/>
                <w:szCs w:val="21"/>
                <w:lang w:val="en-US" w:eastAsia="zh-CN"/>
              </w:rPr>
            </m:ctrlPr>
          </m:fPr>
          <m:num>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P</m:t>
                </m:r>
              </m:e>
              <m:sub>
                <m:r>
                  <w:rPr>
                    <w:rFonts w:ascii="Cambria Math" w:eastAsiaTheme="minorEastAsia" w:hAnsi="Cambria Math" w:cstheme="minorHAnsi"/>
                    <w:color w:val="000000" w:themeColor="text1"/>
                    <w:szCs w:val="21"/>
                    <w:lang w:val="en-US" w:eastAsia="zh-CN"/>
                  </w:rPr>
                  <m:t>t</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MM</m:t>
                </m:r>
              </m:e>
              <m:sub>
                <m:r>
                  <w:rPr>
                    <w:rFonts w:ascii="Cambria Math" w:eastAsiaTheme="minorEastAsia" w:hAnsi="Cambria Math" w:cstheme="minorHAnsi"/>
                    <w:color w:val="000000" w:themeColor="text1"/>
                    <w:szCs w:val="21"/>
                    <w:lang w:val="en-US" w:eastAsia="zh-CN"/>
                  </w:rPr>
                  <m:t>i</m:t>
                </m:r>
              </m:sub>
            </m:sSub>
          </m:num>
          <m:den>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R</m:t>
                </m:r>
              </m:e>
              <m:sub>
                <m:r>
                  <w:rPr>
                    <w:rFonts w:ascii="Cambria Math" w:eastAsiaTheme="minorEastAsia" w:hAnsi="Cambria Math" w:cstheme="minorHAnsi"/>
                    <w:color w:val="000000" w:themeColor="text1"/>
                    <w:szCs w:val="21"/>
                    <w:lang w:val="en-US" w:eastAsia="zh-CN"/>
                  </w:rPr>
                  <m:t>u</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T</m:t>
                </m:r>
              </m:e>
              <m:sub>
                <m:r>
                  <w:rPr>
                    <w:rFonts w:ascii="Cambria Math" w:eastAsiaTheme="minorEastAsia" w:hAnsi="Cambria Math" w:cstheme="minorHAnsi"/>
                    <w:color w:val="000000" w:themeColor="text1"/>
                    <w:szCs w:val="21"/>
                    <w:lang w:val="en-US" w:eastAsia="zh-CN"/>
                  </w:rPr>
                  <m:t>t</m:t>
                </m:r>
              </m:sub>
            </m:sSub>
          </m:den>
        </m:f>
      </m:oMath>
      <w:r w:rsidR="0071228D" w:rsidRPr="009267B3">
        <w:rPr>
          <w:rFonts w:asciiTheme="minorHAnsi" w:eastAsiaTheme="minorEastAsia" w:hAnsiTheme="minorHAnsi" w:cstheme="minorHAnsi"/>
          <w:bCs/>
          <w:i w:val="0"/>
          <w:color w:val="000000" w:themeColor="text1"/>
          <w:szCs w:val="21"/>
          <w:lang w:val="en-US" w:eastAsia="zh-CN"/>
        </w:rPr>
        <w:t xml:space="preserve">       </w:t>
      </w:r>
      <w:r w:rsidR="00F62893" w:rsidRPr="009267B3">
        <w:rPr>
          <w:rFonts w:asciiTheme="minorHAnsi" w:eastAsiaTheme="minorEastAsia" w:hAnsiTheme="minorHAnsi" w:cstheme="minorHAnsi"/>
          <w:bCs/>
          <w:i w:val="0"/>
          <w:color w:val="000000" w:themeColor="text1"/>
          <w:szCs w:val="21"/>
          <w:lang w:val="en-US" w:eastAsia="zh-CN"/>
        </w:rPr>
        <w:t xml:space="preserve">                                                                                             </w:t>
      </w:r>
      <w:proofErr w:type="gramStart"/>
      <w:r w:rsidR="0071228D" w:rsidRPr="009267B3">
        <w:rPr>
          <w:rFonts w:asciiTheme="minorHAnsi" w:eastAsiaTheme="minorEastAsia" w:hAnsiTheme="minorHAnsi" w:cstheme="minorHAnsi"/>
          <w:bCs/>
          <w:i w:val="0"/>
          <w:color w:val="000000" w:themeColor="text1"/>
          <w:szCs w:val="21"/>
          <w:lang w:val="en-US" w:eastAsia="zh-CN"/>
        </w:rPr>
        <w:t>Equation(</w:t>
      </w:r>
      <w:proofErr w:type="gramEnd"/>
      <w:r w:rsidR="00F62893" w:rsidRPr="009267B3">
        <w:rPr>
          <w:rFonts w:asciiTheme="minorHAnsi" w:eastAsiaTheme="minorEastAsia" w:hAnsiTheme="minorHAnsi" w:cstheme="minorHAnsi"/>
          <w:bCs/>
          <w:i w:val="0"/>
          <w:color w:val="000000" w:themeColor="text1"/>
          <w:szCs w:val="21"/>
          <w:lang w:val="en-US" w:eastAsia="zh-CN"/>
        </w:rPr>
        <w:t>7</w:t>
      </w:r>
      <w:r w:rsidR="0071228D" w:rsidRPr="009267B3">
        <w:rPr>
          <w:rFonts w:asciiTheme="minorHAnsi" w:eastAsiaTheme="minorEastAsia" w:hAnsiTheme="minorHAnsi" w:cstheme="minorHAnsi"/>
          <w:bCs/>
          <w:i w:val="0"/>
          <w:color w:val="000000" w:themeColor="text1"/>
          <w:szCs w:val="21"/>
          <w:lang w:val="en-US" w:eastAsia="zh-CN"/>
        </w:rPr>
        <w:t>)</w:t>
      </w:r>
    </w:p>
    <w:p w14:paraId="711083F3" w14:textId="6B45C995" w:rsidR="0071228D" w:rsidRPr="009267B3" w:rsidRDefault="0071228D" w:rsidP="00291789">
      <w:pPr>
        <w:pStyle w:val="Instruction"/>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09"/>
        <w:gridCol w:w="6237"/>
      </w:tblGrid>
      <w:tr w:rsidR="009267B3" w:rsidRPr="00151884" w14:paraId="30CCB95D" w14:textId="77777777" w:rsidTr="003221E0">
        <w:trPr>
          <w:jc w:val="center"/>
        </w:trPr>
        <w:tc>
          <w:tcPr>
            <w:tcW w:w="1129" w:type="dxa"/>
          </w:tcPr>
          <w:p w14:paraId="60C71F26" w14:textId="660A958B"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i,t</m:t>
                    </m:r>
                  </m:sub>
                </m:sSub>
              </m:oMath>
            </m:oMathPara>
          </w:p>
        </w:tc>
        <w:tc>
          <w:tcPr>
            <w:tcW w:w="709" w:type="dxa"/>
          </w:tcPr>
          <w:p w14:paraId="5202CBF2" w14:textId="372E16D4"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5056E645" w14:textId="709B454D"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 xml:space="preserve">Mass flow of greenhouse gas I in the gaseous stream in the </w:t>
            </w:r>
            <w:proofErr w:type="spellStart"/>
            <w:r w:rsidRPr="00151884">
              <w:rPr>
                <w:rFonts w:asciiTheme="minorHAnsi" w:eastAsiaTheme="minorEastAsia" w:hAnsiTheme="minorHAnsi" w:cstheme="minorHAnsi"/>
                <w:bCs/>
                <w:i w:val="0"/>
                <w:color w:val="000000" w:themeColor="text1"/>
                <w:szCs w:val="21"/>
                <w:lang w:val="en-US" w:eastAsia="zh-CN"/>
              </w:rPr>
              <w:t>inerval</w:t>
            </w:r>
            <w:proofErr w:type="spellEnd"/>
            <w:r w:rsidRPr="00151884">
              <w:rPr>
                <w:rFonts w:asciiTheme="minorHAnsi" w:eastAsiaTheme="minorEastAsia" w:hAnsiTheme="minorHAnsi" w:cstheme="minorHAnsi"/>
                <w:bCs/>
                <w:i w:val="0"/>
                <w:color w:val="000000" w:themeColor="text1"/>
                <w:szCs w:val="21"/>
                <w:lang w:val="en-US" w:eastAsia="zh-CN"/>
              </w:rPr>
              <w:t xml:space="preserve"> t (kg gas/h)</w:t>
            </w:r>
          </w:p>
        </w:tc>
      </w:tr>
      <w:tr w:rsidR="009267B3" w:rsidRPr="00151884" w14:paraId="7ECD40CB" w14:textId="77777777" w:rsidTr="003221E0">
        <w:trPr>
          <w:jc w:val="center"/>
        </w:trPr>
        <w:tc>
          <w:tcPr>
            <w:tcW w:w="1129" w:type="dxa"/>
          </w:tcPr>
          <w:p w14:paraId="38EFE586" w14:textId="43690350"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V</m:t>
                    </m:r>
                  </m:e>
                  <m:sub>
                    <m:r>
                      <w:rPr>
                        <w:rFonts w:ascii="Cambria Math" w:eastAsiaTheme="minorEastAsia" w:hAnsi="Cambria Math" w:cstheme="minorHAnsi"/>
                        <w:color w:val="000000" w:themeColor="text1"/>
                        <w:szCs w:val="21"/>
                        <w:lang w:val="en-US" w:eastAsia="zh-CN"/>
                      </w:rPr>
                      <m:t>t,db</m:t>
                    </m:r>
                  </m:sub>
                </m:sSub>
              </m:oMath>
            </m:oMathPara>
          </w:p>
        </w:tc>
        <w:tc>
          <w:tcPr>
            <w:tcW w:w="709" w:type="dxa"/>
          </w:tcPr>
          <w:p w14:paraId="66451D1E" w14:textId="7E2E9A3B"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047B0721" w14:textId="46A40F9C"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Volumetric flow of the gaseous stream in time interval t on a dry basis (m</w:t>
            </w:r>
            <w:r w:rsidRPr="00151884">
              <w:rPr>
                <w:rFonts w:asciiTheme="minorHAnsi" w:eastAsiaTheme="minorEastAsia" w:hAnsiTheme="minorHAnsi" w:cstheme="minorHAnsi"/>
                <w:bCs/>
                <w:i w:val="0"/>
                <w:color w:val="000000" w:themeColor="text1"/>
                <w:szCs w:val="21"/>
                <w:vertAlign w:val="superscript"/>
                <w:lang w:val="en-US" w:eastAsia="zh-CN"/>
              </w:rPr>
              <w:t>3</w:t>
            </w:r>
            <w:r w:rsidRPr="00151884">
              <w:rPr>
                <w:rFonts w:asciiTheme="minorHAnsi" w:eastAsiaTheme="minorEastAsia" w:hAnsiTheme="minorHAnsi" w:cstheme="minorHAnsi"/>
                <w:bCs/>
                <w:i w:val="0"/>
                <w:color w:val="000000" w:themeColor="text1"/>
                <w:szCs w:val="21"/>
                <w:lang w:val="en-US" w:eastAsia="zh-CN"/>
              </w:rPr>
              <w:t xml:space="preserve"> dry gas/h)</w:t>
            </w:r>
          </w:p>
        </w:tc>
      </w:tr>
      <w:tr w:rsidR="009267B3" w:rsidRPr="00151884" w14:paraId="4BB0274A" w14:textId="77777777" w:rsidTr="003221E0">
        <w:trPr>
          <w:jc w:val="center"/>
        </w:trPr>
        <w:tc>
          <w:tcPr>
            <w:tcW w:w="1129" w:type="dxa"/>
          </w:tcPr>
          <w:p w14:paraId="233BBAB6" w14:textId="072ACB59"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v</m:t>
                    </m:r>
                  </m:e>
                  <m:sub>
                    <m:r>
                      <w:rPr>
                        <w:rFonts w:ascii="Cambria Math" w:eastAsiaTheme="minorEastAsia" w:hAnsi="Cambria Math" w:cstheme="minorHAnsi"/>
                        <w:color w:val="000000" w:themeColor="text1"/>
                        <w:szCs w:val="21"/>
                        <w:lang w:val="en-US" w:eastAsia="zh-CN"/>
                      </w:rPr>
                      <m:t>i,t,db</m:t>
                    </m:r>
                  </m:sub>
                </m:sSub>
              </m:oMath>
            </m:oMathPara>
          </w:p>
        </w:tc>
        <w:tc>
          <w:tcPr>
            <w:tcW w:w="709" w:type="dxa"/>
          </w:tcPr>
          <w:p w14:paraId="4576A179" w14:textId="5CDFB3C1"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731D7220" w14:textId="0ADA059D"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Volumetric fraction of greenhouse gas I in the gaseous stream in a time interval t on a dry basis</w:t>
            </w:r>
            <w:r w:rsidR="005E158E" w:rsidRPr="00151884">
              <w:rPr>
                <w:rFonts w:asciiTheme="minorHAnsi" w:eastAsiaTheme="minorEastAsia" w:hAnsiTheme="minorHAnsi" w:cstheme="minorHAnsi"/>
                <w:bCs/>
                <w:i w:val="0"/>
                <w:color w:val="000000" w:themeColor="text1"/>
                <w:szCs w:val="21"/>
                <w:lang w:val="en-US" w:eastAsia="zh-CN"/>
              </w:rPr>
              <w:t xml:space="preserve"> </w:t>
            </w:r>
            <w:r w:rsidRPr="00151884">
              <w:rPr>
                <w:rFonts w:asciiTheme="minorHAnsi" w:eastAsiaTheme="minorEastAsia" w:hAnsiTheme="minorHAnsi" w:cstheme="minorHAnsi"/>
                <w:bCs/>
                <w:i w:val="0"/>
                <w:color w:val="000000" w:themeColor="text1"/>
                <w:szCs w:val="21"/>
                <w:lang w:val="en-US" w:eastAsia="zh-CN"/>
              </w:rPr>
              <w:t>(m</w:t>
            </w:r>
            <w:r w:rsidRPr="00151884">
              <w:rPr>
                <w:rFonts w:asciiTheme="minorHAnsi" w:eastAsiaTheme="minorEastAsia" w:hAnsiTheme="minorHAnsi" w:cstheme="minorHAnsi"/>
                <w:bCs/>
                <w:i w:val="0"/>
                <w:color w:val="000000" w:themeColor="text1"/>
                <w:szCs w:val="21"/>
                <w:vertAlign w:val="superscript"/>
                <w:lang w:val="en-US" w:eastAsia="zh-CN"/>
              </w:rPr>
              <w:t>3</w:t>
            </w:r>
            <w:r w:rsidRPr="00151884">
              <w:rPr>
                <w:rFonts w:asciiTheme="minorHAnsi" w:eastAsiaTheme="minorEastAsia" w:hAnsiTheme="minorHAnsi" w:cstheme="minorHAnsi"/>
                <w:bCs/>
                <w:i w:val="0"/>
                <w:color w:val="000000" w:themeColor="text1"/>
                <w:szCs w:val="21"/>
                <w:lang w:val="en-US" w:eastAsia="zh-CN"/>
              </w:rPr>
              <w:t xml:space="preserve"> gas </w:t>
            </w:r>
            <w:proofErr w:type="spellStart"/>
            <w:r w:rsidRPr="00151884">
              <w:rPr>
                <w:rFonts w:asciiTheme="minorHAnsi" w:eastAsiaTheme="minorEastAsia" w:hAnsiTheme="minorHAnsi" w:cstheme="minorHAnsi"/>
                <w:bCs/>
                <w:i w:val="0"/>
                <w:color w:val="000000" w:themeColor="text1"/>
                <w:szCs w:val="21"/>
                <w:lang w:val="en-US" w:eastAsia="zh-CN"/>
              </w:rPr>
              <w:t>i</w:t>
            </w:r>
            <w:proofErr w:type="spellEnd"/>
            <w:r w:rsidRPr="00151884">
              <w:rPr>
                <w:rFonts w:asciiTheme="minorHAnsi" w:eastAsiaTheme="minorEastAsia" w:hAnsiTheme="minorHAnsi" w:cstheme="minorHAnsi"/>
                <w:bCs/>
                <w:i w:val="0"/>
                <w:color w:val="000000" w:themeColor="text1"/>
                <w:szCs w:val="21"/>
                <w:lang w:val="en-US" w:eastAsia="zh-CN"/>
              </w:rPr>
              <w:t>/m</w:t>
            </w:r>
            <w:r w:rsidRPr="00151884">
              <w:rPr>
                <w:rFonts w:asciiTheme="minorHAnsi" w:eastAsiaTheme="minorEastAsia" w:hAnsiTheme="minorHAnsi" w:cstheme="minorHAnsi"/>
                <w:bCs/>
                <w:i w:val="0"/>
                <w:color w:val="000000" w:themeColor="text1"/>
                <w:szCs w:val="21"/>
                <w:vertAlign w:val="superscript"/>
                <w:lang w:val="en-US" w:eastAsia="zh-CN"/>
              </w:rPr>
              <w:t>3</w:t>
            </w:r>
            <w:r w:rsidRPr="00151884">
              <w:rPr>
                <w:rFonts w:asciiTheme="minorHAnsi" w:eastAsiaTheme="minorEastAsia" w:hAnsiTheme="minorHAnsi" w:cstheme="minorHAnsi"/>
                <w:bCs/>
                <w:i w:val="0"/>
                <w:color w:val="000000" w:themeColor="text1"/>
                <w:szCs w:val="21"/>
                <w:lang w:val="en-US" w:eastAsia="zh-CN"/>
              </w:rPr>
              <w:t xml:space="preserve"> dry gas)</w:t>
            </w:r>
          </w:p>
        </w:tc>
      </w:tr>
      <w:tr w:rsidR="009267B3" w:rsidRPr="00151884" w14:paraId="52C1A765" w14:textId="77777777" w:rsidTr="003221E0">
        <w:trPr>
          <w:jc w:val="center"/>
        </w:trPr>
        <w:tc>
          <w:tcPr>
            <w:tcW w:w="1129" w:type="dxa"/>
          </w:tcPr>
          <w:p w14:paraId="3FE030DA" w14:textId="740A6882"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ρ</m:t>
                    </m:r>
                  </m:e>
                  <m:sub>
                    <m:r>
                      <w:rPr>
                        <w:rFonts w:ascii="Cambria Math" w:eastAsiaTheme="minorEastAsia" w:hAnsi="Cambria Math" w:cstheme="minorHAnsi"/>
                        <w:color w:val="000000" w:themeColor="text1"/>
                        <w:szCs w:val="21"/>
                        <w:lang w:val="en-US" w:eastAsia="zh-CN"/>
                      </w:rPr>
                      <m:t>i,t</m:t>
                    </m:r>
                  </m:sub>
                </m:sSub>
              </m:oMath>
            </m:oMathPara>
          </w:p>
        </w:tc>
        <w:tc>
          <w:tcPr>
            <w:tcW w:w="709" w:type="dxa"/>
          </w:tcPr>
          <w:p w14:paraId="16BEF569" w14:textId="0CFFE9BA"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36D98B4C" w14:textId="771115DE"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 xml:space="preserve">Density of greenhouse gas </w:t>
            </w:r>
            <w:proofErr w:type="spellStart"/>
            <w:r w:rsidRPr="00151884">
              <w:rPr>
                <w:rFonts w:asciiTheme="minorHAnsi" w:eastAsiaTheme="minorEastAsia" w:hAnsiTheme="minorHAnsi" w:cstheme="minorHAnsi"/>
                <w:bCs/>
                <w:i w:val="0"/>
                <w:color w:val="000000" w:themeColor="text1"/>
                <w:szCs w:val="21"/>
                <w:lang w:val="en-US" w:eastAsia="zh-CN"/>
              </w:rPr>
              <w:t>i</w:t>
            </w:r>
            <w:proofErr w:type="spellEnd"/>
            <w:r w:rsidRPr="00151884">
              <w:rPr>
                <w:rFonts w:asciiTheme="minorHAnsi" w:eastAsiaTheme="minorEastAsia" w:hAnsiTheme="minorHAnsi" w:cstheme="minorHAnsi"/>
                <w:bCs/>
                <w:i w:val="0"/>
                <w:color w:val="000000" w:themeColor="text1"/>
                <w:szCs w:val="21"/>
                <w:lang w:val="en-US" w:eastAsia="zh-CN"/>
              </w:rPr>
              <w:t xml:space="preserve"> in the gaseous stream in time interval t (kg gas </w:t>
            </w:r>
            <w:proofErr w:type="spellStart"/>
            <w:r w:rsidRPr="00151884">
              <w:rPr>
                <w:rFonts w:asciiTheme="minorHAnsi" w:eastAsiaTheme="minorEastAsia" w:hAnsiTheme="minorHAnsi" w:cstheme="minorHAnsi"/>
                <w:bCs/>
                <w:i w:val="0"/>
                <w:color w:val="000000" w:themeColor="text1"/>
                <w:szCs w:val="21"/>
                <w:lang w:val="en-US" w:eastAsia="zh-CN"/>
              </w:rPr>
              <w:t>i</w:t>
            </w:r>
            <w:proofErr w:type="spellEnd"/>
            <w:r w:rsidRPr="00151884">
              <w:rPr>
                <w:rFonts w:asciiTheme="minorHAnsi" w:eastAsiaTheme="minorEastAsia" w:hAnsiTheme="minorHAnsi" w:cstheme="minorHAnsi"/>
                <w:bCs/>
                <w:i w:val="0"/>
                <w:color w:val="000000" w:themeColor="text1"/>
                <w:szCs w:val="21"/>
                <w:lang w:val="en-US" w:eastAsia="zh-CN"/>
              </w:rPr>
              <w:t>/m</w:t>
            </w:r>
            <w:r w:rsidRPr="00151884">
              <w:rPr>
                <w:rFonts w:asciiTheme="minorHAnsi" w:eastAsiaTheme="minorEastAsia" w:hAnsiTheme="minorHAnsi" w:cstheme="minorHAnsi"/>
                <w:bCs/>
                <w:i w:val="0"/>
                <w:color w:val="000000" w:themeColor="text1"/>
                <w:szCs w:val="21"/>
                <w:vertAlign w:val="superscript"/>
                <w:lang w:val="en-US" w:eastAsia="zh-CN"/>
              </w:rPr>
              <w:t>3</w:t>
            </w:r>
            <w:r w:rsidRPr="00151884">
              <w:rPr>
                <w:rFonts w:asciiTheme="minorHAnsi" w:eastAsiaTheme="minorEastAsia" w:hAnsiTheme="minorHAnsi" w:cstheme="minorHAnsi"/>
                <w:bCs/>
                <w:i w:val="0"/>
                <w:color w:val="000000" w:themeColor="text1"/>
                <w:szCs w:val="21"/>
                <w:lang w:val="en-US" w:eastAsia="zh-CN"/>
              </w:rPr>
              <w:t xml:space="preserve"> dry gas)</w:t>
            </w:r>
          </w:p>
        </w:tc>
      </w:tr>
      <w:tr w:rsidR="009267B3" w:rsidRPr="00151884" w14:paraId="6CA506E5" w14:textId="77777777" w:rsidTr="003221E0">
        <w:trPr>
          <w:jc w:val="center"/>
        </w:trPr>
        <w:tc>
          <w:tcPr>
            <w:tcW w:w="1129" w:type="dxa"/>
          </w:tcPr>
          <w:p w14:paraId="6A3F9DCA" w14:textId="358CE352"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P</m:t>
                    </m:r>
                  </m:e>
                  <m:sub>
                    <m:r>
                      <w:rPr>
                        <w:rFonts w:ascii="Cambria Math" w:eastAsiaTheme="minorEastAsia" w:hAnsi="Cambria Math" w:cstheme="minorHAnsi"/>
                        <w:color w:val="000000" w:themeColor="text1"/>
                        <w:szCs w:val="21"/>
                        <w:lang w:val="en-US" w:eastAsia="zh-CN"/>
                      </w:rPr>
                      <m:t>t</m:t>
                    </m:r>
                  </m:sub>
                </m:sSub>
              </m:oMath>
            </m:oMathPara>
          </w:p>
        </w:tc>
        <w:tc>
          <w:tcPr>
            <w:tcW w:w="709" w:type="dxa"/>
          </w:tcPr>
          <w:p w14:paraId="25952EE4" w14:textId="50B64CA7"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6734B8DE" w14:textId="45F8C401"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Absolute pressure of the gaseous stream in time interval t (Pa)</w:t>
            </w:r>
          </w:p>
        </w:tc>
      </w:tr>
      <w:tr w:rsidR="009267B3" w:rsidRPr="00151884" w14:paraId="122C7D74" w14:textId="77777777" w:rsidTr="003221E0">
        <w:trPr>
          <w:jc w:val="center"/>
        </w:trPr>
        <w:tc>
          <w:tcPr>
            <w:tcW w:w="1129" w:type="dxa"/>
          </w:tcPr>
          <w:p w14:paraId="12066EC3" w14:textId="7F097550"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MM</m:t>
                    </m:r>
                  </m:e>
                  <m:sub>
                    <m:r>
                      <w:rPr>
                        <w:rFonts w:ascii="Cambria Math" w:eastAsiaTheme="minorEastAsia" w:hAnsi="Cambria Math" w:cstheme="minorHAnsi"/>
                        <w:color w:val="000000" w:themeColor="text1"/>
                        <w:szCs w:val="21"/>
                        <w:lang w:val="en-US" w:eastAsia="zh-CN"/>
                      </w:rPr>
                      <m:t>i</m:t>
                    </m:r>
                  </m:sub>
                </m:sSub>
              </m:oMath>
            </m:oMathPara>
          </w:p>
        </w:tc>
        <w:tc>
          <w:tcPr>
            <w:tcW w:w="709" w:type="dxa"/>
          </w:tcPr>
          <w:p w14:paraId="1BD3F427" w14:textId="7CA77277"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2D4A3052" w14:textId="62CB705B"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 xml:space="preserve">Molecular mass of greenhouse gas </w:t>
            </w:r>
            <w:proofErr w:type="spellStart"/>
            <w:r w:rsidRPr="00151884">
              <w:rPr>
                <w:rFonts w:asciiTheme="minorHAnsi" w:eastAsiaTheme="minorEastAsia" w:hAnsiTheme="minorHAnsi" w:cstheme="minorHAnsi"/>
                <w:bCs/>
                <w:i w:val="0"/>
                <w:color w:val="000000" w:themeColor="text1"/>
                <w:szCs w:val="21"/>
                <w:lang w:val="en-US" w:eastAsia="zh-CN"/>
              </w:rPr>
              <w:t>i</w:t>
            </w:r>
            <w:proofErr w:type="spellEnd"/>
            <w:r w:rsidRPr="00151884">
              <w:rPr>
                <w:rFonts w:asciiTheme="minorHAnsi" w:eastAsiaTheme="minorEastAsia" w:hAnsiTheme="minorHAnsi" w:cstheme="minorHAnsi"/>
                <w:bCs/>
                <w:i w:val="0"/>
                <w:color w:val="000000" w:themeColor="text1"/>
                <w:szCs w:val="21"/>
                <w:lang w:val="en-US" w:eastAsia="zh-CN"/>
              </w:rPr>
              <w:t xml:space="preserve"> (kg/</w:t>
            </w:r>
            <w:proofErr w:type="spellStart"/>
            <w:r w:rsidRPr="00151884">
              <w:rPr>
                <w:rFonts w:asciiTheme="minorHAnsi" w:eastAsiaTheme="minorEastAsia" w:hAnsiTheme="minorHAnsi" w:cstheme="minorHAnsi"/>
                <w:bCs/>
                <w:i w:val="0"/>
                <w:color w:val="000000" w:themeColor="text1"/>
                <w:szCs w:val="21"/>
                <w:lang w:val="en-US" w:eastAsia="zh-CN"/>
              </w:rPr>
              <w:t>kmol</w:t>
            </w:r>
            <w:proofErr w:type="spellEnd"/>
            <w:r w:rsidRPr="00151884">
              <w:rPr>
                <w:rFonts w:asciiTheme="minorHAnsi" w:eastAsiaTheme="minorEastAsia" w:hAnsiTheme="minorHAnsi" w:cstheme="minorHAnsi"/>
                <w:bCs/>
                <w:i w:val="0"/>
                <w:color w:val="000000" w:themeColor="text1"/>
                <w:szCs w:val="21"/>
                <w:lang w:val="en-US" w:eastAsia="zh-CN"/>
              </w:rPr>
              <w:t>)</w:t>
            </w:r>
          </w:p>
        </w:tc>
      </w:tr>
      <w:tr w:rsidR="009267B3" w:rsidRPr="00151884" w14:paraId="18C596EB" w14:textId="77777777" w:rsidTr="003221E0">
        <w:trPr>
          <w:jc w:val="center"/>
        </w:trPr>
        <w:tc>
          <w:tcPr>
            <w:tcW w:w="1129" w:type="dxa"/>
          </w:tcPr>
          <w:p w14:paraId="4FD57F71" w14:textId="02B3D6BD"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R</m:t>
                    </m:r>
                  </m:e>
                  <m:sub>
                    <m:r>
                      <w:rPr>
                        <w:rFonts w:ascii="Cambria Math" w:eastAsiaTheme="minorEastAsia" w:hAnsi="Cambria Math" w:cstheme="minorHAnsi"/>
                        <w:color w:val="000000" w:themeColor="text1"/>
                        <w:szCs w:val="21"/>
                        <w:lang w:val="en-US" w:eastAsia="zh-CN"/>
                      </w:rPr>
                      <m:t>u</m:t>
                    </m:r>
                  </m:sub>
                </m:sSub>
              </m:oMath>
            </m:oMathPara>
          </w:p>
        </w:tc>
        <w:tc>
          <w:tcPr>
            <w:tcW w:w="709" w:type="dxa"/>
          </w:tcPr>
          <w:p w14:paraId="4C86E3A6" w14:textId="304A4084"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6DD829B9" w14:textId="37009538"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 xml:space="preserve">Universal ideal gases </w:t>
            </w:r>
            <w:proofErr w:type="gramStart"/>
            <w:r w:rsidRPr="00151884">
              <w:rPr>
                <w:rFonts w:asciiTheme="minorHAnsi" w:eastAsiaTheme="minorEastAsia" w:hAnsiTheme="minorHAnsi" w:cstheme="minorHAnsi"/>
                <w:bCs/>
                <w:i w:val="0"/>
                <w:color w:val="000000" w:themeColor="text1"/>
                <w:szCs w:val="21"/>
                <w:lang w:val="en-US" w:eastAsia="zh-CN"/>
              </w:rPr>
              <w:t>constant(</w:t>
            </w:r>
            <w:proofErr w:type="gramEnd"/>
            <w:r w:rsidRPr="00151884">
              <w:rPr>
                <w:rFonts w:asciiTheme="minorHAnsi" w:eastAsiaTheme="minorEastAsia" w:hAnsiTheme="minorHAnsi" w:cstheme="minorHAnsi"/>
                <w:bCs/>
                <w:i w:val="0"/>
                <w:color w:val="000000" w:themeColor="text1"/>
                <w:szCs w:val="21"/>
                <w:lang w:val="en-US" w:eastAsia="zh-CN"/>
              </w:rPr>
              <w:t>Pa.m</w:t>
            </w:r>
            <w:r w:rsidRPr="00151884">
              <w:rPr>
                <w:rFonts w:asciiTheme="minorHAnsi" w:eastAsiaTheme="minorEastAsia" w:hAnsiTheme="minorHAnsi" w:cstheme="minorHAnsi"/>
                <w:bCs/>
                <w:i w:val="0"/>
                <w:color w:val="000000" w:themeColor="text1"/>
                <w:szCs w:val="21"/>
                <w:vertAlign w:val="superscript"/>
                <w:lang w:val="en-US" w:eastAsia="zh-CN"/>
              </w:rPr>
              <w:t>3</w:t>
            </w:r>
            <w:r w:rsidRPr="00151884">
              <w:rPr>
                <w:rFonts w:asciiTheme="minorHAnsi" w:eastAsiaTheme="minorEastAsia" w:hAnsiTheme="minorHAnsi" w:cstheme="minorHAnsi"/>
                <w:bCs/>
                <w:i w:val="0"/>
                <w:color w:val="000000" w:themeColor="text1"/>
                <w:szCs w:val="21"/>
                <w:lang w:val="en-US" w:eastAsia="zh-CN"/>
              </w:rPr>
              <w:t>/</w:t>
            </w:r>
            <w:proofErr w:type="spellStart"/>
            <w:r w:rsidRPr="00151884">
              <w:rPr>
                <w:rFonts w:asciiTheme="minorHAnsi" w:eastAsiaTheme="minorEastAsia" w:hAnsiTheme="minorHAnsi" w:cstheme="minorHAnsi"/>
                <w:bCs/>
                <w:i w:val="0"/>
                <w:color w:val="000000" w:themeColor="text1"/>
                <w:szCs w:val="21"/>
                <w:lang w:val="en-US" w:eastAsia="zh-CN"/>
              </w:rPr>
              <w:t>kmol.k</w:t>
            </w:r>
            <w:proofErr w:type="spellEnd"/>
            <w:r w:rsidRPr="00151884">
              <w:rPr>
                <w:rFonts w:asciiTheme="minorHAnsi" w:eastAsiaTheme="minorEastAsia" w:hAnsiTheme="minorHAnsi" w:cstheme="minorHAnsi"/>
                <w:bCs/>
                <w:i w:val="0"/>
                <w:color w:val="000000" w:themeColor="text1"/>
                <w:szCs w:val="21"/>
                <w:lang w:val="en-US" w:eastAsia="zh-CN"/>
              </w:rPr>
              <w:t>)</w:t>
            </w:r>
          </w:p>
        </w:tc>
      </w:tr>
      <w:tr w:rsidR="009267B3" w:rsidRPr="00151884" w14:paraId="2284D078" w14:textId="77777777" w:rsidTr="003221E0">
        <w:trPr>
          <w:jc w:val="center"/>
        </w:trPr>
        <w:tc>
          <w:tcPr>
            <w:tcW w:w="1129" w:type="dxa"/>
          </w:tcPr>
          <w:p w14:paraId="6F3B80D2" w14:textId="0E8079BF" w:rsidR="0071228D" w:rsidRPr="00151884" w:rsidRDefault="00E73128" w:rsidP="00291789">
            <w:pPr>
              <w:pStyle w:val="Instruction"/>
              <w:ind w:left="0"/>
              <w:jc w:val="both"/>
              <w:rPr>
                <w:rFonts w:asciiTheme="minorHAnsi" w:eastAsiaTheme="minorEastAsia" w:hAnsiTheme="minorHAnsi" w:cstheme="minorHAnsi"/>
                <w:bCs/>
                <w:iCs w:val="0"/>
                <w:color w:val="000000" w:themeColor="text1"/>
                <w:szCs w:val="21"/>
                <w:lang w:val="en-US" w:eastAsia="zh-CN"/>
              </w:rPr>
            </w:pPr>
            <m:oMathPara>
              <m:oMathParaPr>
                <m:jc m:val="left"/>
              </m:oMathParaPr>
              <m:oMath>
                <m:sSub>
                  <m:sSubPr>
                    <m:ctrlPr>
                      <w:rPr>
                        <w:rFonts w:ascii="Cambria Math" w:eastAsiaTheme="minorEastAsia" w:hAnsi="Cambria Math" w:cstheme="minorHAnsi"/>
                        <w:bCs/>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T</m:t>
                    </m:r>
                  </m:e>
                  <m:sub>
                    <m:r>
                      <w:rPr>
                        <w:rFonts w:ascii="Cambria Math" w:eastAsiaTheme="minorEastAsia" w:hAnsi="Cambria Math" w:cstheme="minorHAnsi"/>
                        <w:color w:val="000000" w:themeColor="text1"/>
                        <w:szCs w:val="21"/>
                        <w:lang w:val="en-US" w:eastAsia="zh-CN"/>
                      </w:rPr>
                      <m:t>t</m:t>
                    </m:r>
                  </m:sub>
                </m:sSub>
              </m:oMath>
            </m:oMathPara>
          </w:p>
        </w:tc>
        <w:tc>
          <w:tcPr>
            <w:tcW w:w="709" w:type="dxa"/>
          </w:tcPr>
          <w:p w14:paraId="58C9F51E" w14:textId="3E6E80A6" w:rsidR="0071228D" w:rsidRPr="00151884" w:rsidRDefault="00EE082C"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w:t>
            </w:r>
          </w:p>
        </w:tc>
        <w:tc>
          <w:tcPr>
            <w:tcW w:w="6237" w:type="dxa"/>
          </w:tcPr>
          <w:p w14:paraId="56CD716A" w14:textId="3B428AC1" w:rsidR="0071228D" w:rsidRPr="00151884" w:rsidRDefault="0071228D" w:rsidP="00291789">
            <w:pPr>
              <w:pStyle w:val="Instruction"/>
              <w:ind w:left="0"/>
              <w:jc w:val="both"/>
              <w:rPr>
                <w:rFonts w:asciiTheme="minorHAnsi" w:eastAsiaTheme="minorEastAsia" w:hAnsiTheme="minorHAnsi" w:cstheme="minorHAnsi"/>
                <w:bCs/>
                <w:i w:val="0"/>
                <w:color w:val="000000" w:themeColor="text1"/>
                <w:szCs w:val="21"/>
                <w:lang w:val="en-US" w:eastAsia="zh-CN"/>
              </w:rPr>
            </w:pPr>
            <w:r w:rsidRPr="00151884">
              <w:rPr>
                <w:rFonts w:asciiTheme="minorHAnsi" w:eastAsiaTheme="minorEastAsia" w:hAnsiTheme="minorHAnsi" w:cstheme="minorHAnsi"/>
                <w:bCs/>
                <w:i w:val="0"/>
                <w:color w:val="000000" w:themeColor="text1"/>
                <w:szCs w:val="21"/>
                <w:lang w:val="en-US" w:eastAsia="zh-CN"/>
              </w:rPr>
              <w:t>Temperature of the gaseous stream in time interval t (K)</w:t>
            </w:r>
          </w:p>
        </w:tc>
      </w:tr>
    </w:tbl>
    <w:p w14:paraId="06D18966" w14:textId="7DC08DCD" w:rsidR="003B3C5B" w:rsidRPr="003B3C5B" w:rsidRDefault="003B3C5B" w:rsidP="00873B7F">
      <w:pPr>
        <w:pStyle w:val="Instruction"/>
        <w:jc w:val="both"/>
        <w:rPr>
          <w:rFonts w:asciiTheme="minorHAnsi" w:eastAsiaTheme="minorEastAsia" w:hAnsiTheme="minorHAnsi" w:cstheme="minorHAnsi"/>
          <w:bCs/>
          <w:i w:val="0"/>
          <w:color w:val="000000" w:themeColor="text1"/>
          <w:szCs w:val="21"/>
          <w:lang w:eastAsia="zh-CN"/>
        </w:rPr>
      </w:pPr>
      <w:r>
        <w:rPr>
          <w:rFonts w:asciiTheme="minorHAnsi" w:eastAsiaTheme="minorEastAsia" w:hAnsiTheme="minorHAnsi" w:cstheme="minorHAnsi" w:hint="eastAsia"/>
          <w:bCs/>
          <w:i w:val="0"/>
          <w:color w:val="000000" w:themeColor="text1"/>
          <w:szCs w:val="21"/>
          <w:lang w:eastAsia="zh-CN"/>
        </w:rPr>
        <w:t>A</w:t>
      </w:r>
      <w:r>
        <w:rPr>
          <w:rFonts w:asciiTheme="minorHAnsi" w:eastAsiaTheme="minorEastAsia" w:hAnsiTheme="minorHAnsi" w:cstheme="minorHAnsi"/>
          <w:bCs/>
          <w:i w:val="0"/>
          <w:color w:val="000000" w:themeColor="text1"/>
          <w:szCs w:val="21"/>
          <w:lang w:eastAsia="zh-CN"/>
        </w:rPr>
        <w:t xml:space="preserve">ll parameters about the LFG which is fed into the gas engines are converted </w:t>
      </w:r>
      <w:r w:rsidR="00873B7F">
        <w:rPr>
          <w:rFonts w:asciiTheme="minorHAnsi" w:eastAsiaTheme="minorEastAsia" w:hAnsiTheme="minorHAnsi" w:cstheme="minorHAnsi"/>
          <w:bCs/>
          <w:i w:val="0"/>
          <w:color w:val="000000" w:themeColor="text1"/>
          <w:szCs w:val="21"/>
          <w:lang w:eastAsia="zh-CN"/>
        </w:rPr>
        <w:t xml:space="preserve">automatically </w:t>
      </w:r>
      <w:r>
        <w:rPr>
          <w:rFonts w:asciiTheme="minorHAnsi" w:eastAsiaTheme="minorEastAsia" w:hAnsiTheme="minorHAnsi" w:cstheme="minorHAnsi"/>
          <w:bCs/>
          <w:i w:val="0"/>
          <w:color w:val="000000" w:themeColor="text1"/>
          <w:szCs w:val="21"/>
          <w:lang w:eastAsia="zh-CN"/>
        </w:rPr>
        <w:t xml:space="preserve">to normal conditions during the monitoring </w:t>
      </w:r>
      <w:proofErr w:type="spellStart"/>
      <w:proofErr w:type="gramStart"/>
      <w:r>
        <w:rPr>
          <w:rFonts w:asciiTheme="minorHAnsi" w:eastAsiaTheme="minorEastAsia" w:hAnsiTheme="minorHAnsi" w:cstheme="minorHAnsi"/>
          <w:bCs/>
          <w:i w:val="0"/>
          <w:color w:val="000000" w:themeColor="text1"/>
          <w:szCs w:val="21"/>
          <w:lang w:eastAsia="zh-CN"/>
        </w:rPr>
        <w:t>process.Therefore</w:t>
      </w:r>
      <w:proofErr w:type="spellEnd"/>
      <w:proofErr w:type="gramEnd"/>
      <w:r>
        <w:rPr>
          <w:rFonts w:asciiTheme="minorHAnsi" w:eastAsiaTheme="minorEastAsia" w:hAnsiTheme="minorHAnsi" w:cstheme="minorHAnsi"/>
          <w:bCs/>
          <w:i w:val="0"/>
          <w:color w:val="000000" w:themeColor="text1"/>
          <w:szCs w:val="21"/>
          <w:lang w:eastAsia="zh-CN"/>
        </w:rPr>
        <w:t>, P</w:t>
      </w:r>
      <w:r w:rsidRPr="003B3C5B">
        <w:rPr>
          <w:rFonts w:asciiTheme="minorHAnsi" w:eastAsiaTheme="minorEastAsia" w:hAnsiTheme="minorHAnsi" w:cstheme="minorHAnsi"/>
          <w:bCs/>
          <w:i w:val="0"/>
          <w:color w:val="000000" w:themeColor="text1"/>
          <w:szCs w:val="21"/>
          <w:vertAlign w:val="subscript"/>
          <w:lang w:eastAsia="zh-CN"/>
        </w:rPr>
        <w:t>t</w:t>
      </w:r>
      <w:r w:rsidRPr="003B3C5B">
        <w:rPr>
          <w:rFonts w:asciiTheme="minorHAnsi" w:eastAsiaTheme="minorEastAsia" w:hAnsiTheme="minorHAnsi" w:cstheme="minorHAnsi"/>
          <w:bCs/>
          <w:i w:val="0"/>
          <w:color w:val="000000" w:themeColor="text1"/>
          <w:szCs w:val="21"/>
          <w:lang w:eastAsia="zh-CN"/>
        </w:rPr>
        <w:t xml:space="preserve"> and T</w:t>
      </w:r>
      <w:r w:rsidRPr="003B3C5B">
        <w:rPr>
          <w:rFonts w:asciiTheme="minorHAnsi" w:eastAsiaTheme="minorEastAsia" w:hAnsiTheme="minorHAnsi" w:cstheme="minorHAnsi"/>
          <w:bCs/>
          <w:i w:val="0"/>
          <w:color w:val="000000" w:themeColor="text1"/>
          <w:szCs w:val="21"/>
          <w:vertAlign w:val="subscript"/>
          <w:lang w:eastAsia="zh-CN"/>
        </w:rPr>
        <w:t>t</w:t>
      </w:r>
      <w:r>
        <w:rPr>
          <w:rFonts w:asciiTheme="minorHAnsi" w:eastAsiaTheme="minorEastAsia" w:hAnsiTheme="minorHAnsi" w:cstheme="minorHAnsi"/>
          <w:bCs/>
          <w:i w:val="0"/>
          <w:color w:val="000000" w:themeColor="text1"/>
          <w:szCs w:val="21"/>
          <w:lang w:eastAsia="zh-CN"/>
        </w:rPr>
        <w:t xml:space="preserve"> don’t need to be monitored.</w:t>
      </w:r>
    </w:p>
    <w:p w14:paraId="17CB5844" w14:textId="52544B17" w:rsidR="00EB2550" w:rsidRPr="001B403D" w:rsidRDefault="006E22C5" w:rsidP="00D64619">
      <w:pPr>
        <w:pStyle w:val="Instruction"/>
        <w:rPr>
          <w:rFonts w:asciiTheme="minorHAnsi" w:eastAsiaTheme="minorEastAsia" w:hAnsiTheme="minorHAnsi" w:cstheme="minorHAnsi"/>
          <w:b/>
          <w:i w:val="0"/>
          <w:color w:val="000000" w:themeColor="text1"/>
          <w:szCs w:val="21"/>
          <w:lang w:eastAsia="zh-CN"/>
        </w:rPr>
      </w:pPr>
      <w:r w:rsidRPr="001B403D">
        <w:rPr>
          <w:rFonts w:asciiTheme="minorHAnsi" w:eastAsiaTheme="minorEastAsia" w:hAnsiTheme="minorHAnsi" w:cstheme="minorHAnsi"/>
          <w:b/>
          <w:i w:val="0"/>
          <w:color w:val="000000" w:themeColor="text1"/>
          <w:szCs w:val="21"/>
          <w:lang w:eastAsia="zh-CN"/>
        </w:rPr>
        <w:t>Step A.1.1: Ex ante estimation of F</w:t>
      </w:r>
      <w:r w:rsidRPr="001B403D">
        <w:rPr>
          <w:rFonts w:asciiTheme="minorHAnsi" w:eastAsiaTheme="minorEastAsia" w:hAnsiTheme="minorHAnsi" w:cstheme="minorHAnsi"/>
          <w:b/>
          <w:i w:val="0"/>
          <w:color w:val="000000" w:themeColor="text1"/>
          <w:szCs w:val="21"/>
          <w:vertAlign w:val="subscript"/>
          <w:lang w:eastAsia="zh-CN"/>
        </w:rPr>
        <w:t>CH</w:t>
      </w:r>
      <w:proofErr w:type="gramStart"/>
      <w:r w:rsidRPr="001B403D">
        <w:rPr>
          <w:rFonts w:asciiTheme="minorHAnsi" w:eastAsiaTheme="minorEastAsia" w:hAnsiTheme="minorHAnsi" w:cstheme="minorHAnsi"/>
          <w:b/>
          <w:i w:val="0"/>
          <w:color w:val="000000" w:themeColor="text1"/>
          <w:szCs w:val="21"/>
          <w:vertAlign w:val="subscript"/>
          <w:lang w:eastAsia="zh-CN"/>
        </w:rPr>
        <w:t>4,PJ</w:t>
      </w:r>
      <w:proofErr w:type="gramEnd"/>
      <w:r w:rsidRPr="001B403D">
        <w:rPr>
          <w:rFonts w:asciiTheme="minorHAnsi" w:eastAsiaTheme="minorEastAsia" w:hAnsiTheme="minorHAnsi" w:cstheme="minorHAnsi"/>
          <w:b/>
          <w:i w:val="0"/>
          <w:color w:val="000000" w:themeColor="text1"/>
          <w:szCs w:val="21"/>
          <w:vertAlign w:val="subscript"/>
          <w:lang w:eastAsia="zh-CN"/>
        </w:rPr>
        <w:t>,y</w:t>
      </w:r>
    </w:p>
    <w:p w14:paraId="2555FA21" w14:textId="6BC30DB5" w:rsidR="00D64619" w:rsidRPr="009267B3" w:rsidRDefault="00004FEF" w:rsidP="00240D0F">
      <w:pPr>
        <w:pStyle w:val="Instruction"/>
        <w:jc w:val="both"/>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 xml:space="preserve">An ex ante estimate of </w:t>
      </w:r>
      <w:r w:rsidRPr="009267B3">
        <w:rPr>
          <w:rFonts w:asciiTheme="minorHAnsi" w:eastAsiaTheme="minorEastAsia" w:hAnsiTheme="minorHAnsi" w:cstheme="minorHAnsi"/>
          <w:bCs/>
          <w:iCs w:val="0"/>
          <w:color w:val="000000" w:themeColor="text1"/>
          <w:szCs w:val="21"/>
          <w:lang w:eastAsia="zh-CN"/>
        </w:rPr>
        <w:t>F</w:t>
      </w:r>
      <w:r w:rsidRPr="009267B3">
        <w:rPr>
          <w:rFonts w:asciiTheme="minorHAnsi" w:eastAsiaTheme="minorEastAsia" w:hAnsiTheme="minorHAnsi" w:cstheme="minorHAnsi"/>
          <w:bCs/>
          <w:iCs w:val="0"/>
          <w:color w:val="000000" w:themeColor="text1"/>
          <w:szCs w:val="21"/>
          <w:vertAlign w:val="subscript"/>
          <w:lang w:eastAsia="zh-CN"/>
        </w:rPr>
        <w:t>CH</w:t>
      </w:r>
      <w:proofErr w:type="gramStart"/>
      <w:r w:rsidRPr="009267B3">
        <w:rPr>
          <w:rFonts w:asciiTheme="minorHAnsi" w:eastAsiaTheme="minorEastAsia" w:hAnsiTheme="minorHAnsi" w:cstheme="minorHAnsi"/>
          <w:bCs/>
          <w:iCs w:val="0"/>
          <w:color w:val="000000" w:themeColor="text1"/>
          <w:szCs w:val="21"/>
          <w:vertAlign w:val="subscript"/>
          <w:lang w:eastAsia="zh-CN"/>
        </w:rPr>
        <w:t>4,PJ</w:t>
      </w:r>
      <w:proofErr w:type="gramEnd"/>
      <w:r w:rsidRPr="009267B3">
        <w:rPr>
          <w:rFonts w:asciiTheme="minorHAnsi" w:eastAsiaTheme="minorEastAsia" w:hAnsiTheme="minorHAnsi" w:cstheme="minorHAnsi"/>
          <w:bCs/>
          <w:iCs w:val="0"/>
          <w:color w:val="000000" w:themeColor="text1"/>
          <w:szCs w:val="21"/>
          <w:vertAlign w:val="subscript"/>
          <w:lang w:eastAsia="zh-CN"/>
        </w:rPr>
        <w:t>,y</w:t>
      </w:r>
      <w:r w:rsidRPr="009267B3">
        <w:rPr>
          <w:rFonts w:asciiTheme="minorHAnsi" w:eastAsiaTheme="minorEastAsia" w:hAnsiTheme="minorHAnsi" w:cstheme="minorHAnsi"/>
          <w:bCs/>
          <w:i w:val="0"/>
          <w:color w:val="000000" w:themeColor="text1"/>
          <w:szCs w:val="21"/>
          <w:lang w:eastAsia="zh-CN"/>
        </w:rPr>
        <w:t xml:space="preserve"> is required to estimate baseline emission of methane from the SWDS (according to equation (3)) in order to estimate the emission reductions of the proposed project activity in the CDM-PDD. It is determined as follows:</w:t>
      </w:r>
    </w:p>
    <w:p w14:paraId="34F1D942" w14:textId="221B0E24" w:rsidR="00004FEF" w:rsidRPr="009267B3" w:rsidRDefault="00E73128" w:rsidP="00D64619">
      <w:pPr>
        <w:pStyle w:val="Instruction"/>
        <w:rPr>
          <w:rFonts w:asciiTheme="minorHAnsi" w:eastAsiaTheme="minorEastAsia" w:hAnsiTheme="minorHAnsi" w:cstheme="minorHAnsi"/>
          <w:i w:val="0"/>
          <w:color w:val="000000" w:themeColor="text1"/>
          <w:szCs w:val="21"/>
          <w:lang w:eastAsia="zh-CN"/>
        </w:rPr>
      </w:pPr>
      <m:oMath>
        <m:sSub>
          <m:sSubPr>
            <m:ctrlPr>
              <w:rPr>
                <w:rFonts w:ascii="Cambria Math" w:hAnsi="Cambria Math" w:cstheme="minorHAnsi"/>
                <w:i w:val="0"/>
                <w:iCs w:val="0"/>
                <w:color w:val="000000" w:themeColor="text1"/>
                <w:szCs w:val="21"/>
              </w:rPr>
            </m:ctrlPr>
          </m:sSubPr>
          <m:e>
            <m:r>
              <w:rPr>
                <w:rFonts w:ascii="Cambria Math" w:hAnsi="Cambria Math" w:cstheme="minorHAnsi"/>
                <w:color w:val="000000" w:themeColor="text1"/>
                <w:szCs w:val="21"/>
              </w:rPr>
              <m:t>F</m:t>
            </m:r>
          </m:e>
          <m:sub>
            <m:r>
              <w:rPr>
                <w:rFonts w:ascii="Cambria Math" w:hAnsi="Cambria Math" w:cstheme="minorHAnsi"/>
                <w:color w:val="000000" w:themeColor="text1"/>
                <w:szCs w:val="21"/>
              </w:rPr>
              <m:t>CH4,PJ,y</m:t>
            </m:r>
          </m:sub>
        </m:sSub>
        <m:r>
          <w:rPr>
            <w:rFonts w:ascii="Cambria Math" w:hAnsi="Cambria Math" w:cstheme="minorHAnsi"/>
            <w:color w:val="000000" w:themeColor="text1"/>
            <w:szCs w:val="21"/>
          </w:rPr>
          <m:t>=</m:t>
        </m:r>
        <m:sSub>
          <m:sSubPr>
            <m:ctrlPr>
              <w:rPr>
                <w:rFonts w:ascii="Cambria Math" w:hAnsi="Cambria Math" w:cstheme="minorHAnsi"/>
                <w:i w:val="0"/>
                <w:iCs w:val="0"/>
                <w:color w:val="000000" w:themeColor="text1"/>
                <w:szCs w:val="21"/>
              </w:rPr>
            </m:ctrlPr>
          </m:sSubPr>
          <m:e>
            <m:r>
              <m:rPr>
                <m:sty m:val="p"/>
              </m:rPr>
              <w:rPr>
                <w:rFonts w:ascii="Cambria Math" w:hAnsi="Cambria Math" w:cstheme="minorHAnsi"/>
                <w:i w:val="0"/>
                <w:iCs w:val="0"/>
                <w:color w:val="000000" w:themeColor="text1"/>
                <w:szCs w:val="21"/>
              </w:rPr>
              <w:sym w:font="Symbol" w:char="F068"/>
            </m:r>
          </m:e>
          <m:sub>
            <m:r>
              <w:rPr>
                <w:rFonts w:ascii="Cambria Math" w:hAnsi="Cambria Math" w:cstheme="minorHAnsi"/>
                <w:color w:val="000000" w:themeColor="text1"/>
                <w:szCs w:val="21"/>
              </w:rPr>
              <m:t>PJ</m:t>
            </m:r>
          </m:sub>
        </m:sSub>
        <m:r>
          <w:rPr>
            <w:rFonts w:ascii="Cambria Math" w:hAnsi="Cambria Math" w:cstheme="minorHAnsi"/>
            <w:color w:val="000000" w:themeColor="text1"/>
            <w:szCs w:val="21"/>
          </w:rPr>
          <m:t>×</m:t>
        </m:r>
        <m:sSub>
          <m:sSubPr>
            <m:ctrlPr>
              <w:rPr>
                <w:rFonts w:ascii="Cambria Math" w:hAnsi="Cambria Math" w:cstheme="minorHAnsi"/>
                <w:i w:val="0"/>
                <w:iCs w:val="0"/>
                <w:color w:val="000000" w:themeColor="text1"/>
                <w:szCs w:val="21"/>
              </w:rPr>
            </m:ctrlPr>
          </m:sSubPr>
          <m:e>
            <m:r>
              <w:rPr>
                <w:rFonts w:ascii="Cambria Math" w:hAnsi="Cambria Math" w:cstheme="minorHAnsi"/>
                <w:color w:val="000000" w:themeColor="text1"/>
                <w:szCs w:val="21"/>
              </w:rPr>
              <m:t>BE</m:t>
            </m:r>
          </m:e>
          <m:sub>
            <m:r>
              <w:rPr>
                <w:rFonts w:ascii="Cambria Math" w:hAnsi="Cambria Math" w:cstheme="minorHAnsi"/>
                <w:color w:val="000000" w:themeColor="text1"/>
                <w:szCs w:val="21"/>
              </w:rPr>
              <m:t>CH4, SWDS,y</m:t>
            </m:r>
          </m:sub>
        </m:sSub>
        <m:r>
          <w:rPr>
            <w:rFonts w:ascii="Cambria Math" w:hAnsi="Cambria Math" w:cstheme="minorHAnsi"/>
            <w:color w:val="000000" w:themeColor="text1"/>
            <w:szCs w:val="21"/>
          </w:rPr>
          <m:t>/</m:t>
        </m:r>
        <m:sSub>
          <m:sSubPr>
            <m:ctrlPr>
              <w:rPr>
                <w:rFonts w:ascii="Cambria Math" w:hAnsi="Cambria Math" w:cstheme="minorHAnsi"/>
                <w:i w:val="0"/>
                <w:iCs w:val="0"/>
                <w:color w:val="000000" w:themeColor="text1"/>
                <w:szCs w:val="21"/>
              </w:rPr>
            </m:ctrlPr>
          </m:sSubPr>
          <m:e>
            <m:r>
              <w:rPr>
                <w:rFonts w:ascii="Cambria Math" w:hAnsi="Cambria Math" w:cstheme="minorHAnsi"/>
                <w:color w:val="000000" w:themeColor="text1"/>
                <w:szCs w:val="21"/>
              </w:rPr>
              <m:t>GWP</m:t>
            </m:r>
          </m:e>
          <m:sub>
            <m:r>
              <w:rPr>
                <w:rFonts w:ascii="Cambria Math" w:hAnsi="Cambria Math" w:cstheme="minorHAnsi"/>
                <w:color w:val="000000" w:themeColor="text1"/>
                <w:szCs w:val="21"/>
              </w:rPr>
              <m:t>CH4</m:t>
            </m:r>
          </m:sub>
        </m:sSub>
      </m:oMath>
      <w:r w:rsidR="00004FEF" w:rsidRPr="009267B3">
        <w:rPr>
          <w:rFonts w:asciiTheme="minorHAnsi" w:eastAsiaTheme="minorEastAsia" w:hAnsiTheme="minorHAnsi" w:cstheme="minorHAnsi"/>
          <w:i w:val="0"/>
          <w:color w:val="000000" w:themeColor="text1"/>
          <w:szCs w:val="21"/>
          <w:lang w:eastAsia="zh-CN"/>
        </w:rPr>
        <w:t xml:space="preserve"> </w:t>
      </w:r>
      <w:r w:rsidR="00473695" w:rsidRPr="009267B3">
        <w:rPr>
          <w:rFonts w:asciiTheme="minorHAnsi" w:eastAsiaTheme="minorEastAsia" w:hAnsiTheme="minorHAnsi" w:cstheme="minorHAnsi"/>
          <w:i w:val="0"/>
          <w:color w:val="000000" w:themeColor="text1"/>
          <w:szCs w:val="21"/>
          <w:lang w:eastAsia="zh-CN"/>
        </w:rPr>
        <w:t xml:space="preserve"> </w:t>
      </w:r>
      <w:r w:rsidR="00240D0F" w:rsidRPr="009267B3">
        <w:rPr>
          <w:rFonts w:asciiTheme="minorHAnsi" w:eastAsiaTheme="minorEastAsia" w:hAnsiTheme="minorHAnsi" w:cstheme="minorHAnsi"/>
          <w:i w:val="0"/>
          <w:color w:val="000000" w:themeColor="text1"/>
          <w:szCs w:val="21"/>
          <w:lang w:eastAsia="zh-CN"/>
        </w:rPr>
        <w:t xml:space="preserve">                                                               </w:t>
      </w:r>
      <w:r w:rsidR="00473695" w:rsidRPr="009267B3">
        <w:rPr>
          <w:rFonts w:asciiTheme="minorHAnsi" w:eastAsiaTheme="minorEastAsia" w:hAnsiTheme="minorHAnsi" w:cstheme="minorHAnsi"/>
          <w:i w:val="0"/>
          <w:color w:val="000000" w:themeColor="text1"/>
          <w:szCs w:val="21"/>
          <w:lang w:eastAsia="zh-CN"/>
        </w:rPr>
        <w:t>Equation (8)</w:t>
      </w:r>
    </w:p>
    <w:p w14:paraId="4ECA5BB0" w14:textId="2D4F505E" w:rsidR="00004FEF" w:rsidRPr="009267B3" w:rsidRDefault="00004FEF" w:rsidP="00D64619">
      <w:pPr>
        <w:pStyle w:val="Instruction"/>
        <w:rPr>
          <w:rFonts w:asciiTheme="minorHAnsi" w:eastAsiaTheme="minorEastAsia" w:hAnsiTheme="minorHAnsi" w:cstheme="minorHAnsi"/>
          <w:i w:val="0"/>
          <w:color w:val="000000" w:themeColor="text1"/>
          <w:szCs w:val="21"/>
          <w:lang w:eastAsia="zh-CN"/>
        </w:rPr>
      </w:pPr>
      <w:r w:rsidRPr="009267B3">
        <w:rPr>
          <w:rFonts w:asciiTheme="minorHAnsi" w:eastAsiaTheme="minorEastAsia" w:hAnsiTheme="minorHAnsi" w:cstheme="minorHAnsi"/>
          <w:i w:val="0"/>
          <w:color w:val="000000" w:themeColor="text1"/>
          <w:szCs w:val="21"/>
          <w:lang w:eastAsia="zh-CN"/>
        </w:rPr>
        <w:t>Where:</w:t>
      </w:r>
    </w:p>
    <w:tbl>
      <w:tblPr>
        <w:tblStyle w:val="SDMMethTableEquationParameters"/>
        <w:tblW w:w="8760" w:type="dxa"/>
        <w:tblLook w:val="04A0" w:firstRow="1" w:lastRow="0" w:firstColumn="1" w:lastColumn="0" w:noHBand="0" w:noVBand="1"/>
      </w:tblPr>
      <w:tblGrid>
        <w:gridCol w:w="1701"/>
        <w:gridCol w:w="345"/>
        <w:gridCol w:w="6714"/>
      </w:tblGrid>
      <w:tr w:rsidR="009267B3" w:rsidRPr="001B403D" w14:paraId="30EEA9AA" w14:textId="77777777" w:rsidTr="00813B93">
        <w:tc>
          <w:tcPr>
            <w:tcW w:w="1701" w:type="dxa"/>
            <w:vAlign w:val="top"/>
          </w:tcPr>
          <w:p w14:paraId="55735EA0" w14:textId="4C96E4B1" w:rsidR="00004FEF" w:rsidRPr="0058790D"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F</m:t>
                    </m:r>
                  </m:e>
                  <m:sub>
                    <m:r>
                      <w:rPr>
                        <w:rFonts w:ascii="Cambria Math" w:hAnsi="Cambria Math" w:cstheme="minorHAnsi"/>
                        <w:color w:val="000000" w:themeColor="text1"/>
                        <w:sz w:val="21"/>
                        <w:szCs w:val="21"/>
                      </w:rPr>
                      <m:t>CH4,PJ,y</m:t>
                    </m:r>
                  </m:sub>
                </m:sSub>
              </m:oMath>
            </m:oMathPara>
          </w:p>
        </w:tc>
        <w:tc>
          <w:tcPr>
            <w:tcW w:w="345" w:type="dxa"/>
            <w:vAlign w:val="top"/>
          </w:tcPr>
          <w:p w14:paraId="4601F3E5"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rPr>
              <w:t>=</w:t>
            </w:r>
          </w:p>
        </w:tc>
        <w:tc>
          <w:tcPr>
            <w:tcW w:w="0" w:type="auto"/>
            <w:vAlign w:val="top"/>
          </w:tcPr>
          <w:p w14:paraId="53F674E0"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rPr>
              <w:t>Amount of methane in the LFG which is flared and/or used in the project activity in year y (t CH</w:t>
            </w:r>
            <w:r w:rsidRPr="001B403D">
              <w:rPr>
                <w:rFonts w:asciiTheme="minorHAnsi" w:hAnsiTheme="minorHAnsi" w:cstheme="minorHAnsi"/>
                <w:iCs/>
                <w:color w:val="000000" w:themeColor="text1"/>
                <w:sz w:val="21"/>
                <w:szCs w:val="21"/>
                <w:vertAlign w:val="subscript"/>
              </w:rPr>
              <w:t>4</w:t>
            </w:r>
            <w:r w:rsidRPr="001B403D">
              <w:rPr>
                <w:rFonts w:asciiTheme="minorHAnsi" w:hAnsiTheme="minorHAnsi" w:cstheme="minorHAnsi"/>
                <w:iCs/>
                <w:color w:val="000000" w:themeColor="text1"/>
                <w:sz w:val="21"/>
                <w:szCs w:val="21"/>
              </w:rPr>
              <w:t>/</w:t>
            </w:r>
            <w:proofErr w:type="spellStart"/>
            <w:r w:rsidRPr="001B403D">
              <w:rPr>
                <w:rFonts w:asciiTheme="minorHAnsi" w:hAnsiTheme="minorHAnsi" w:cstheme="minorHAnsi"/>
                <w:iCs/>
                <w:color w:val="000000" w:themeColor="text1"/>
                <w:sz w:val="21"/>
                <w:szCs w:val="21"/>
              </w:rPr>
              <w:t>yr</w:t>
            </w:r>
            <w:proofErr w:type="spellEnd"/>
            <w:r w:rsidRPr="001B403D">
              <w:rPr>
                <w:rFonts w:asciiTheme="minorHAnsi" w:hAnsiTheme="minorHAnsi" w:cstheme="minorHAnsi"/>
                <w:iCs/>
                <w:color w:val="000000" w:themeColor="text1"/>
                <w:sz w:val="21"/>
                <w:szCs w:val="21"/>
              </w:rPr>
              <w:t>)</w:t>
            </w:r>
          </w:p>
        </w:tc>
      </w:tr>
      <w:tr w:rsidR="009267B3" w:rsidRPr="001B403D" w14:paraId="5CDF54DB" w14:textId="77777777" w:rsidTr="00813B93">
        <w:tc>
          <w:tcPr>
            <w:tcW w:w="1701" w:type="dxa"/>
            <w:vAlign w:val="top"/>
          </w:tcPr>
          <w:p w14:paraId="4EEFB500" w14:textId="37B14680" w:rsidR="00004FEF" w:rsidRPr="0058790D"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BE</m:t>
                    </m:r>
                  </m:e>
                  <m:sub>
                    <m:r>
                      <w:rPr>
                        <w:rFonts w:ascii="Cambria Math" w:hAnsi="Cambria Math" w:cstheme="minorHAnsi"/>
                        <w:color w:val="000000" w:themeColor="text1"/>
                        <w:sz w:val="21"/>
                        <w:szCs w:val="21"/>
                      </w:rPr>
                      <m:t>CH4, SWDS,y</m:t>
                    </m:r>
                  </m:sub>
                </m:sSub>
              </m:oMath>
            </m:oMathPara>
          </w:p>
        </w:tc>
        <w:tc>
          <w:tcPr>
            <w:tcW w:w="345" w:type="dxa"/>
            <w:vAlign w:val="top"/>
          </w:tcPr>
          <w:p w14:paraId="5CFF9D76"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rPr>
              <w:t>=</w:t>
            </w:r>
          </w:p>
        </w:tc>
        <w:tc>
          <w:tcPr>
            <w:tcW w:w="0" w:type="auto"/>
            <w:vAlign w:val="top"/>
          </w:tcPr>
          <w:p w14:paraId="55489740"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bookmarkStart w:id="116" w:name="OLE_LINK2"/>
            <w:bookmarkStart w:id="117" w:name="OLE_LINK3"/>
            <w:r w:rsidRPr="001B403D">
              <w:rPr>
                <w:rFonts w:asciiTheme="minorHAnsi" w:hAnsiTheme="minorHAnsi" w:cstheme="minorHAnsi"/>
                <w:iCs/>
                <w:color w:val="000000" w:themeColor="text1"/>
                <w:sz w:val="21"/>
                <w:szCs w:val="21"/>
              </w:rPr>
              <w:t>Amount of methane in the LFG that is generated from the SWDS in the baseline scenario in year y</w:t>
            </w:r>
            <w:bookmarkEnd w:id="116"/>
            <w:bookmarkEnd w:id="117"/>
            <w:r w:rsidRPr="001B403D">
              <w:rPr>
                <w:rFonts w:asciiTheme="minorHAnsi" w:hAnsiTheme="minorHAnsi" w:cstheme="minorHAnsi"/>
                <w:iCs/>
                <w:color w:val="000000" w:themeColor="text1"/>
                <w:sz w:val="21"/>
                <w:szCs w:val="21"/>
              </w:rPr>
              <w:t xml:space="preserve"> (t CO</w:t>
            </w:r>
            <w:r w:rsidRPr="001B403D">
              <w:rPr>
                <w:rFonts w:asciiTheme="minorHAnsi" w:hAnsiTheme="minorHAnsi" w:cstheme="minorHAnsi"/>
                <w:iCs/>
                <w:color w:val="000000" w:themeColor="text1"/>
                <w:sz w:val="21"/>
                <w:szCs w:val="21"/>
                <w:vertAlign w:val="subscript"/>
              </w:rPr>
              <w:t>2</w:t>
            </w:r>
            <w:r w:rsidRPr="001B403D">
              <w:rPr>
                <w:rFonts w:asciiTheme="minorHAnsi" w:hAnsiTheme="minorHAnsi" w:cstheme="minorHAnsi"/>
                <w:iCs/>
                <w:color w:val="000000" w:themeColor="text1"/>
                <w:sz w:val="21"/>
                <w:szCs w:val="21"/>
              </w:rPr>
              <w:t>e/</w:t>
            </w:r>
            <w:proofErr w:type="spellStart"/>
            <w:r w:rsidRPr="001B403D">
              <w:rPr>
                <w:rFonts w:asciiTheme="minorHAnsi" w:hAnsiTheme="minorHAnsi" w:cstheme="minorHAnsi"/>
                <w:iCs/>
                <w:color w:val="000000" w:themeColor="text1"/>
                <w:sz w:val="21"/>
                <w:szCs w:val="21"/>
              </w:rPr>
              <w:t>yr</w:t>
            </w:r>
            <w:proofErr w:type="spellEnd"/>
            <w:r w:rsidRPr="001B403D">
              <w:rPr>
                <w:rFonts w:asciiTheme="minorHAnsi" w:hAnsiTheme="minorHAnsi" w:cstheme="minorHAnsi"/>
                <w:iCs/>
                <w:color w:val="000000" w:themeColor="text1"/>
                <w:sz w:val="21"/>
                <w:szCs w:val="21"/>
              </w:rPr>
              <w:t>)</w:t>
            </w:r>
          </w:p>
        </w:tc>
      </w:tr>
      <w:tr w:rsidR="009267B3" w:rsidRPr="001B403D" w14:paraId="0826DC65" w14:textId="77777777" w:rsidTr="00813B93">
        <w:tc>
          <w:tcPr>
            <w:tcW w:w="1701" w:type="dxa"/>
            <w:vAlign w:val="top"/>
          </w:tcPr>
          <w:p w14:paraId="7EC730E5" w14:textId="09411682" w:rsidR="00004FEF" w:rsidRPr="0058790D"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i/>
                        <w:color w:val="000000" w:themeColor="text1"/>
                        <w:sz w:val="21"/>
                        <w:szCs w:val="21"/>
                      </w:rPr>
                      <w:sym w:font="Symbol" w:char="F068"/>
                    </m:r>
                  </m:e>
                  <m:sub>
                    <m:r>
                      <w:rPr>
                        <w:rFonts w:ascii="Cambria Math" w:hAnsi="Cambria Math" w:cstheme="minorHAnsi"/>
                        <w:color w:val="000000" w:themeColor="text1"/>
                        <w:sz w:val="21"/>
                        <w:szCs w:val="21"/>
                      </w:rPr>
                      <m:t>PJ</m:t>
                    </m:r>
                  </m:sub>
                </m:sSub>
              </m:oMath>
            </m:oMathPara>
          </w:p>
        </w:tc>
        <w:tc>
          <w:tcPr>
            <w:tcW w:w="345" w:type="dxa"/>
            <w:vAlign w:val="top"/>
          </w:tcPr>
          <w:p w14:paraId="3AABAB24"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rPr>
              <w:t>=</w:t>
            </w:r>
          </w:p>
        </w:tc>
        <w:tc>
          <w:tcPr>
            <w:tcW w:w="0" w:type="auto"/>
            <w:vAlign w:val="top"/>
          </w:tcPr>
          <w:p w14:paraId="66D157EC"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rPr>
              <w:t>Efficiency of the LFG capture system that will be installed in the project activity</w:t>
            </w:r>
          </w:p>
        </w:tc>
      </w:tr>
      <w:tr w:rsidR="009267B3" w:rsidRPr="001B403D" w14:paraId="2EED930D" w14:textId="77777777" w:rsidTr="00813B93">
        <w:tc>
          <w:tcPr>
            <w:tcW w:w="1701" w:type="dxa"/>
            <w:vAlign w:val="top"/>
          </w:tcPr>
          <w:p w14:paraId="55E1B222" w14:textId="2F2E56C5" w:rsidR="00004FEF" w:rsidRPr="0058790D" w:rsidRDefault="00E73128" w:rsidP="00813B93">
            <w:pPr>
              <w:pStyle w:val="SDMTableBoxParaNotNumbered"/>
              <w:rPr>
                <w:rFonts w:asciiTheme="minorHAnsi" w:hAnsiTheme="minorHAnsi" w:cstheme="minorHAnsi"/>
                <w:i/>
                <w:color w:val="000000" w:themeColor="text1"/>
                <w:sz w:val="21"/>
                <w:szCs w:val="21"/>
              </w:rPr>
            </w:pPr>
            <m:oMathPara>
              <m:oMathParaPr>
                <m:jc m:val="left"/>
              </m:oMathParaPr>
              <m:oMath>
                <m:sSub>
                  <m:sSubPr>
                    <m:ctrlPr>
                      <w:rPr>
                        <w:rFonts w:ascii="Cambria Math" w:hAnsi="Cambria Math" w:cstheme="minorHAnsi"/>
                        <w:i/>
                        <w:color w:val="000000" w:themeColor="text1"/>
                        <w:sz w:val="21"/>
                        <w:szCs w:val="21"/>
                      </w:rPr>
                    </m:ctrlPr>
                  </m:sSubPr>
                  <m:e>
                    <m:r>
                      <w:rPr>
                        <w:rFonts w:ascii="Cambria Math" w:hAnsi="Cambria Math" w:cstheme="minorHAnsi"/>
                        <w:color w:val="000000" w:themeColor="text1"/>
                        <w:sz w:val="21"/>
                        <w:szCs w:val="21"/>
                      </w:rPr>
                      <m:t>GWP</m:t>
                    </m:r>
                  </m:e>
                  <m:sub>
                    <m:r>
                      <w:rPr>
                        <w:rFonts w:ascii="Cambria Math" w:hAnsi="Cambria Math" w:cstheme="minorHAnsi"/>
                        <w:color w:val="000000" w:themeColor="text1"/>
                        <w:sz w:val="21"/>
                        <w:szCs w:val="21"/>
                      </w:rPr>
                      <m:t>CH4</m:t>
                    </m:r>
                  </m:sub>
                </m:sSub>
              </m:oMath>
            </m:oMathPara>
          </w:p>
        </w:tc>
        <w:tc>
          <w:tcPr>
            <w:tcW w:w="345" w:type="dxa"/>
            <w:vAlign w:val="top"/>
          </w:tcPr>
          <w:p w14:paraId="4E7B98F8"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rPr>
              <w:t>=</w:t>
            </w:r>
          </w:p>
        </w:tc>
        <w:tc>
          <w:tcPr>
            <w:tcW w:w="0" w:type="auto"/>
            <w:vAlign w:val="top"/>
          </w:tcPr>
          <w:p w14:paraId="76A83B08" w14:textId="77777777" w:rsidR="00004FEF" w:rsidRPr="001B403D" w:rsidRDefault="00004FEF" w:rsidP="00813B93">
            <w:pPr>
              <w:pStyle w:val="SDMTableBoxParaNotNumbered"/>
              <w:rPr>
                <w:rFonts w:asciiTheme="minorHAnsi" w:hAnsiTheme="minorHAnsi" w:cstheme="minorHAnsi"/>
                <w:iCs/>
                <w:color w:val="000000" w:themeColor="text1"/>
                <w:sz w:val="21"/>
                <w:szCs w:val="21"/>
              </w:rPr>
            </w:pPr>
            <w:r w:rsidRPr="001B403D">
              <w:rPr>
                <w:rFonts w:asciiTheme="minorHAnsi" w:hAnsiTheme="minorHAnsi" w:cstheme="minorHAnsi"/>
                <w:iCs/>
                <w:color w:val="000000" w:themeColor="text1"/>
                <w:sz w:val="21"/>
                <w:szCs w:val="21"/>
                <w:lang w:eastAsia="zh-CN"/>
              </w:rPr>
              <w:t>Global warming potential of CH</w:t>
            </w:r>
            <w:r w:rsidRPr="001B403D">
              <w:rPr>
                <w:rFonts w:asciiTheme="minorHAnsi" w:hAnsiTheme="minorHAnsi" w:cstheme="minorHAnsi"/>
                <w:iCs/>
                <w:color w:val="000000" w:themeColor="text1"/>
                <w:sz w:val="21"/>
                <w:szCs w:val="21"/>
                <w:vertAlign w:val="subscript"/>
                <w:lang w:eastAsia="zh-CN"/>
              </w:rPr>
              <w:t xml:space="preserve">4 </w:t>
            </w:r>
            <w:r w:rsidRPr="001B403D">
              <w:rPr>
                <w:rFonts w:asciiTheme="minorHAnsi" w:hAnsiTheme="minorHAnsi" w:cstheme="minorHAnsi"/>
                <w:iCs/>
                <w:color w:val="000000" w:themeColor="text1"/>
                <w:sz w:val="21"/>
                <w:szCs w:val="21"/>
                <w:lang w:eastAsia="zh-CN"/>
              </w:rPr>
              <w:t>(</w:t>
            </w:r>
            <w:r w:rsidRPr="001B403D">
              <w:rPr>
                <w:rFonts w:asciiTheme="minorHAnsi" w:hAnsiTheme="minorHAnsi" w:cstheme="minorHAnsi"/>
                <w:iCs/>
                <w:color w:val="000000" w:themeColor="text1"/>
                <w:sz w:val="21"/>
                <w:szCs w:val="21"/>
              </w:rPr>
              <w:t>t CO</w:t>
            </w:r>
            <w:r w:rsidRPr="001B403D">
              <w:rPr>
                <w:rFonts w:asciiTheme="minorHAnsi" w:hAnsiTheme="minorHAnsi" w:cstheme="minorHAnsi"/>
                <w:iCs/>
                <w:color w:val="000000" w:themeColor="text1"/>
                <w:sz w:val="21"/>
                <w:szCs w:val="21"/>
                <w:vertAlign w:val="subscript"/>
              </w:rPr>
              <w:t>2</w:t>
            </w:r>
            <w:r w:rsidRPr="001B403D">
              <w:rPr>
                <w:rFonts w:asciiTheme="minorHAnsi" w:hAnsiTheme="minorHAnsi" w:cstheme="minorHAnsi"/>
                <w:iCs/>
                <w:color w:val="000000" w:themeColor="text1"/>
                <w:sz w:val="21"/>
                <w:szCs w:val="21"/>
              </w:rPr>
              <w:t>e/t CH</w:t>
            </w:r>
            <w:r w:rsidRPr="001B403D">
              <w:rPr>
                <w:rFonts w:asciiTheme="minorHAnsi" w:hAnsiTheme="minorHAnsi" w:cstheme="minorHAnsi"/>
                <w:iCs/>
                <w:color w:val="000000" w:themeColor="text1"/>
                <w:sz w:val="21"/>
                <w:szCs w:val="21"/>
                <w:vertAlign w:val="subscript"/>
              </w:rPr>
              <w:t>4</w:t>
            </w:r>
            <w:r w:rsidRPr="001B403D">
              <w:rPr>
                <w:rFonts w:asciiTheme="minorHAnsi" w:hAnsiTheme="minorHAnsi" w:cstheme="minorHAnsi"/>
                <w:iCs/>
                <w:color w:val="000000" w:themeColor="text1"/>
                <w:sz w:val="21"/>
                <w:szCs w:val="21"/>
              </w:rPr>
              <w:t>)</w:t>
            </w:r>
          </w:p>
        </w:tc>
      </w:tr>
    </w:tbl>
    <w:p w14:paraId="65FDC0ED" w14:textId="77777777" w:rsidR="0097092C" w:rsidRPr="009267B3" w:rsidRDefault="0097092C" w:rsidP="00D64619">
      <w:pPr>
        <w:pStyle w:val="Instruction"/>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BE</w:t>
      </w:r>
      <w:r w:rsidRPr="009267B3">
        <w:rPr>
          <w:rFonts w:asciiTheme="minorHAnsi" w:hAnsiTheme="minorHAnsi" w:cstheme="minorHAnsi"/>
          <w:i w:val="0"/>
          <w:iCs w:val="0"/>
          <w:color w:val="000000" w:themeColor="text1"/>
          <w:szCs w:val="21"/>
          <w:vertAlign w:val="subscript"/>
        </w:rPr>
        <w:t>CH</w:t>
      </w:r>
      <w:proofErr w:type="gramStart"/>
      <w:r w:rsidRPr="009267B3">
        <w:rPr>
          <w:rFonts w:asciiTheme="minorHAnsi" w:hAnsiTheme="minorHAnsi" w:cstheme="minorHAnsi"/>
          <w:i w:val="0"/>
          <w:iCs w:val="0"/>
          <w:color w:val="000000" w:themeColor="text1"/>
          <w:szCs w:val="21"/>
          <w:vertAlign w:val="subscript"/>
        </w:rPr>
        <w:t>4,SWDS</w:t>
      </w:r>
      <w:proofErr w:type="gramEnd"/>
      <w:r w:rsidRPr="009267B3">
        <w:rPr>
          <w:rFonts w:asciiTheme="minorHAnsi" w:hAnsiTheme="minorHAnsi" w:cstheme="minorHAnsi"/>
          <w:i w:val="0"/>
          <w:iCs w:val="0"/>
          <w:color w:val="000000" w:themeColor="text1"/>
          <w:szCs w:val="21"/>
          <w:vertAlign w:val="subscript"/>
        </w:rPr>
        <w:t>,y</w:t>
      </w:r>
      <w:r w:rsidRPr="009267B3">
        <w:rPr>
          <w:rFonts w:asciiTheme="minorHAnsi" w:hAnsiTheme="minorHAnsi" w:cstheme="minorHAnsi"/>
          <w:i w:val="0"/>
          <w:iCs w:val="0"/>
          <w:color w:val="000000" w:themeColor="text1"/>
          <w:szCs w:val="21"/>
        </w:rPr>
        <w:t xml:space="preserve"> is determined using the methodological tool “Emissions from solid waste disposal sites”. The following guidance should be taken into account when applying the tool: </w:t>
      </w:r>
    </w:p>
    <w:p w14:paraId="5A37F08C" w14:textId="0AC0E7F3" w:rsidR="0097092C" w:rsidRPr="009267B3" w:rsidRDefault="0097092C" w:rsidP="0097092C">
      <w:pPr>
        <w:pStyle w:val="Instruction"/>
        <w:numPr>
          <w:ilvl w:val="0"/>
          <w:numId w:val="27"/>
        </w:numPr>
        <w:rPr>
          <w:rFonts w:asciiTheme="minorHAnsi" w:hAnsiTheme="minorHAnsi" w:cstheme="minorHAnsi"/>
          <w:i w:val="0"/>
          <w:iCs w:val="0"/>
          <w:color w:val="000000" w:themeColor="text1"/>
          <w:szCs w:val="21"/>
        </w:rPr>
      </w:pPr>
      <w:proofErr w:type="spellStart"/>
      <w:r w:rsidRPr="009267B3">
        <w:rPr>
          <w:rFonts w:asciiTheme="minorHAnsi" w:hAnsiTheme="minorHAnsi" w:cstheme="minorHAnsi"/>
          <w:i w:val="0"/>
          <w:iCs w:val="0"/>
          <w:color w:val="000000" w:themeColor="text1"/>
          <w:szCs w:val="21"/>
        </w:rPr>
        <w:t>f</w:t>
      </w:r>
      <w:r w:rsidRPr="009267B3">
        <w:rPr>
          <w:rFonts w:asciiTheme="minorHAnsi" w:hAnsiTheme="minorHAnsi" w:cstheme="minorHAnsi"/>
          <w:i w:val="0"/>
          <w:iCs w:val="0"/>
          <w:color w:val="000000" w:themeColor="text1"/>
          <w:szCs w:val="21"/>
          <w:vertAlign w:val="subscript"/>
        </w:rPr>
        <w:t>y</w:t>
      </w:r>
      <w:proofErr w:type="spellEnd"/>
      <w:r w:rsidRPr="009267B3">
        <w:rPr>
          <w:rFonts w:asciiTheme="minorHAnsi" w:hAnsiTheme="minorHAnsi" w:cstheme="minorHAnsi"/>
          <w:i w:val="0"/>
          <w:iCs w:val="0"/>
          <w:color w:val="000000" w:themeColor="text1"/>
          <w:szCs w:val="21"/>
        </w:rPr>
        <w:t xml:space="preserve"> in the tool shall be assigned a value of 0 because the amount of LFG that would have been captured and destroyed is already accounted for in equation 2 of this methodology; • In the tool, x begins with the year that the SWDS started receiving wastes (e.g. the first year of SWDS operation); and</w:t>
      </w:r>
    </w:p>
    <w:p w14:paraId="247F34F8" w14:textId="3B800FFD" w:rsidR="0097092C" w:rsidRPr="009267B3" w:rsidRDefault="0097092C" w:rsidP="0097092C">
      <w:pPr>
        <w:pStyle w:val="Instruction"/>
        <w:numPr>
          <w:ilvl w:val="1"/>
          <w:numId w:val="28"/>
        </w:numPr>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 xml:space="preserve">Sampling to determine the fractions of different waste types is not necessary because the waste composition can be obtained from previous studies. Actually, the Research Institute of Mudanjiang Environmental &amp; Health held an investigation in 2007. The waste was sampled and </w:t>
      </w:r>
      <w:proofErr w:type="spellStart"/>
      <w:r w:rsidRPr="009267B3">
        <w:rPr>
          <w:rFonts w:asciiTheme="minorHAnsi" w:hAnsiTheme="minorHAnsi" w:cstheme="minorHAnsi"/>
          <w:i w:val="0"/>
          <w:iCs w:val="0"/>
          <w:color w:val="000000" w:themeColor="text1"/>
          <w:szCs w:val="21"/>
        </w:rPr>
        <w:t>analyzed</w:t>
      </w:r>
      <w:proofErr w:type="spellEnd"/>
      <w:r w:rsidRPr="009267B3">
        <w:rPr>
          <w:rFonts w:asciiTheme="minorHAnsi" w:hAnsiTheme="minorHAnsi" w:cstheme="minorHAnsi"/>
          <w:i w:val="0"/>
          <w:iCs w:val="0"/>
          <w:color w:val="000000" w:themeColor="text1"/>
          <w:szCs w:val="21"/>
        </w:rPr>
        <w:t xml:space="preserve"> in the investigation. The data used in the PDD is from the investigation.</w:t>
      </w:r>
    </w:p>
    <w:p w14:paraId="77A18B53" w14:textId="77FD5FB6" w:rsidR="00004FEF" w:rsidRPr="009267B3" w:rsidRDefault="00E73128" w:rsidP="00D64619">
      <w:pPr>
        <w:pStyle w:val="Instruction"/>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BE</m:t>
            </m:r>
          </m:e>
          <m:sub>
            <m:r>
              <w:rPr>
                <w:rFonts w:ascii="Cambria Math" w:eastAsiaTheme="minorEastAsia" w:hAnsi="Cambria Math" w:cstheme="minorHAnsi"/>
                <w:color w:val="000000" w:themeColor="text1"/>
                <w:szCs w:val="21"/>
                <w:lang w:val="en-US" w:eastAsia="zh-CN"/>
              </w:rPr>
              <m:t>CH4,SWDS,y</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φ</m:t>
            </m:r>
          </m:e>
          <m:sub>
            <m:r>
              <w:rPr>
                <w:rFonts w:ascii="Cambria Math" w:eastAsiaTheme="minorEastAsia" w:hAnsi="Cambria Math" w:cstheme="minorHAnsi"/>
                <w:color w:val="000000" w:themeColor="text1"/>
                <w:szCs w:val="21"/>
                <w:lang w:val="en-US" w:eastAsia="zh-CN"/>
              </w:rPr>
              <m:t>y</m:t>
            </m:r>
          </m:sub>
        </m:sSub>
        <m:r>
          <w:rPr>
            <w:rFonts w:ascii="Cambria Math" w:eastAsiaTheme="minorEastAsia" w:hAnsi="Cambria Math" w:cstheme="minorHAnsi"/>
            <w:color w:val="000000" w:themeColor="text1"/>
            <w:szCs w:val="21"/>
            <w:lang w:val="en-US" w:eastAsia="zh-CN"/>
          </w:rPr>
          <m:t>×(1-</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y)</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GWP</m:t>
            </m:r>
          </m:e>
          <m:sub>
            <m:r>
              <w:rPr>
                <w:rFonts w:ascii="Cambria Math" w:eastAsiaTheme="minorEastAsia" w:hAnsi="Cambria Math" w:cstheme="minorHAnsi"/>
                <w:color w:val="000000" w:themeColor="text1"/>
                <w:szCs w:val="21"/>
                <w:lang w:val="en-US" w:eastAsia="zh-CN"/>
              </w:rPr>
              <m:t>CH4</m:t>
            </m:r>
          </m:sub>
        </m:sSub>
        <m:r>
          <w:rPr>
            <w:rFonts w:ascii="Cambria Math" w:eastAsiaTheme="minorEastAsia" w:hAnsi="Cambria Math" w:cstheme="minorHAnsi"/>
            <w:color w:val="000000" w:themeColor="text1"/>
            <w:szCs w:val="21"/>
            <w:lang w:val="en-US" w:eastAsia="zh-CN"/>
          </w:rPr>
          <m:t>×(1-OX)×</m:t>
        </m:r>
        <m:f>
          <m:fPr>
            <m:ctrlPr>
              <w:rPr>
                <w:rFonts w:ascii="Cambria Math" w:eastAsiaTheme="minorEastAsia" w:hAnsi="Cambria Math" w:cstheme="minorHAnsi"/>
                <w:bCs/>
                <w:i w:val="0"/>
                <w:iCs w:val="0"/>
                <w:color w:val="000000" w:themeColor="text1"/>
                <w:szCs w:val="21"/>
                <w:lang w:val="en-US" w:eastAsia="zh-CN"/>
              </w:rPr>
            </m:ctrlPr>
          </m:fPr>
          <m:num>
            <m:r>
              <w:rPr>
                <w:rFonts w:ascii="Cambria Math" w:eastAsiaTheme="minorEastAsia" w:hAnsi="Cambria Math" w:cstheme="minorHAnsi"/>
                <w:color w:val="000000" w:themeColor="text1"/>
                <w:szCs w:val="21"/>
                <w:lang w:val="en-US" w:eastAsia="zh-CN"/>
              </w:rPr>
              <m:t>16</m:t>
            </m:r>
          </m:num>
          <m:den>
            <m:r>
              <w:rPr>
                <w:rFonts w:ascii="Cambria Math" w:eastAsiaTheme="minorEastAsia" w:hAnsi="Cambria Math" w:cstheme="minorHAnsi"/>
                <w:color w:val="000000" w:themeColor="text1"/>
                <w:szCs w:val="21"/>
                <w:lang w:val="en-US" w:eastAsia="zh-CN"/>
              </w:rPr>
              <m:t>12</m:t>
            </m:r>
          </m:den>
        </m:f>
        <m:r>
          <w:rPr>
            <w:rFonts w:ascii="Cambria Math" w:eastAsiaTheme="minorEastAsia" w:hAnsi="Cambria Math" w:cstheme="minorHAnsi"/>
            <w:color w:val="000000" w:themeColor="text1"/>
            <w:szCs w:val="21"/>
            <w:lang w:val="en-US" w:eastAsia="zh-CN"/>
          </w:rPr>
          <m:t>×F×</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DOC</m:t>
            </m:r>
          </m:e>
          <m:sub>
            <m:r>
              <w:rPr>
                <w:rFonts w:ascii="Cambria Math" w:eastAsiaTheme="minorEastAsia" w:hAnsi="Cambria Math" w:cstheme="minorHAnsi"/>
                <w:color w:val="000000" w:themeColor="text1"/>
                <w:szCs w:val="21"/>
                <w:lang w:val="en-US" w:eastAsia="zh-CN"/>
              </w:rPr>
              <m:t>f,y</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MCF</m:t>
            </m:r>
          </m:e>
          <m:sub>
            <m:r>
              <w:rPr>
                <w:rFonts w:ascii="Cambria Math" w:eastAsiaTheme="minorEastAsia" w:hAnsi="Cambria Math" w:cstheme="minorHAnsi"/>
                <w:color w:val="000000" w:themeColor="text1"/>
                <w:szCs w:val="21"/>
                <w:lang w:val="en-US" w:eastAsia="zh-CN"/>
              </w:rPr>
              <m:t>y</m:t>
            </m:r>
          </m:sub>
        </m:sSub>
        <m:r>
          <w:rPr>
            <w:rFonts w:ascii="Cambria Math" w:eastAsiaTheme="minorEastAsia" w:hAnsi="Cambria Math" w:cstheme="minorHAnsi"/>
            <w:color w:val="000000" w:themeColor="text1"/>
            <w:szCs w:val="21"/>
            <w:lang w:val="en-US" w:eastAsia="zh-CN"/>
          </w:rPr>
          <m:t>×</m:t>
        </m:r>
        <w:bookmarkStart w:id="118" w:name="_Hlk41312899"/>
        <m:nary>
          <m:naryPr>
            <m:chr m:val="∑"/>
            <m:limLoc m:val="undOvr"/>
            <m:ctrlPr>
              <w:rPr>
                <w:rFonts w:ascii="Cambria Math" w:eastAsiaTheme="minorEastAsia" w:hAnsi="Cambria Math" w:cstheme="minorHAnsi"/>
                <w:bCs/>
                <w:i w:val="0"/>
                <w:iCs w:val="0"/>
                <w:color w:val="000000" w:themeColor="text1"/>
                <w:szCs w:val="21"/>
                <w:lang w:val="en-US" w:eastAsia="zh-CN"/>
              </w:rPr>
            </m:ctrlPr>
          </m:naryPr>
          <m:sub>
            <m:r>
              <w:rPr>
                <w:rFonts w:ascii="Cambria Math" w:hAnsi="Cambria Math" w:cstheme="minorHAnsi"/>
                <w:color w:val="000000" w:themeColor="text1"/>
                <w:szCs w:val="21"/>
                <w:lang w:eastAsia="zh-CN"/>
              </w:rPr>
              <m:t>x=1</m:t>
            </m:r>
          </m:sub>
          <m:sup>
            <m:r>
              <w:rPr>
                <w:rFonts w:ascii="Cambria Math" w:hAnsi="Cambria Math" w:cstheme="minorHAnsi"/>
                <w:color w:val="000000" w:themeColor="text1"/>
                <w:szCs w:val="21"/>
                <w:lang w:eastAsia="zh-CN"/>
              </w:rPr>
              <m:t>y</m:t>
            </m:r>
          </m:sup>
          <m:e>
            <m:nary>
              <m:naryPr>
                <m:chr m:val="∑"/>
                <m:limLoc m:val="undOvr"/>
                <m:supHide m:val="1"/>
                <m:ctrlPr>
                  <w:rPr>
                    <w:rFonts w:ascii="Cambria Math" w:eastAsiaTheme="minorEastAsia" w:hAnsi="Cambria Math" w:cstheme="minorHAnsi"/>
                    <w:bCs/>
                    <w:i w:val="0"/>
                    <w:iCs w:val="0"/>
                    <w:color w:val="000000" w:themeColor="text1"/>
                    <w:szCs w:val="21"/>
                    <w:lang w:val="en-US" w:eastAsia="zh-CN"/>
                  </w:rPr>
                </m:ctrlPr>
              </m:naryPr>
              <m:sub>
                <m:r>
                  <w:rPr>
                    <w:rFonts w:ascii="Cambria Math" w:eastAsiaTheme="minorEastAsia" w:hAnsi="Cambria Math" w:cstheme="minorHAnsi"/>
                    <w:color w:val="000000" w:themeColor="text1"/>
                    <w:szCs w:val="21"/>
                    <w:lang w:val="en-US" w:eastAsia="zh-CN"/>
                  </w:rPr>
                  <m:t>j</m:t>
                </m:r>
              </m:sub>
              <m:sup/>
              <m:e>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W</m:t>
                    </m:r>
                  </m:e>
                  <m:sub>
                    <m:r>
                      <w:rPr>
                        <w:rFonts w:ascii="Cambria Math" w:eastAsiaTheme="minorEastAsia" w:hAnsi="Cambria Math" w:cstheme="minorHAnsi"/>
                        <w:color w:val="000000" w:themeColor="text1"/>
                        <w:szCs w:val="21"/>
                        <w:lang w:val="en-US" w:eastAsia="zh-CN"/>
                      </w:rPr>
                      <m:t>j,x</m:t>
                    </m:r>
                  </m:sub>
                </m:sSub>
              </m:e>
            </m:nary>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DOC</m:t>
                </m:r>
              </m:e>
              <m:sub>
                <m:r>
                  <w:rPr>
                    <w:rFonts w:ascii="Cambria Math" w:eastAsiaTheme="minorEastAsia" w:hAnsi="Cambria Math" w:cstheme="minorHAnsi"/>
                    <w:color w:val="000000" w:themeColor="text1"/>
                    <w:szCs w:val="21"/>
                    <w:lang w:val="en-US" w:eastAsia="zh-CN"/>
                  </w:rPr>
                  <m:t>j</m:t>
                </m:r>
              </m:sub>
            </m:sSub>
            <m:r>
              <w:rPr>
                <w:rFonts w:ascii="Cambria Math" w:eastAsiaTheme="minorEastAsia" w:hAnsi="Cambria Math" w:cstheme="minorHAnsi"/>
                <w:color w:val="000000" w:themeColor="text1"/>
                <w:szCs w:val="21"/>
                <w:lang w:val="en-US" w:eastAsia="zh-CN"/>
              </w:rPr>
              <m:t>×</m:t>
            </m:r>
            <m:sSup>
              <m:sSupPr>
                <m:ctrlPr>
                  <w:rPr>
                    <w:rFonts w:ascii="Cambria Math" w:eastAsiaTheme="minorEastAsia" w:hAnsi="Cambria Math" w:cstheme="minorHAnsi"/>
                    <w:bCs/>
                    <w:i w:val="0"/>
                    <w:iCs w:val="0"/>
                    <w:color w:val="000000" w:themeColor="text1"/>
                    <w:szCs w:val="21"/>
                    <w:lang w:val="en-US" w:eastAsia="zh-CN"/>
                  </w:rPr>
                </m:ctrlPr>
              </m:sSupPr>
              <m:e>
                <m:r>
                  <w:rPr>
                    <w:rFonts w:ascii="Cambria Math" w:eastAsiaTheme="minorEastAsia" w:hAnsi="Cambria Math" w:cstheme="minorHAnsi"/>
                    <w:color w:val="000000" w:themeColor="text1"/>
                    <w:szCs w:val="21"/>
                    <w:lang w:val="en-US" w:eastAsia="zh-CN"/>
                  </w:rPr>
                  <m:t>e</m:t>
                </m:r>
              </m:e>
              <m:sup>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k</m:t>
                    </m:r>
                  </m:e>
                  <m:sub>
                    <m:r>
                      <w:rPr>
                        <w:rFonts w:ascii="Cambria Math" w:eastAsiaTheme="minorEastAsia" w:hAnsi="Cambria Math" w:cstheme="minorHAnsi"/>
                        <w:color w:val="000000" w:themeColor="text1"/>
                        <w:szCs w:val="21"/>
                        <w:lang w:val="en-US" w:eastAsia="zh-CN"/>
                      </w:rPr>
                      <m:t>j</m:t>
                    </m:r>
                  </m:sub>
                </m:sSub>
                <m:r>
                  <w:rPr>
                    <w:rFonts w:ascii="Cambria Math" w:eastAsiaTheme="minorEastAsia" w:hAnsi="Cambria Math" w:cstheme="minorHAnsi"/>
                    <w:color w:val="000000" w:themeColor="text1"/>
                    <w:szCs w:val="21"/>
                    <w:lang w:val="en-US" w:eastAsia="zh-CN"/>
                  </w:rPr>
                  <m:t>×</m:t>
                </m:r>
                <m:d>
                  <m:dPr>
                    <m:ctrlPr>
                      <w:rPr>
                        <w:rFonts w:ascii="Cambria Math" w:eastAsiaTheme="minorEastAsia" w:hAnsi="Cambria Math" w:cstheme="minorHAnsi"/>
                        <w:bCs/>
                        <w:i w:val="0"/>
                        <w:iCs w:val="0"/>
                        <w:color w:val="000000" w:themeColor="text1"/>
                        <w:szCs w:val="21"/>
                        <w:lang w:val="en-US" w:eastAsia="zh-CN"/>
                      </w:rPr>
                    </m:ctrlPr>
                  </m:dPr>
                  <m:e>
                    <m:r>
                      <w:rPr>
                        <w:rFonts w:ascii="Cambria Math" w:eastAsiaTheme="minorEastAsia" w:hAnsi="Cambria Math" w:cstheme="minorHAnsi"/>
                        <w:color w:val="000000" w:themeColor="text1"/>
                        <w:szCs w:val="21"/>
                        <w:lang w:val="en-US" w:eastAsia="zh-CN"/>
                      </w:rPr>
                      <m:t>y-x</m:t>
                    </m:r>
                  </m:e>
                </m:d>
              </m:sup>
            </m:sSup>
            <m:r>
              <w:rPr>
                <w:rFonts w:ascii="Cambria Math" w:eastAsiaTheme="minorEastAsia" w:hAnsi="Cambria Math" w:cstheme="minorHAnsi"/>
                <w:color w:val="000000" w:themeColor="text1"/>
                <w:szCs w:val="21"/>
                <w:lang w:val="en-US" w:eastAsia="zh-CN"/>
              </w:rPr>
              <m:t>×(1-</m:t>
            </m:r>
            <m:sSup>
              <m:sSupPr>
                <m:ctrlPr>
                  <w:rPr>
                    <w:rFonts w:ascii="Cambria Math" w:eastAsiaTheme="minorEastAsia" w:hAnsi="Cambria Math" w:cstheme="minorHAnsi"/>
                    <w:bCs/>
                    <w:i w:val="0"/>
                    <w:iCs w:val="0"/>
                    <w:color w:val="000000" w:themeColor="text1"/>
                    <w:szCs w:val="21"/>
                    <w:lang w:val="en-US" w:eastAsia="zh-CN"/>
                  </w:rPr>
                </m:ctrlPr>
              </m:sSupPr>
              <m:e>
                <m:r>
                  <w:rPr>
                    <w:rFonts w:ascii="Cambria Math" w:eastAsiaTheme="minorEastAsia" w:hAnsi="Cambria Math" w:cstheme="minorHAnsi"/>
                    <w:color w:val="000000" w:themeColor="text1"/>
                    <w:szCs w:val="21"/>
                    <w:lang w:val="en-US" w:eastAsia="zh-CN"/>
                  </w:rPr>
                  <m:t>e</m:t>
                </m:r>
              </m:e>
              <m:sup>
                <m:sSub>
                  <m:sSubPr>
                    <m:ctrlPr>
                      <w:rPr>
                        <w:rFonts w:ascii="Cambria Math" w:eastAsiaTheme="minorEastAsia" w:hAnsi="Cambria Math" w:cstheme="minorHAnsi"/>
                        <w:bCs/>
                        <w:i w:val="0"/>
                        <w:iCs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k</m:t>
                    </m:r>
                  </m:e>
                  <m:sub>
                    <m:r>
                      <w:rPr>
                        <w:rFonts w:ascii="Cambria Math" w:eastAsiaTheme="minorEastAsia" w:hAnsi="Cambria Math" w:cstheme="minorHAnsi"/>
                        <w:color w:val="000000" w:themeColor="text1"/>
                        <w:szCs w:val="21"/>
                        <w:lang w:val="en-US" w:eastAsia="zh-CN"/>
                      </w:rPr>
                      <m:t>j</m:t>
                    </m:r>
                  </m:sub>
                </m:sSub>
              </m:sup>
            </m:sSup>
            <m:r>
              <w:rPr>
                <w:rFonts w:ascii="Cambria Math" w:eastAsiaTheme="minorEastAsia" w:hAnsi="Cambria Math" w:cstheme="minorHAnsi"/>
                <w:color w:val="000000" w:themeColor="text1"/>
                <w:szCs w:val="21"/>
                <w:lang w:val="en-US" w:eastAsia="zh-CN"/>
              </w:rPr>
              <m:t>)</m:t>
            </m:r>
          </m:e>
        </m:nary>
      </m:oMath>
      <w:bookmarkEnd w:id="118"/>
      <w:r w:rsidR="00473695" w:rsidRPr="009267B3">
        <w:rPr>
          <w:rFonts w:asciiTheme="minorHAnsi" w:eastAsiaTheme="minorEastAsia" w:hAnsiTheme="minorHAnsi" w:cstheme="minorHAnsi"/>
          <w:bCs/>
          <w:i w:val="0"/>
          <w:color w:val="000000" w:themeColor="text1"/>
          <w:szCs w:val="21"/>
          <w:lang w:val="en-US" w:eastAsia="zh-CN"/>
        </w:rPr>
        <w:t xml:space="preserve">  </w:t>
      </w:r>
      <w:r w:rsidR="00065982" w:rsidRPr="009267B3">
        <w:rPr>
          <w:rFonts w:asciiTheme="minorHAnsi" w:eastAsiaTheme="minorEastAsia" w:hAnsiTheme="minorHAnsi" w:cstheme="minorHAnsi"/>
          <w:bCs/>
          <w:i w:val="0"/>
          <w:color w:val="000000" w:themeColor="text1"/>
          <w:szCs w:val="21"/>
          <w:lang w:val="en-US" w:eastAsia="zh-CN"/>
        </w:rPr>
        <w:t xml:space="preserve">                                                      </w:t>
      </w:r>
      <w:r w:rsidR="00473695" w:rsidRPr="009267B3">
        <w:rPr>
          <w:rFonts w:asciiTheme="minorHAnsi" w:eastAsiaTheme="minorEastAsia" w:hAnsiTheme="minorHAnsi" w:cstheme="minorHAnsi"/>
          <w:bCs/>
          <w:i w:val="0"/>
          <w:color w:val="000000" w:themeColor="text1"/>
          <w:szCs w:val="21"/>
          <w:lang w:val="en-US" w:eastAsia="zh-CN"/>
        </w:rPr>
        <w:t>Equation (9)</w:t>
      </w:r>
    </w:p>
    <w:p w14:paraId="1981770F" w14:textId="6DC45C87" w:rsidR="00473695" w:rsidRPr="001B403D" w:rsidRDefault="00473695" w:rsidP="00D64619">
      <w:pPr>
        <w:pStyle w:val="Instruction"/>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lastRenderedPageBreak/>
        <w:t>Where:</w:t>
      </w:r>
    </w:p>
    <w:tbl>
      <w:tblPr>
        <w:tblStyle w:val="affa"/>
        <w:tblW w:w="86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3"/>
        <w:gridCol w:w="709"/>
        <w:gridCol w:w="6378"/>
      </w:tblGrid>
      <w:tr w:rsidR="00FD7928" w:rsidRPr="001B403D" w14:paraId="17FA77FC" w14:textId="77777777" w:rsidTr="00FD7928">
        <w:tc>
          <w:tcPr>
            <w:tcW w:w="1543" w:type="dxa"/>
          </w:tcPr>
          <w:p w14:paraId="6234386C" w14:textId="4A4F78DD" w:rsidR="00FD7928" w:rsidRPr="001B403D" w:rsidRDefault="00E73128"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BE</m:t>
                    </m:r>
                  </m:e>
                  <m:sub>
                    <m:r>
                      <w:rPr>
                        <w:rFonts w:ascii="Cambria Math" w:eastAsiaTheme="minorEastAsia" w:hAnsi="Cambria Math" w:cstheme="minorHAnsi"/>
                        <w:color w:val="000000" w:themeColor="text1"/>
                        <w:szCs w:val="21"/>
                        <w:lang w:val="en-US" w:eastAsia="zh-CN"/>
                      </w:rPr>
                      <m:t>CH4,SWDS,y</m:t>
                    </m:r>
                  </m:sub>
                </m:sSub>
              </m:oMath>
            </m:oMathPara>
          </w:p>
        </w:tc>
        <w:tc>
          <w:tcPr>
            <w:tcW w:w="709" w:type="dxa"/>
          </w:tcPr>
          <w:p w14:paraId="60DE0DAA" w14:textId="5643F730"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3580599C" w14:textId="08E1DF60"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Baseline methane emissions occurring in the year y</w:t>
            </w:r>
          </w:p>
        </w:tc>
      </w:tr>
      <w:tr w:rsidR="00FD7928" w:rsidRPr="001B403D" w14:paraId="5C3BE3A7" w14:textId="77777777" w:rsidTr="00FD7928">
        <w:tc>
          <w:tcPr>
            <w:tcW w:w="1543" w:type="dxa"/>
          </w:tcPr>
          <w:p w14:paraId="7ED9CEDE" w14:textId="51DB718D" w:rsidR="00FD7928" w:rsidRPr="001B403D" w:rsidRDefault="00E73128"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φ</m:t>
                    </m:r>
                  </m:e>
                  <m:sub>
                    <m:r>
                      <w:rPr>
                        <w:rFonts w:ascii="Cambria Math" w:eastAsiaTheme="minorEastAsia" w:hAnsi="Cambria Math" w:cstheme="minorHAnsi"/>
                        <w:color w:val="000000" w:themeColor="text1"/>
                        <w:szCs w:val="21"/>
                        <w:lang w:val="en-US" w:eastAsia="zh-CN"/>
                      </w:rPr>
                      <m:t>y</m:t>
                    </m:r>
                  </m:sub>
                </m:sSub>
              </m:oMath>
            </m:oMathPara>
          </w:p>
        </w:tc>
        <w:tc>
          <w:tcPr>
            <w:tcW w:w="709" w:type="dxa"/>
          </w:tcPr>
          <w:p w14:paraId="5A3ED0A6" w14:textId="086EC0A9"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6F8F0190" w14:textId="17892857"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Model correction factor to account for model uncertainties for year y</w:t>
            </w:r>
          </w:p>
        </w:tc>
      </w:tr>
      <w:tr w:rsidR="00FD7928" w:rsidRPr="001B403D" w14:paraId="1A4DA01C" w14:textId="77777777" w:rsidTr="00FD7928">
        <w:tc>
          <w:tcPr>
            <w:tcW w:w="1543" w:type="dxa"/>
          </w:tcPr>
          <w:p w14:paraId="00995EB4" w14:textId="129C86CF" w:rsidR="00FD7928" w:rsidRPr="001B403D" w:rsidRDefault="00E73128"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y</m:t>
                    </m:r>
                  </m:sub>
                </m:sSub>
              </m:oMath>
            </m:oMathPara>
          </w:p>
        </w:tc>
        <w:tc>
          <w:tcPr>
            <w:tcW w:w="709" w:type="dxa"/>
          </w:tcPr>
          <w:p w14:paraId="7D4CB336" w14:textId="1BE1CD2B"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323AF173" w14:textId="5DC684BC"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 xml:space="preserve">Fraction of methane captured at the SWDS and </w:t>
            </w:r>
            <w:proofErr w:type="spellStart"/>
            <w:proofErr w:type="gramStart"/>
            <w:r w:rsidRPr="001B403D">
              <w:rPr>
                <w:rFonts w:asciiTheme="minorHAnsi" w:eastAsiaTheme="minorEastAsia" w:hAnsiTheme="minorHAnsi" w:cstheme="minorHAnsi"/>
                <w:bCs/>
                <w:i w:val="0"/>
                <w:color w:val="000000" w:themeColor="text1"/>
                <w:szCs w:val="21"/>
                <w:lang w:val="en-US" w:eastAsia="zh-CN"/>
              </w:rPr>
              <w:t>flared,combusted</w:t>
            </w:r>
            <w:proofErr w:type="spellEnd"/>
            <w:proofErr w:type="gramEnd"/>
            <w:r w:rsidRPr="001B403D">
              <w:rPr>
                <w:rFonts w:asciiTheme="minorHAnsi" w:eastAsiaTheme="minorEastAsia" w:hAnsiTheme="minorHAnsi" w:cstheme="minorHAnsi"/>
                <w:bCs/>
                <w:i w:val="0"/>
                <w:color w:val="000000" w:themeColor="text1"/>
                <w:szCs w:val="21"/>
                <w:lang w:val="en-US" w:eastAsia="zh-CN"/>
              </w:rPr>
              <w:t xml:space="preserve"> or used in another manner that prevents the emission of methane to the atmosphere in year y</w:t>
            </w:r>
          </w:p>
        </w:tc>
      </w:tr>
      <w:tr w:rsidR="00FD7928" w:rsidRPr="001B403D" w14:paraId="6AD774DD" w14:textId="77777777" w:rsidTr="00FD7928">
        <w:tc>
          <w:tcPr>
            <w:tcW w:w="1543" w:type="dxa"/>
          </w:tcPr>
          <w:p w14:paraId="2F040D67" w14:textId="603D3FD1" w:rsidR="00FD7928" w:rsidRPr="001B403D" w:rsidRDefault="00E73128"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GWP</m:t>
                    </m:r>
                  </m:e>
                  <m:sub>
                    <m:r>
                      <w:rPr>
                        <w:rFonts w:ascii="Cambria Math" w:eastAsiaTheme="minorEastAsia" w:hAnsi="Cambria Math" w:cstheme="minorHAnsi"/>
                        <w:color w:val="000000" w:themeColor="text1"/>
                        <w:szCs w:val="21"/>
                        <w:lang w:val="en-US" w:eastAsia="zh-CN"/>
                      </w:rPr>
                      <m:t>CH4</m:t>
                    </m:r>
                  </m:sub>
                </m:sSub>
              </m:oMath>
            </m:oMathPara>
          </w:p>
        </w:tc>
        <w:tc>
          <w:tcPr>
            <w:tcW w:w="709" w:type="dxa"/>
          </w:tcPr>
          <w:p w14:paraId="223A690E" w14:textId="40889FD2"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427A59E5" w14:textId="3EC124C5"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Global Warming Potential of methane</w:t>
            </w:r>
          </w:p>
        </w:tc>
      </w:tr>
      <w:tr w:rsidR="00FD7928" w:rsidRPr="001B403D" w14:paraId="66701D23" w14:textId="77777777" w:rsidTr="00FD7928">
        <w:tc>
          <w:tcPr>
            <w:tcW w:w="1543" w:type="dxa"/>
          </w:tcPr>
          <w:p w14:paraId="66AB37D8" w14:textId="5111A84C" w:rsidR="00FD7928" w:rsidRPr="001B403D" w:rsidRDefault="001B403D"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r>
                  <w:rPr>
                    <w:rFonts w:ascii="Cambria Math" w:eastAsiaTheme="minorEastAsia" w:hAnsi="Cambria Math" w:cstheme="minorHAnsi"/>
                    <w:color w:val="000000" w:themeColor="text1"/>
                    <w:szCs w:val="21"/>
                    <w:lang w:val="en-US" w:eastAsia="zh-CN"/>
                  </w:rPr>
                  <m:t>OX</m:t>
                </m:r>
              </m:oMath>
            </m:oMathPara>
          </w:p>
        </w:tc>
        <w:tc>
          <w:tcPr>
            <w:tcW w:w="709" w:type="dxa"/>
          </w:tcPr>
          <w:p w14:paraId="7A4B518B" w14:textId="546813C7"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43992D6A" w14:textId="7F1034B7"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 xml:space="preserve">Oxidation </w:t>
            </w:r>
            <w:proofErr w:type="gramStart"/>
            <w:r w:rsidRPr="001B403D">
              <w:rPr>
                <w:rFonts w:asciiTheme="minorHAnsi" w:eastAsiaTheme="minorEastAsia" w:hAnsiTheme="minorHAnsi" w:cstheme="minorHAnsi"/>
                <w:bCs/>
                <w:i w:val="0"/>
                <w:color w:val="000000" w:themeColor="text1"/>
                <w:szCs w:val="21"/>
                <w:lang w:val="en-US" w:eastAsia="zh-CN"/>
              </w:rPr>
              <w:t>factor(</w:t>
            </w:r>
            <w:proofErr w:type="gramEnd"/>
            <w:r w:rsidRPr="001B403D">
              <w:rPr>
                <w:rFonts w:asciiTheme="minorHAnsi" w:eastAsiaTheme="minorEastAsia" w:hAnsiTheme="minorHAnsi" w:cstheme="minorHAnsi"/>
                <w:bCs/>
                <w:i w:val="0"/>
                <w:color w:val="000000" w:themeColor="text1"/>
                <w:szCs w:val="21"/>
                <w:lang w:val="en-US" w:eastAsia="zh-CN"/>
              </w:rPr>
              <w:t>reflecting the amount of methane from SWDS that is oxidized in the soil or other material covering the waste)</w:t>
            </w:r>
          </w:p>
        </w:tc>
      </w:tr>
      <w:tr w:rsidR="00FD7928" w:rsidRPr="001B403D" w14:paraId="3B66E9AE" w14:textId="77777777" w:rsidTr="00FD7928">
        <w:tc>
          <w:tcPr>
            <w:tcW w:w="1543" w:type="dxa"/>
          </w:tcPr>
          <w:p w14:paraId="761ABB8D" w14:textId="14D93333" w:rsidR="00FD7928" w:rsidRPr="001B403D" w:rsidRDefault="001B403D"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r>
                  <w:rPr>
                    <w:rFonts w:ascii="Cambria Math" w:eastAsiaTheme="minorEastAsia" w:hAnsi="Cambria Math" w:cstheme="minorHAnsi"/>
                    <w:color w:val="000000" w:themeColor="text1"/>
                    <w:szCs w:val="21"/>
                    <w:lang w:val="en-US" w:eastAsia="zh-CN"/>
                  </w:rPr>
                  <m:t>F</m:t>
                </m:r>
              </m:oMath>
            </m:oMathPara>
          </w:p>
        </w:tc>
        <w:tc>
          <w:tcPr>
            <w:tcW w:w="709" w:type="dxa"/>
          </w:tcPr>
          <w:p w14:paraId="07AEA63F" w14:textId="37CBA6FD"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0266C381" w14:textId="7CBF14FB"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Fraction of the methane in the SWDS gas (volume fraction)</w:t>
            </w:r>
          </w:p>
        </w:tc>
      </w:tr>
      <w:tr w:rsidR="00FD7928" w:rsidRPr="001B403D" w14:paraId="12B77AD3" w14:textId="77777777" w:rsidTr="00FD7928">
        <w:tc>
          <w:tcPr>
            <w:tcW w:w="1543" w:type="dxa"/>
          </w:tcPr>
          <w:p w14:paraId="761F8C6E" w14:textId="5D704619" w:rsidR="00FD7928" w:rsidRPr="001B403D" w:rsidRDefault="00E73128"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DOC</m:t>
                    </m:r>
                  </m:e>
                  <m:sub>
                    <m:r>
                      <w:rPr>
                        <w:rFonts w:ascii="Cambria Math" w:eastAsiaTheme="minorEastAsia" w:hAnsi="Cambria Math" w:cstheme="minorHAnsi"/>
                        <w:color w:val="000000" w:themeColor="text1"/>
                        <w:szCs w:val="21"/>
                        <w:lang w:val="en-US" w:eastAsia="zh-CN"/>
                      </w:rPr>
                      <m:t>f,y</m:t>
                    </m:r>
                  </m:sub>
                </m:sSub>
              </m:oMath>
            </m:oMathPara>
          </w:p>
        </w:tc>
        <w:tc>
          <w:tcPr>
            <w:tcW w:w="709" w:type="dxa"/>
          </w:tcPr>
          <w:p w14:paraId="10D56CCF" w14:textId="1AD20EC1"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50F644BA" w14:textId="6BF12ED1"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 xml:space="preserve">Fraction of degradable organic </w:t>
            </w:r>
            <w:proofErr w:type="gramStart"/>
            <w:r w:rsidRPr="001B403D">
              <w:rPr>
                <w:rFonts w:asciiTheme="minorHAnsi" w:eastAsiaTheme="minorEastAsia" w:hAnsiTheme="minorHAnsi" w:cstheme="minorHAnsi"/>
                <w:bCs/>
                <w:i w:val="0"/>
                <w:color w:val="000000" w:themeColor="text1"/>
                <w:szCs w:val="21"/>
                <w:lang w:val="en-US" w:eastAsia="zh-CN"/>
              </w:rPr>
              <w:t>carbon(</w:t>
            </w:r>
            <w:proofErr w:type="gramEnd"/>
            <w:r w:rsidRPr="001B403D">
              <w:rPr>
                <w:rFonts w:asciiTheme="minorHAnsi" w:eastAsiaTheme="minorEastAsia" w:hAnsiTheme="minorHAnsi" w:cstheme="minorHAnsi"/>
                <w:bCs/>
                <w:i w:val="0"/>
                <w:color w:val="000000" w:themeColor="text1"/>
                <w:szCs w:val="21"/>
                <w:lang w:val="en-US" w:eastAsia="zh-CN"/>
              </w:rPr>
              <w:t>DOC) that decomposes under the specific conditions occurring in the SWDS for year y(weight fraction)</w:t>
            </w:r>
          </w:p>
        </w:tc>
      </w:tr>
      <w:tr w:rsidR="00FD7928" w:rsidRPr="001B403D" w14:paraId="11307779" w14:textId="77777777" w:rsidTr="00FD7928">
        <w:tc>
          <w:tcPr>
            <w:tcW w:w="1543" w:type="dxa"/>
          </w:tcPr>
          <w:p w14:paraId="23EFAFAB" w14:textId="1A6ACD9B" w:rsidR="00FD7928" w:rsidRPr="001B403D" w:rsidRDefault="00E73128" w:rsidP="00FD7928">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MCF</m:t>
                    </m:r>
                  </m:e>
                  <m:sub>
                    <m:r>
                      <w:rPr>
                        <w:rFonts w:ascii="Cambria Math" w:eastAsiaTheme="minorEastAsia" w:hAnsi="Cambria Math" w:cstheme="minorHAnsi"/>
                        <w:color w:val="000000" w:themeColor="text1"/>
                        <w:szCs w:val="21"/>
                        <w:lang w:val="en-US" w:eastAsia="zh-CN"/>
                      </w:rPr>
                      <m:t>y</m:t>
                    </m:r>
                  </m:sub>
                </m:sSub>
              </m:oMath>
            </m:oMathPara>
          </w:p>
        </w:tc>
        <w:tc>
          <w:tcPr>
            <w:tcW w:w="709" w:type="dxa"/>
          </w:tcPr>
          <w:p w14:paraId="56B15F79" w14:textId="078CC999"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69237AF2" w14:textId="2BF96F45"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Methane correction factor for year y</w:t>
            </w:r>
          </w:p>
        </w:tc>
      </w:tr>
      <w:tr w:rsidR="00FD7928" w:rsidRPr="001B403D" w14:paraId="01DCF876" w14:textId="77777777" w:rsidTr="00FD7928">
        <w:tc>
          <w:tcPr>
            <w:tcW w:w="1543" w:type="dxa"/>
          </w:tcPr>
          <w:p w14:paraId="42AC9E2B" w14:textId="4215906E" w:rsidR="00FD7928" w:rsidRPr="001B403D" w:rsidRDefault="00E73128" w:rsidP="00FD7928">
            <w:pPr>
              <w:pStyle w:val="Instruction"/>
              <w:ind w:left="0"/>
              <w:rPr>
                <w:rFonts w:asciiTheme="minorHAnsi" w:eastAsia="黑体"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W</m:t>
                    </m:r>
                  </m:e>
                  <m:sub>
                    <m:r>
                      <w:rPr>
                        <w:rFonts w:ascii="Cambria Math" w:eastAsiaTheme="minorEastAsia" w:hAnsi="Cambria Math" w:cstheme="minorHAnsi"/>
                        <w:color w:val="000000" w:themeColor="text1"/>
                        <w:szCs w:val="21"/>
                        <w:lang w:val="en-US" w:eastAsia="zh-CN"/>
                      </w:rPr>
                      <m:t>j,x</m:t>
                    </m:r>
                  </m:sub>
                </m:sSub>
              </m:oMath>
            </m:oMathPara>
          </w:p>
        </w:tc>
        <w:tc>
          <w:tcPr>
            <w:tcW w:w="709" w:type="dxa"/>
          </w:tcPr>
          <w:p w14:paraId="736011ED" w14:textId="3F1EB0FF"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7A3FEFBC" w14:textId="1B2E791E"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Amount of organic waste type j disposed/prevented from disposal in the SWDS in the year y (t)</w:t>
            </w:r>
          </w:p>
        </w:tc>
      </w:tr>
      <w:tr w:rsidR="00FD7928" w:rsidRPr="001B403D" w14:paraId="10B0FC22" w14:textId="77777777" w:rsidTr="00FD7928">
        <w:tc>
          <w:tcPr>
            <w:tcW w:w="1543" w:type="dxa"/>
          </w:tcPr>
          <w:p w14:paraId="3B1BC11A" w14:textId="0C45ECD0" w:rsidR="00FD7928" w:rsidRPr="001B403D" w:rsidRDefault="00E73128" w:rsidP="00FD7928">
            <w:pPr>
              <w:pStyle w:val="Instruction"/>
              <w:ind w:left="0"/>
              <w:rPr>
                <w:rFonts w:asciiTheme="minorHAnsi" w:eastAsia="黑体"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i w:val="0"/>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DOC</m:t>
                    </m:r>
                  </m:e>
                  <m:sub>
                    <m:r>
                      <w:rPr>
                        <w:rFonts w:ascii="Cambria Math" w:eastAsiaTheme="minorEastAsia" w:hAnsi="Cambria Math" w:cstheme="minorHAnsi"/>
                        <w:color w:val="000000" w:themeColor="text1"/>
                        <w:szCs w:val="21"/>
                        <w:lang w:val="en-US" w:eastAsia="zh-CN"/>
                      </w:rPr>
                      <m:t>j</m:t>
                    </m:r>
                  </m:sub>
                </m:sSub>
              </m:oMath>
            </m:oMathPara>
          </w:p>
        </w:tc>
        <w:tc>
          <w:tcPr>
            <w:tcW w:w="709" w:type="dxa"/>
          </w:tcPr>
          <w:p w14:paraId="5FE638C1" w14:textId="17790C3E"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521F2A92" w14:textId="60E93F93"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Fraction of degradable organic carbon in the waste type j (weight fraction for year y</w:t>
            </w:r>
          </w:p>
        </w:tc>
      </w:tr>
      <w:tr w:rsidR="00FD7928" w:rsidRPr="001B403D" w14:paraId="40B5EEEE" w14:textId="77777777" w:rsidTr="00FD7928">
        <w:tc>
          <w:tcPr>
            <w:tcW w:w="1543" w:type="dxa"/>
          </w:tcPr>
          <w:p w14:paraId="67211A21" w14:textId="1E9C09D0" w:rsidR="00FD7928" w:rsidRPr="0058790D" w:rsidRDefault="00FD7928" w:rsidP="00FD7928">
            <w:pPr>
              <w:pStyle w:val="Instruction"/>
              <w:ind w:left="0"/>
              <w:rPr>
                <w:rFonts w:asciiTheme="minorHAnsi" w:eastAsia="黑体" w:hAnsiTheme="minorHAnsi" w:cstheme="minorHAnsi"/>
                <w:bCs/>
                <w:iCs w:val="0"/>
                <w:color w:val="000000" w:themeColor="text1"/>
                <w:szCs w:val="21"/>
                <w:lang w:val="en-US" w:eastAsia="zh-CN"/>
              </w:rPr>
            </w:pPr>
            <w:r w:rsidRPr="0058790D">
              <w:rPr>
                <w:rFonts w:asciiTheme="minorHAnsi" w:eastAsiaTheme="minorEastAsia" w:hAnsiTheme="minorHAnsi" w:cstheme="minorHAnsi"/>
                <w:bCs/>
                <w:iCs w:val="0"/>
                <w:color w:val="000000" w:themeColor="text1"/>
                <w:szCs w:val="21"/>
                <w:lang w:val="en-US" w:eastAsia="zh-CN"/>
              </w:rPr>
              <w:t>k</w:t>
            </w:r>
          </w:p>
        </w:tc>
        <w:tc>
          <w:tcPr>
            <w:tcW w:w="709" w:type="dxa"/>
          </w:tcPr>
          <w:p w14:paraId="3A876ADA" w14:textId="19D765B1"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68027100" w14:textId="6F38D5C6"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Decay rate for the waste type(1/</w:t>
            </w:r>
            <w:proofErr w:type="spellStart"/>
            <w:r w:rsidRPr="001B403D">
              <w:rPr>
                <w:rFonts w:asciiTheme="minorHAnsi" w:eastAsiaTheme="minorEastAsia" w:hAnsiTheme="minorHAnsi" w:cstheme="minorHAnsi"/>
                <w:bCs/>
                <w:i w:val="0"/>
                <w:color w:val="000000" w:themeColor="text1"/>
                <w:szCs w:val="21"/>
                <w:lang w:val="en-US" w:eastAsia="zh-CN"/>
              </w:rPr>
              <w:t>yr</w:t>
            </w:r>
            <w:proofErr w:type="spellEnd"/>
            <w:r w:rsidRPr="001B403D">
              <w:rPr>
                <w:rFonts w:asciiTheme="minorHAnsi" w:eastAsiaTheme="minorEastAsia" w:hAnsiTheme="minorHAnsi" w:cstheme="minorHAnsi"/>
                <w:bCs/>
                <w:i w:val="0"/>
                <w:color w:val="000000" w:themeColor="text1"/>
                <w:szCs w:val="21"/>
                <w:lang w:val="en-US" w:eastAsia="zh-CN"/>
              </w:rPr>
              <w:t>)</w:t>
            </w:r>
          </w:p>
        </w:tc>
      </w:tr>
      <w:tr w:rsidR="00FD7928" w:rsidRPr="001B403D" w14:paraId="2F729C15" w14:textId="77777777" w:rsidTr="00FD7928">
        <w:tc>
          <w:tcPr>
            <w:tcW w:w="1543" w:type="dxa"/>
          </w:tcPr>
          <w:p w14:paraId="638EC804" w14:textId="5ADAAE3D" w:rsidR="00FD7928" w:rsidRPr="0058790D" w:rsidRDefault="00FD7928" w:rsidP="00FD7928">
            <w:pPr>
              <w:pStyle w:val="Instruction"/>
              <w:ind w:left="0"/>
              <w:rPr>
                <w:rFonts w:asciiTheme="minorHAnsi" w:eastAsiaTheme="minorEastAsia" w:hAnsiTheme="minorHAnsi" w:cstheme="minorHAnsi"/>
                <w:bCs/>
                <w:iCs w:val="0"/>
                <w:color w:val="000000" w:themeColor="text1"/>
                <w:szCs w:val="21"/>
                <w:lang w:val="en-US" w:eastAsia="zh-CN"/>
              </w:rPr>
            </w:pPr>
            <w:r w:rsidRPr="0058790D">
              <w:rPr>
                <w:rFonts w:asciiTheme="minorHAnsi" w:eastAsia="黑体" w:hAnsiTheme="minorHAnsi" w:cstheme="minorHAnsi"/>
                <w:bCs/>
                <w:iCs w:val="0"/>
                <w:color w:val="000000" w:themeColor="text1"/>
                <w:szCs w:val="21"/>
                <w:lang w:val="en-US" w:eastAsia="zh-CN"/>
              </w:rPr>
              <w:t>j</w:t>
            </w:r>
          </w:p>
        </w:tc>
        <w:tc>
          <w:tcPr>
            <w:tcW w:w="709" w:type="dxa"/>
          </w:tcPr>
          <w:p w14:paraId="400F1443" w14:textId="7764EF7E"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3E7BD3A1" w14:textId="726DF1EE"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Type of residual waste or types of waste in the MSW</w:t>
            </w:r>
          </w:p>
        </w:tc>
      </w:tr>
      <w:tr w:rsidR="00FD7928" w:rsidRPr="001B403D" w14:paraId="160E4468" w14:textId="77777777" w:rsidTr="00FD7928">
        <w:tc>
          <w:tcPr>
            <w:tcW w:w="1543" w:type="dxa"/>
          </w:tcPr>
          <w:p w14:paraId="2816B452" w14:textId="3C63116A" w:rsidR="00FD7928" w:rsidRPr="0058790D" w:rsidRDefault="00FD7928" w:rsidP="00FD7928">
            <w:pPr>
              <w:pStyle w:val="Instruction"/>
              <w:ind w:left="0"/>
              <w:rPr>
                <w:rFonts w:asciiTheme="minorHAnsi" w:eastAsia="黑体" w:hAnsiTheme="minorHAnsi" w:cstheme="minorHAnsi"/>
                <w:bCs/>
                <w:iCs w:val="0"/>
                <w:color w:val="000000" w:themeColor="text1"/>
                <w:szCs w:val="21"/>
                <w:lang w:val="en-US" w:eastAsia="zh-CN"/>
              </w:rPr>
            </w:pPr>
            <w:r w:rsidRPr="0058790D">
              <w:rPr>
                <w:rFonts w:asciiTheme="minorHAnsi" w:eastAsia="黑体" w:hAnsiTheme="minorHAnsi" w:cstheme="minorHAnsi"/>
                <w:bCs/>
                <w:iCs w:val="0"/>
                <w:color w:val="000000" w:themeColor="text1"/>
                <w:szCs w:val="21"/>
                <w:lang w:val="en-US" w:eastAsia="zh-CN"/>
              </w:rPr>
              <w:t>x</w:t>
            </w:r>
          </w:p>
        </w:tc>
        <w:tc>
          <w:tcPr>
            <w:tcW w:w="709" w:type="dxa"/>
          </w:tcPr>
          <w:p w14:paraId="2F815949" w14:textId="7644BDD0"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w:t>
            </w:r>
          </w:p>
        </w:tc>
        <w:tc>
          <w:tcPr>
            <w:tcW w:w="6378" w:type="dxa"/>
          </w:tcPr>
          <w:p w14:paraId="35D70CAE" w14:textId="7EE731F7" w:rsidR="00FD7928" w:rsidRPr="001B403D"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1B403D">
              <w:rPr>
                <w:rFonts w:asciiTheme="minorHAnsi" w:eastAsiaTheme="minorEastAsia" w:hAnsiTheme="minorHAnsi" w:cstheme="minorHAnsi"/>
                <w:bCs/>
                <w:i w:val="0"/>
                <w:color w:val="000000" w:themeColor="text1"/>
                <w:szCs w:val="21"/>
                <w:lang w:val="en-US" w:eastAsia="zh-CN"/>
              </w:rPr>
              <w:t>Years of the crediting period for which waste is disposed at the SWDS, extending from the first year in the time period(x=1) to year y(x=y)</w:t>
            </w:r>
          </w:p>
        </w:tc>
      </w:tr>
      <w:tr w:rsidR="00FD7928" w14:paraId="6FFB5669" w14:textId="77777777" w:rsidTr="00FD7928">
        <w:tc>
          <w:tcPr>
            <w:tcW w:w="1543" w:type="dxa"/>
          </w:tcPr>
          <w:p w14:paraId="314CEDEB" w14:textId="182EE9DE" w:rsidR="00FD7928" w:rsidRPr="0058790D" w:rsidRDefault="00FD7928" w:rsidP="00FD7928">
            <w:pPr>
              <w:pStyle w:val="Instruction"/>
              <w:ind w:left="0"/>
              <w:rPr>
                <w:rFonts w:asciiTheme="minorHAnsi" w:eastAsia="黑体" w:hAnsiTheme="minorHAnsi" w:cstheme="minorHAnsi"/>
                <w:bCs/>
                <w:iCs w:val="0"/>
                <w:color w:val="000000" w:themeColor="text1"/>
                <w:szCs w:val="21"/>
                <w:lang w:val="en-US" w:eastAsia="zh-CN"/>
              </w:rPr>
            </w:pPr>
            <w:r w:rsidRPr="0058790D">
              <w:rPr>
                <w:rFonts w:asciiTheme="minorHAnsi" w:eastAsia="黑体" w:hAnsiTheme="minorHAnsi" w:cstheme="minorHAnsi"/>
                <w:bCs/>
                <w:iCs w:val="0"/>
                <w:color w:val="000000" w:themeColor="text1"/>
                <w:szCs w:val="21"/>
                <w:lang w:val="en-US" w:eastAsia="zh-CN"/>
              </w:rPr>
              <w:t>y</w:t>
            </w:r>
          </w:p>
        </w:tc>
        <w:tc>
          <w:tcPr>
            <w:tcW w:w="709" w:type="dxa"/>
          </w:tcPr>
          <w:p w14:paraId="2927CA53" w14:textId="4632DD4E" w:rsidR="00FD7928"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t>
            </w:r>
          </w:p>
        </w:tc>
        <w:tc>
          <w:tcPr>
            <w:tcW w:w="6378" w:type="dxa"/>
          </w:tcPr>
          <w:p w14:paraId="6DA1B721" w14:textId="0674D056" w:rsidR="00FD7928" w:rsidRDefault="00FD7928" w:rsidP="00FD7928">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Years of the crediting period for which methane emissions are calculated</w:t>
            </w:r>
          </w:p>
        </w:tc>
      </w:tr>
    </w:tbl>
    <w:p w14:paraId="25C54A9A" w14:textId="767AFCE1" w:rsidR="00B350C6" w:rsidRPr="001B403D" w:rsidRDefault="00BF7470" w:rsidP="001E5100">
      <w:pPr>
        <w:pStyle w:val="Instruction"/>
        <w:ind w:left="0" w:firstLineChars="300" w:firstLine="638"/>
        <w:rPr>
          <w:rFonts w:asciiTheme="minorHAnsi" w:eastAsiaTheme="minorEastAsia" w:hAnsiTheme="minorHAnsi" w:cstheme="minorHAnsi"/>
          <w:b/>
          <w:i w:val="0"/>
          <w:color w:val="000000" w:themeColor="text1"/>
          <w:szCs w:val="21"/>
          <w:vertAlign w:val="subscript"/>
          <w:lang w:eastAsia="zh-CN"/>
        </w:rPr>
      </w:pPr>
      <w:r w:rsidRPr="001B403D">
        <w:rPr>
          <w:rFonts w:asciiTheme="minorHAnsi" w:eastAsiaTheme="minorEastAsia" w:hAnsiTheme="minorHAnsi" w:cstheme="minorHAnsi"/>
          <w:b/>
          <w:i w:val="0"/>
          <w:color w:val="000000" w:themeColor="text1"/>
          <w:szCs w:val="21"/>
          <w:lang w:eastAsia="zh-CN"/>
        </w:rPr>
        <w:t>Step A.2:</w:t>
      </w:r>
      <w:r w:rsidRPr="001B403D">
        <w:rPr>
          <w:rFonts w:asciiTheme="minorHAnsi" w:hAnsiTheme="minorHAnsi" w:cstheme="minorHAnsi"/>
          <w:b/>
          <w:i w:val="0"/>
          <w:color w:val="000000" w:themeColor="text1"/>
          <w:szCs w:val="21"/>
        </w:rPr>
        <w:t xml:space="preserve"> </w:t>
      </w:r>
      <w:r w:rsidRPr="001B403D">
        <w:rPr>
          <w:rFonts w:asciiTheme="minorHAnsi" w:eastAsiaTheme="minorEastAsia" w:hAnsiTheme="minorHAnsi" w:cstheme="minorHAnsi"/>
          <w:b/>
          <w:i w:val="0"/>
          <w:color w:val="000000" w:themeColor="text1"/>
          <w:szCs w:val="21"/>
          <w:lang w:eastAsia="zh-CN"/>
        </w:rPr>
        <w:t>Determination of F</w:t>
      </w:r>
      <w:r w:rsidRPr="001B403D">
        <w:rPr>
          <w:rFonts w:asciiTheme="minorHAnsi" w:eastAsiaTheme="minorEastAsia" w:hAnsiTheme="minorHAnsi" w:cstheme="minorHAnsi"/>
          <w:b/>
          <w:i w:val="0"/>
          <w:color w:val="000000" w:themeColor="text1"/>
          <w:szCs w:val="21"/>
          <w:vertAlign w:val="subscript"/>
          <w:lang w:eastAsia="zh-CN"/>
        </w:rPr>
        <w:t>CH</w:t>
      </w:r>
      <w:proofErr w:type="gramStart"/>
      <w:r w:rsidRPr="001B403D">
        <w:rPr>
          <w:rFonts w:asciiTheme="minorHAnsi" w:eastAsiaTheme="minorEastAsia" w:hAnsiTheme="minorHAnsi" w:cstheme="minorHAnsi"/>
          <w:b/>
          <w:i w:val="0"/>
          <w:color w:val="000000" w:themeColor="text1"/>
          <w:szCs w:val="21"/>
          <w:vertAlign w:val="subscript"/>
          <w:lang w:eastAsia="zh-CN"/>
        </w:rPr>
        <w:t>4,BL</w:t>
      </w:r>
      <w:proofErr w:type="gramEnd"/>
      <w:r w:rsidRPr="001B403D">
        <w:rPr>
          <w:rFonts w:asciiTheme="minorHAnsi" w:eastAsiaTheme="minorEastAsia" w:hAnsiTheme="minorHAnsi" w:cstheme="minorHAnsi"/>
          <w:b/>
          <w:i w:val="0"/>
          <w:color w:val="000000" w:themeColor="text1"/>
          <w:szCs w:val="21"/>
          <w:vertAlign w:val="subscript"/>
          <w:lang w:eastAsia="zh-CN"/>
        </w:rPr>
        <w:t>,y</w:t>
      </w:r>
    </w:p>
    <w:p w14:paraId="71FE388A" w14:textId="39B11BE5" w:rsidR="004A5FFB" w:rsidRPr="003221E0" w:rsidRDefault="00115EB4" w:rsidP="001E5100">
      <w:pPr>
        <w:tabs>
          <w:tab w:val="num" w:pos="709"/>
        </w:tabs>
        <w:spacing w:before="180" w:after="0" w:line="240" w:lineRule="auto"/>
        <w:ind w:leftChars="300" w:left="636"/>
        <w:jc w:val="both"/>
        <w:rPr>
          <w:rFonts w:asciiTheme="minorHAnsi" w:eastAsia="Times New Roman" w:hAnsiTheme="minorHAnsi" w:cstheme="minorHAnsi"/>
          <w:color w:val="000000" w:themeColor="text1"/>
          <w:spacing w:val="0"/>
          <w:kern w:val="0"/>
          <w:szCs w:val="21"/>
          <w:lang w:val="en-GB" w:eastAsia="de-DE"/>
        </w:rPr>
      </w:pPr>
      <w:r w:rsidRPr="009267B3">
        <w:rPr>
          <w:rFonts w:asciiTheme="minorHAnsi" w:eastAsia="Times New Roman" w:hAnsiTheme="minorHAnsi" w:cstheme="minorHAnsi"/>
          <w:color w:val="000000" w:themeColor="text1"/>
          <w:spacing w:val="0"/>
          <w:kern w:val="0"/>
          <w:szCs w:val="21"/>
          <w:lang w:val="en-GB" w:eastAsia="de-DE"/>
        </w:rPr>
        <w:t xml:space="preserve">This section provides a procedure to determine the amount of methane that would have been captured and destroyed (by flaring) in the baseline due to regulatory or contractual requirements, to address safety and odour concerns, </w:t>
      </w:r>
      <w:r w:rsidRPr="003221E0">
        <w:rPr>
          <w:rFonts w:asciiTheme="minorHAnsi" w:eastAsia="Times New Roman" w:hAnsiTheme="minorHAnsi" w:cstheme="minorHAnsi"/>
          <w:color w:val="000000" w:themeColor="text1"/>
          <w:spacing w:val="0"/>
          <w:kern w:val="0"/>
          <w:szCs w:val="21"/>
          <w:lang w:val="en-GB" w:eastAsia="de-DE"/>
        </w:rPr>
        <w:t xml:space="preserve">or for other reasons (collectively referred to as requirement in this section). The four cases in </w:t>
      </w:r>
      <w:r w:rsidRPr="003221E0">
        <w:rPr>
          <w:rFonts w:asciiTheme="minorHAnsi" w:eastAsia="Times New Roman" w:hAnsiTheme="minorHAnsi" w:cstheme="minorHAnsi"/>
          <w:color w:val="000000" w:themeColor="text1"/>
          <w:spacing w:val="0"/>
          <w:kern w:val="0"/>
          <w:szCs w:val="21"/>
          <w:lang w:val="en-GB" w:eastAsia="de-DE"/>
        </w:rPr>
        <w:fldChar w:fldCharType="begin"/>
      </w:r>
      <w:r w:rsidRPr="003221E0">
        <w:rPr>
          <w:rFonts w:asciiTheme="minorHAnsi" w:eastAsia="Times New Roman" w:hAnsiTheme="minorHAnsi" w:cstheme="minorHAnsi"/>
          <w:color w:val="000000" w:themeColor="text1"/>
          <w:spacing w:val="0"/>
          <w:kern w:val="0"/>
          <w:szCs w:val="21"/>
          <w:lang w:val="en-GB" w:eastAsia="de-DE"/>
        </w:rPr>
        <w:instrText xml:space="preserve"> REF _Ref455062828 \h  \* MERGEFORMAT </w:instrText>
      </w:r>
      <w:r w:rsidRPr="003221E0">
        <w:rPr>
          <w:rFonts w:asciiTheme="minorHAnsi" w:eastAsia="Times New Roman" w:hAnsiTheme="minorHAnsi" w:cstheme="minorHAnsi"/>
          <w:color w:val="000000" w:themeColor="text1"/>
          <w:spacing w:val="0"/>
          <w:kern w:val="0"/>
          <w:szCs w:val="21"/>
          <w:lang w:val="en-GB" w:eastAsia="de-DE"/>
        </w:rPr>
      </w:r>
      <w:r w:rsidRPr="003221E0">
        <w:rPr>
          <w:rFonts w:asciiTheme="minorHAnsi" w:eastAsia="Times New Roman" w:hAnsiTheme="minorHAnsi" w:cstheme="minorHAnsi"/>
          <w:color w:val="000000" w:themeColor="text1"/>
          <w:spacing w:val="0"/>
          <w:kern w:val="0"/>
          <w:szCs w:val="21"/>
          <w:lang w:val="en-GB" w:eastAsia="de-DE"/>
        </w:rPr>
        <w:fldChar w:fldCharType="separate"/>
      </w:r>
      <w:r w:rsidR="009267B3" w:rsidRPr="003221E0">
        <w:rPr>
          <w:rFonts w:asciiTheme="minorHAnsi" w:eastAsia="宋体" w:hAnsiTheme="minorHAnsi" w:cstheme="minorHAnsi"/>
          <w:b/>
          <w:bCs/>
          <w:color w:val="000000" w:themeColor="text1"/>
          <w:spacing w:val="0"/>
          <w:kern w:val="0"/>
          <w:szCs w:val="21"/>
          <w:lang w:val="en-GB" w:eastAsia="de-DE"/>
        </w:rPr>
        <w:t>Table </w:t>
      </w:r>
      <w:r w:rsidR="003221E0" w:rsidRPr="003221E0">
        <w:rPr>
          <w:rFonts w:asciiTheme="minorHAnsi" w:eastAsia="宋体" w:hAnsiTheme="minorHAnsi" w:cstheme="minorHAnsi"/>
          <w:b/>
          <w:bCs/>
          <w:color w:val="000000" w:themeColor="text1"/>
          <w:spacing w:val="0"/>
          <w:kern w:val="0"/>
          <w:szCs w:val="21"/>
          <w:lang w:val="en-GB" w:eastAsia="de-DE"/>
        </w:rPr>
        <w:t>4.</w:t>
      </w:r>
      <w:r w:rsidR="009267B3" w:rsidRPr="003221E0">
        <w:rPr>
          <w:rFonts w:asciiTheme="minorHAnsi" w:eastAsia="宋体" w:hAnsiTheme="minorHAnsi" w:cstheme="minorHAnsi"/>
          <w:b/>
          <w:bCs/>
          <w:noProof/>
          <w:color w:val="000000" w:themeColor="text1"/>
          <w:spacing w:val="0"/>
          <w:kern w:val="0"/>
          <w:szCs w:val="21"/>
          <w:lang w:val="en-GB" w:eastAsia="de-DE"/>
        </w:rPr>
        <w:t>1</w:t>
      </w:r>
      <w:r w:rsidRPr="003221E0">
        <w:rPr>
          <w:rFonts w:asciiTheme="minorHAnsi" w:eastAsia="Times New Roman" w:hAnsiTheme="minorHAnsi" w:cstheme="minorHAnsi"/>
          <w:color w:val="000000" w:themeColor="text1"/>
          <w:spacing w:val="0"/>
          <w:kern w:val="0"/>
          <w:szCs w:val="21"/>
          <w:lang w:val="en-GB" w:eastAsia="de-DE"/>
        </w:rPr>
        <w:fldChar w:fldCharType="end"/>
      </w:r>
      <w:r w:rsidRPr="003221E0">
        <w:rPr>
          <w:rFonts w:asciiTheme="minorHAnsi" w:eastAsia="Times New Roman" w:hAnsiTheme="minorHAnsi" w:cstheme="minorHAnsi"/>
          <w:color w:val="000000" w:themeColor="text1"/>
          <w:spacing w:val="0"/>
          <w:kern w:val="0"/>
          <w:szCs w:val="21"/>
          <w:lang w:val="en-GB" w:eastAsia="de-DE"/>
        </w:rPr>
        <w:t xml:space="preserve"> are distinguished. The appropriate case should be identified, and the corresponding instructions followed.</w:t>
      </w:r>
      <w:bookmarkStart w:id="119" w:name="_Ref455062828"/>
    </w:p>
    <w:p w14:paraId="7CD5D0E6" w14:textId="2C8D2238" w:rsidR="00115EB4" w:rsidRPr="009267B3" w:rsidRDefault="00115EB4" w:rsidP="001E5100">
      <w:pPr>
        <w:tabs>
          <w:tab w:val="num" w:pos="709"/>
        </w:tabs>
        <w:spacing w:before="180" w:after="0" w:line="240" w:lineRule="auto"/>
        <w:jc w:val="center"/>
        <w:rPr>
          <w:rFonts w:asciiTheme="minorHAnsi" w:eastAsia="Times New Roman" w:hAnsiTheme="minorHAnsi" w:cstheme="minorHAnsi"/>
          <w:color w:val="000000" w:themeColor="text1"/>
          <w:spacing w:val="0"/>
          <w:kern w:val="0"/>
          <w:szCs w:val="21"/>
          <w:lang w:val="en-GB" w:eastAsia="de-DE"/>
        </w:rPr>
      </w:pPr>
      <w:r w:rsidRPr="003221E0">
        <w:rPr>
          <w:rFonts w:asciiTheme="minorHAnsi" w:eastAsia="宋体" w:hAnsiTheme="minorHAnsi" w:cstheme="minorHAnsi"/>
          <w:b/>
          <w:bCs/>
          <w:color w:val="000000" w:themeColor="text1"/>
          <w:spacing w:val="0"/>
          <w:kern w:val="0"/>
          <w:szCs w:val="21"/>
          <w:lang w:val="en-GB" w:eastAsia="de-DE"/>
        </w:rPr>
        <w:t>Table </w:t>
      </w:r>
      <w:r w:rsidR="003221E0" w:rsidRPr="003221E0">
        <w:rPr>
          <w:rFonts w:asciiTheme="minorHAnsi" w:eastAsia="宋体" w:hAnsiTheme="minorHAnsi" w:cstheme="minorHAnsi"/>
          <w:b/>
          <w:bCs/>
          <w:color w:val="000000" w:themeColor="text1"/>
          <w:spacing w:val="0"/>
          <w:kern w:val="0"/>
          <w:szCs w:val="21"/>
          <w:lang w:val="en-GB" w:eastAsia="de-DE"/>
        </w:rPr>
        <w:t>4.</w:t>
      </w:r>
      <w:r w:rsidRPr="003221E0">
        <w:rPr>
          <w:rFonts w:asciiTheme="minorHAnsi" w:eastAsia="宋体" w:hAnsiTheme="minorHAnsi" w:cstheme="minorHAnsi"/>
          <w:b/>
          <w:bCs/>
          <w:noProof/>
          <w:color w:val="000000" w:themeColor="text1"/>
          <w:spacing w:val="0"/>
          <w:kern w:val="0"/>
          <w:szCs w:val="21"/>
          <w:lang w:val="en-GB" w:eastAsia="de-DE"/>
        </w:rPr>
        <w:fldChar w:fldCharType="begin"/>
      </w:r>
      <w:r w:rsidRPr="003221E0">
        <w:rPr>
          <w:rFonts w:asciiTheme="minorHAnsi" w:eastAsia="宋体" w:hAnsiTheme="minorHAnsi" w:cstheme="minorHAnsi"/>
          <w:b/>
          <w:bCs/>
          <w:noProof/>
          <w:color w:val="000000" w:themeColor="text1"/>
          <w:spacing w:val="0"/>
          <w:kern w:val="0"/>
          <w:szCs w:val="21"/>
          <w:lang w:val="en-GB" w:eastAsia="de-DE"/>
        </w:rPr>
        <w:instrText xml:space="preserve"> SEQ Table \* ARABIC </w:instrText>
      </w:r>
      <w:r w:rsidRPr="003221E0">
        <w:rPr>
          <w:rFonts w:asciiTheme="minorHAnsi" w:eastAsia="宋体" w:hAnsiTheme="minorHAnsi" w:cstheme="minorHAnsi"/>
          <w:b/>
          <w:bCs/>
          <w:noProof/>
          <w:color w:val="000000" w:themeColor="text1"/>
          <w:spacing w:val="0"/>
          <w:kern w:val="0"/>
          <w:szCs w:val="21"/>
          <w:lang w:val="en-GB" w:eastAsia="de-DE"/>
        </w:rPr>
        <w:fldChar w:fldCharType="separate"/>
      </w:r>
      <w:r w:rsidR="009267B3" w:rsidRPr="003221E0">
        <w:rPr>
          <w:rFonts w:asciiTheme="minorHAnsi" w:eastAsia="宋体" w:hAnsiTheme="minorHAnsi" w:cstheme="minorHAnsi"/>
          <w:b/>
          <w:bCs/>
          <w:noProof/>
          <w:color w:val="000000" w:themeColor="text1"/>
          <w:spacing w:val="0"/>
          <w:kern w:val="0"/>
          <w:szCs w:val="21"/>
          <w:lang w:val="en-GB" w:eastAsia="de-DE"/>
        </w:rPr>
        <w:t>1</w:t>
      </w:r>
      <w:r w:rsidRPr="003221E0">
        <w:rPr>
          <w:rFonts w:asciiTheme="minorHAnsi" w:eastAsia="宋体" w:hAnsiTheme="minorHAnsi" w:cstheme="minorHAnsi"/>
          <w:b/>
          <w:bCs/>
          <w:noProof/>
          <w:color w:val="000000" w:themeColor="text1"/>
          <w:spacing w:val="0"/>
          <w:kern w:val="0"/>
          <w:szCs w:val="21"/>
          <w:lang w:val="en-GB" w:eastAsia="de-DE"/>
        </w:rPr>
        <w:fldChar w:fldCharType="end"/>
      </w:r>
      <w:bookmarkEnd w:id="119"/>
      <w:r w:rsidRPr="003221E0">
        <w:rPr>
          <w:rFonts w:asciiTheme="minorHAnsi" w:eastAsia="宋体" w:hAnsiTheme="minorHAnsi" w:cstheme="minorHAnsi"/>
          <w:b/>
          <w:bCs/>
          <w:noProof/>
          <w:color w:val="000000" w:themeColor="text1"/>
          <w:spacing w:val="0"/>
          <w:kern w:val="0"/>
          <w:szCs w:val="21"/>
          <w:lang w:val="en-GB" w:eastAsia="de-DE"/>
        </w:rPr>
        <w:t>.</w:t>
      </w:r>
      <w:r w:rsidRPr="003221E0">
        <w:rPr>
          <w:rFonts w:asciiTheme="minorHAnsi" w:eastAsia="宋体" w:hAnsiTheme="minorHAnsi" w:cstheme="minorHAnsi"/>
          <w:b/>
          <w:bCs/>
          <w:color w:val="000000" w:themeColor="text1"/>
          <w:spacing w:val="0"/>
          <w:kern w:val="0"/>
          <w:szCs w:val="21"/>
          <w:lang w:val="en-GB" w:eastAsia="de-DE"/>
        </w:rPr>
        <w:t>Cases for determining methane captured</w:t>
      </w:r>
      <w:r w:rsidRPr="009267B3">
        <w:rPr>
          <w:rFonts w:asciiTheme="minorHAnsi" w:eastAsia="宋体" w:hAnsiTheme="minorHAnsi" w:cstheme="minorHAnsi"/>
          <w:b/>
          <w:bCs/>
          <w:color w:val="000000" w:themeColor="text1"/>
          <w:spacing w:val="0"/>
          <w:kern w:val="0"/>
          <w:szCs w:val="21"/>
          <w:lang w:val="en-GB" w:eastAsia="de-DE"/>
        </w:rPr>
        <w:t xml:space="preserve"> and destroyed in the baseline</w:t>
      </w:r>
    </w:p>
    <w:tbl>
      <w:tblPr>
        <w:tblStyle w:val="SDMMethTable"/>
        <w:tblW w:w="8618" w:type="dxa"/>
        <w:tblLayout w:type="fixed"/>
        <w:tblLook w:val="0620" w:firstRow="1" w:lastRow="0" w:firstColumn="0" w:lastColumn="0" w:noHBand="1" w:noVBand="1"/>
      </w:tblPr>
      <w:tblGrid>
        <w:gridCol w:w="2872"/>
        <w:gridCol w:w="2873"/>
        <w:gridCol w:w="2873"/>
      </w:tblGrid>
      <w:tr w:rsidR="009267B3" w:rsidRPr="009267B3" w14:paraId="26D4CAA1" w14:textId="77777777" w:rsidTr="00813B93">
        <w:trPr>
          <w:cnfStyle w:val="100000000000" w:firstRow="1" w:lastRow="0" w:firstColumn="0" w:lastColumn="0" w:oddVBand="0" w:evenVBand="0" w:oddHBand="0" w:evenHBand="0" w:firstRowFirstColumn="0" w:firstRowLastColumn="0" w:lastRowFirstColumn="0" w:lastRowLastColumn="0"/>
        </w:trPr>
        <w:tc>
          <w:tcPr>
            <w:tcW w:w="2872" w:type="dxa"/>
          </w:tcPr>
          <w:p w14:paraId="31BBF327" w14:textId="77777777" w:rsidR="00115EB4" w:rsidRPr="009267B3" w:rsidRDefault="00115EB4" w:rsidP="00115EB4">
            <w:pPr>
              <w:spacing w:line="240" w:lineRule="auto"/>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lastRenderedPageBreak/>
              <w:t>Situation at the start of the project activity</w:t>
            </w:r>
          </w:p>
        </w:tc>
        <w:tc>
          <w:tcPr>
            <w:tcW w:w="2873" w:type="dxa"/>
          </w:tcPr>
          <w:p w14:paraId="126BF2B7" w14:textId="77777777" w:rsidR="00115EB4" w:rsidRPr="009267B3" w:rsidRDefault="00115EB4" w:rsidP="00115EB4">
            <w:pPr>
              <w:spacing w:line="240" w:lineRule="auto"/>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Requirement to destroy methane</w:t>
            </w:r>
          </w:p>
        </w:tc>
        <w:tc>
          <w:tcPr>
            <w:tcW w:w="2873" w:type="dxa"/>
          </w:tcPr>
          <w:p w14:paraId="524B1E43" w14:textId="77777777" w:rsidR="00115EB4" w:rsidRPr="009267B3" w:rsidRDefault="00115EB4" w:rsidP="00115EB4">
            <w:pPr>
              <w:spacing w:line="240" w:lineRule="auto"/>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Existing LFG capture and destruction system</w:t>
            </w:r>
          </w:p>
        </w:tc>
      </w:tr>
      <w:tr w:rsidR="009267B3" w:rsidRPr="009267B3" w14:paraId="45EAEC77" w14:textId="77777777" w:rsidTr="00813B93">
        <w:tc>
          <w:tcPr>
            <w:tcW w:w="2872" w:type="dxa"/>
          </w:tcPr>
          <w:p w14:paraId="4C6E579B"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Case 1</w:t>
            </w:r>
          </w:p>
        </w:tc>
        <w:tc>
          <w:tcPr>
            <w:tcW w:w="2873" w:type="dxa"/>
          </w:tcPr>
          <w:p w14:paraId="4023BC56"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No</w:t>
            </w:r>
          </w:p>
        </w:tc>
        <w:tc>
          <w:tcPr>
            <w:tcW w:w="2873" w:type="dxa"/>
          </w:tcPr>
          <w:p w14:paraId="35FCFFB7"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No</w:t>
            </w:r>
          </w:p>
        </w:tc>
      </w:tr>
      <w:tr w:rsidR="009267B3" w:rsidRPr="009267B3" w14:paraId="52A01E4A" w14:textId="77777777" w:rsidTr="00813B93">
        <w:tc>
          <w:tcPr>
            <w:tcW w:w="2872" w:type="dxa"/>
          </w:tcPr>
          <w:p w14:paraId="607E7B07"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Case 2</w:t>
            </w:r>
          </w:p>
        </w:tc>
        <w:tc>
          <w:tcPr>
            <w:tcW w:w="2873" w:type="dxa"/>
          </w:tcPr>
          <w:p w14:paraId="6F42A7A9"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Yes</w:t>
            </w:r>
          </w:p>
        </w:tc>
        <w:tc>
          <w:tcPr>
            <w:tcW w:w="2873" w:type="dxa"/>
          </w:tcPr>
          <w:p w14:paraId="6B2702B7"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No</w:t>
            </w:r>
          </w:p>
        </w:tc>
      </w:tr>
      <w:tr w:rsidR="009267B3" w:rsidRPr="009267B3" w14:paraId="36F26385" w14:textId="77777777" w:rsidTr="00813B93">
        <w:tc>
          <w:tcPr>
            <w:tcW w:w="2872" w:type="dxa"/>
          </w:tcPr>
          <w:p w14:paraId="63B6E7CE"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Case 3</w:t>
            </w:r>
          </w:p>
        </w:tc>
        <w:tc>
          <w:tcPr>
            <w:tcW w:w="2873" w:type="dxa"/>
          </w:tcPr>
          <w:p w14:paraId="7AE7AB64"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No</w:t>
            </w:r>
          </w:p>
        </w:tc>
        <w:tc>
          <w:tcPr>
            <w:tcW w:w="2873" w:type="dxa"/>
          </w:tcPr>
          <w:p w14:paraId="24A70833"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Yes</w:t>
            </w:r>
          </w:p>
        </w:tc>
      </w:tr>
      <w:tr w:rsidR="009267B3" w:rsidRPr="009267B3" w14:paraId="5249BB6B" w14:textId="77777777" w:rsidTr="00813B93">
        <w:tc>
          <w:tcPr>
            <w:tcW w:w="2872" w:type="dxa"/>
          </w:tcPr>
          <w:p w14:paraId="0BE0BABD"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Case 4</w:t>
            </w:r>
          </w:p>
        </w:tc>
        <w:tc>
          <w:tcPr>
            <w:tcW w:w="2873" w:type="dxa"/>
          </w:tcPr>
          <w:p w14:paraId="47689AD5"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Yes</w:t>
            </w:r>
          </w:p>
        </w:tc>
        <w:tc>
          <w:tcPr>
            <w:tcW w:w="2873" w:type="dxa"/>
          </w:tcPr>
          <w:p w14:paraId="1308C3BC" w14:textId="77777777" w:rsidR="00115EB4" w:rsidRPr="009267B3" w:rsidRDefault="00115EB4" w:rsidP="00115EB4">
            <w:pPr>
              <w:spacing w:line="240" w:lineRule="auto"/>
              <w:jc w:val="center"/>
              <w:rPr>
                <w:rFonts w:asciiTheme="minorHAnsi" w:eastAsia="宋体" w:hAnsiTheme="minorHAnsi" w:cstheme="minorHAnsi"/>
                <w:color w:val="000000" w:themeColor="text1"/>
                <w:spacing w:val="0"/>
                <w:kern w:val="0"/>
                <w:szCs w:val="21"/>
                <w:lang w:eastAsia="de-DE"/>
              </w:rPr>
            </w:pPr>
            <w:r w:rsidRPr="009267B3">
              <w:rPr>
                <w:rFonts w:asciiTheme="minorHAnsi" w:eastAsia="宋体" w:hAnsiTheme="minorHAnsi" w:cstheme="minorHAnsi"/>
                <w:color w:val="000000" w:themeColor="text1"/>
                <w:spacing w:val="0"/>
                <w:kern w:val="0"/>
                <w:szCs w:val="21"/>
                <w:lang w:eastAsia="de-DE"/>
              </w:rPr>
              <w:t>Yes</w:t>
            </w:r>
          </w:p>
        </w:tc>
      </w:tr>
    </w:tbl>
    <w:p w14:paraId="1E7837F0" w14:textId="77777777" w:rsidR="00813B93" w:rsidRPr="009267B3" w:rsidRDefault="00813B93" w:rsidP="001E5100">
      <w:pPr>
        <w:pStyle w:val="Instruction"/>
        <w:ind w:leftChars="300" w:left="636"/>
        <w:jc w:val="both"/>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Currently China has regulations in place to deal with the management of landfills and to encourage utilization of LFG. Those regulations are:</w:t>
      </w:r>
    </w:p>
    <w:p w14:paraId="630A5C20" w14:textId="77777777" w:rsidR="00813B93" w:rsidRPr="009267B3" w:rsidRDefault="00813B93" w:rsidP="001E5100">
      <w:pPr>
        <w:pStyle w:val="Instruction"/>
        <w:ind w:leftChars="300" w:left="636"/>
        <w:jc w:val="both"/>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“Standard for Pollution Control on the Landfill Site of Municipal Solid Waste” (GB 16889-2008), which became effective in 2008, issued by the Environment Protection Administration.</w:t>
      </w:r>
    </w:p>
    <w:p w14:paraId="0506B494" w14:textId="35F75F89" w:rsidR="00813B93" w:rsidRPr="009267B3" w:rsidRDefault="00813B93" w:rsidP="001E5100">
      <w:pPr>
        <w:pStyle w:val="Instruction"/>
        <w:ind w:leftChars="300" w:left="636"/>
        <w:jc w:val="both"/>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“Technical Code for Municipal Solid Waste Sanitary Landfill”</w:t>
      </w:r>
      <w:r w:rsidRPr="009267B3">
        <w:rPr>
          <w:rFonts w:asciiTheme="minorHAnsi" w:eastAsiaTheme="minorEastAsia" w:hAnsiTheme="minorHAnsi" w:cstheme="minorHAnsi"/>
          <w:bCs/>
          <w:i w:val="0"/>
          <w:color w:val="000000" w:themeColor="text1"/>
          <w:szCs w:val="21"/>
          <w:lang w:eastAsia="zh-CN"/>
        </w:rPr>
        <w:t>（</w:t>
      </w:r>
      <w:r w:rsidRPr="009267B3">
        <w:rPr>
          <w:rFonts w:asciiTheme="minorHAnsi" w:eastAsiaTheme="minorEastAsia" w:hAnsiTheme="minorHAnsi" w:cstheme="minorHAnsi"/>
          <w:bCs/>
          <w:i w:val="0"/>
          <w:color w:val="000000" w:themeColor="text1"/>
          <w:szCs w:val="21"/>
          <w:lang w:eastAsia="zh-CN"/>
        </w:rPr>
        <w:t>GB 50869-2013</w:t>
      </w:r>
      <w:r w:rsidRPr="009267B3">
        <w:rPr>
          <w:rFonts w:asciiTheme="minorHAnsi" w:eastAsiaTheme="minorEastAsia" w:hAnsiTheme="minorHAnsi" w:cstheme="minorHAnsi"/>
          <w:bCs/>
          <w:i w:val="0"/>
          <w:color w:val="000000" w:themeColor="text1"/>
          <w:szCs w:val="21"/>
          <w:lang w:eastAsia="zh-CN"/>
        </w:rPr>
        <w:t>）</w:t>
      </w:r>
      <w:r w:rsidRPr="009267B3">
        <w:rPr>
          <w:rFonts w:asciiTheme="minorHAnsi" w:eastAsiaTheme="minorEastAsia" w:hAnsiTheme="minorHAnsi" w:cstheme="minorHAnsi"/>
          <w:bCs/>
          <w:i w:val="0"/>
          <w:color w:val="000000" w:themeColor="text1"/>
          <w:szCs w:val="21"/>
          <w:lang w:eastAsia="zh-CN"/>
        </w:rPr>
        <w:t>), issued by the Ministry of Construction in 2013.</w:t>
      </w:r>
    </w:p>
    <w:p w14:paraId="317B440C" w14:textId="2C972122" w:rsidR="00813B93" w:rsidRPr="009267B3" w:rsidRDefault="00813B93" w:rsidP="001E5100">
      <w:pPr>
        <w:pStyle w:val="Instruction"/>
        <w:ind w:leftChars="300" w:left="636"/>
        <w:jc w:val="both"/>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 xml:space="preserve">According to item 5.15 of GB16889-2008, if the designed landfill capacity is more than 2.5 million tons and the landfill thickness is more than 20m, methane utilization facilities or flare burning facilities shall be built to treat the landfill gas containing methane. For </w:t>
      </w:r>
      <w:r w:rsidR="003C7A27" w:rsidRPr="009267B3">
        <w:rPr>
          <w:rFonts w:asciiTheme="minorHAnsi" w:eastAsiaTheme="minorEastAsia" w:hAnsiTheme="minorHAnsi" w:cstheme="minorHAnsi"/>
          <w:bCs/>
          <w:i w:val="0"/>
          <w:color w:val="000000" w:themeColor="text1"/>
          <w:szCs w:val="21"/>
          <w:lang w:eastAsia="zh-CN"/>
        </w:rPr>
        <w:t>municipal solid</w:t>
      </w:r>
      <w:r w:rsidRPr="009267B3">
        <w:rPr>
          <w:rFonts w:asciiTheme="minorHAnsi" w:eastAsiaTheme="minorEastAsia" w:hAnsiTheme="minorHAnsi" w:cstheme="minorHAnsi"/>
          <w:bCs/>
          <w:i w:val="0"/>
          <w:color w:val="000000" w:themeColor="text1"/>
          <w:szCs w:val="21"/>
          <w:lang w:eastAsia="zh-CN"/>
        </w:rPr>
        <w:t xml:space="preserve"> waste landfills smaller than the above scale, technolog</w:t>
      </w:r>
      <w:r w:rsidR="003C7A27" w:rsidRPr="009267B3">
        <w:rPr>
          <w:rFonts w:asciiTheme="minorHAnsi" w:eastAsiaTheme="minorEastAsia" w:hAnsiTheme="minorHAnsi" w:cstheme="minorHAnsi"/>
          <w:bCs/>
          <w:i w:val="0"/>
          <w:color w:val="000000" w:themeColor="text1"/>
          <w:szCs w:val="21"/>
          <w:lang w:eastAsia="zh-CN"/>
        </w:rPr>
        <w:t>ies</w:t>
      </w:r>
      <w:r w:rsidRPr="009267B3">
        <w:rPr>
          <w:rFonts w:asciiTheme="minorHAnsi" w:eastAsiaTheme="minorEastAsia" w:hAnsiTheme="minorHAnsi" w:cstheme="minorHAnsi"/>
          <w:bCs/>
          <w:i w:val="0"/>
          <w:color w:val="000000" w:themeColor="text1"/>
          <w:szCs w:val="21"/>
          <w:lang w:eastAsia="zh-CN"/>
        </w:rPr>
        <w:t xml:space="preserve"> that can effectively reduce methane generation and emission shall be adopted or flare combustion facilities shall be used to treat methane containing landfill gas.</w:t>
      </w:r>
    </w:p>
    <w:p w14:paraId="474F424E" w14:textId="49A7F512" w:rsidR="00B350C6" w:rsidRPr="009267B3" w:rsidRDefault="003C7A27" w:rsidP="001E5100">
      <w:pPr>
        <w:pStyle w:val="Instruction"/>
        <w:ind w:leftChars="300" w:left="636"/>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I</w:t>
      </w:r>
      <w:r w:rsidR="00813B93" w:rsidRPr="009267B3">
        <w:rPr>
          <w:rFonts w:asciiTheme="minorHAnsi" w:eastAsiaTheme="minorEastAsia" w:hAnsiTheme="minorHAnsi" w:cstheme="minorHAnsi"/>
          <w:bCs/>
          <w:i w:val="0"/>
          <w:color w:val="000000" w:themeColor="text1"/>
          <w:szCs w:val="21"/>
          <w:lang w:eastAsia="zh-CN"/>
        </w:rPr>
        <w:t xml:space="preserve">tem 11.1.1 of GB 50869-2013 stipulates that the landfill site must be equipped with effective landfill gas drainage facilities to prevent the natural accumulation and migration of landfill gas, causing fire and explosion. </w:t>
      </w:r>
      <w:r w:rsidRPr="009267B3">
        <w:rPr>
          <w:rFonts w:asciiTheme="minorHAnsi" w:eastAsiaTheme="minorEastAsia" w:hAnsiTheme="minorHAnsi" w:cstheme="minorHAnsi"/>
          <w:bCs/>
          <w:i w:val="0"/>
          <w:color w:val="000000" w:themeColor="text1"/>
          <w:szCs w:val="21"/>
          <w:lang w:eastAsia="zh-CN"/>
        </w:rPr>
        <w:t>Item</w:t>
      </w:r>
      <w:r w:rsidR="00813B93" w:rsidRPr="009267B3">
        <w:rPr>
          <w:rFonts w:asciiTheme="minorHAnsi" w:eastAsiaTheme="minorEastAsia" w:hAnsiTheme="minorHAnsi" w:cstheme="minorHAnsi"/>
          <w:bCs/>
          <w:i w:val="0"/>
          <w:color w:val="000000" w:themeColor="text1"/>
          <w:szCs w:val="21"/>
          <w:lang w:eastAsia="zh-CN"/>
        </w:rPr>
        <w:t xml:space="preserve"> 11.1.3 stipulates that if the landfill does not have the conditions for landfill gas utilization, the flare method shall be adopted for combustion treatment, and the process that can effectively reduce the generation and emission of methane shall be adopted. The old landfills that are not safe and stable should be equipped with effective landfill gas drainage facilities. Among them, </w:t>
      </w:r>
      <w:r w:rsidRPr="009267B3">
        <w:rPr>
          <w:rFonts w:asciiTheme="minorHAnsi" w:eastAsiaTheme="minorEastAsia" w:hAnsiTheme="minorHAnsi" w:cstheme="minorHAnsi"/>
          <w:bCs/>
          <w:i w:val="0"/>
          <w:color w:val="000000" w:themeColor="text1"/>
          <w:szCs w:val="21"/>
          <w:lang w:eastAsia="zh-CN"/>
        </w:rPr>
        <w:t>item</w:t>
      </w:r>
      <w:r w:rsidR="00813B93" w:rsidRPr="009267B3">
        <w:rPr>
          <w:rFonts w:asciiTheme="minorHAnsi" w:eastAsiaTheme="minorEastAsia" w:hAnsiTheme="minorHAnsi" w:cstheme="minorHAnsi"/>
          <w:bCs/>
          <w:i w:val="0"/>
          <w:color w:val="000000" w:themeColor="text1"/>
          <w:szCs w:val="21"/>
          <w:lang w:eastAsia="zh-CN"/>
        </w:rPr>
        <w:t xml:space="preserve"> 11.1.1 is mandatory and must be strictly implemented.</w:t>
      </w:r>
    </w:p>
    <w:p w14:paraId="4B717F5E" w14:textId="2B5DE417" w:rsidR="003C7A27" w:rsidRPr="009267B3" w:rsidRDefault="003C7A27" w:rsidP="001E5100">
      <w:pPr>
        <w:pStyle w:val="Instruction"/>
        <w:ind w:leftChars="300" w:left="636"/>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 xml:space="preserve">In fact, the LFG of </w:t>
      </w:r>
      <w:proofErr w:type="spellStart"/>
      <w:r w:rsidRPr="009267B3">
        <w:rPr>
          <w:rFonts w:asciiTheme="minorHAnsi" w:eastAsiaTheme="minorEastAsia" w:hAnsiTheme="minorHAnsi" w:cstheme="minorHAnsi"/>
          <w:bCs/>
          <w:i w:val="0"/>
          <w:color w:val="000000" w:themeColor="text1"/>
          <w:szCs w:val="21"/>
          <w:lang w:eastAsia="zh-CN"/>
        </w:rPr>
        <w:t>Shizaiqian</w:t>
      </w:r>
      <w:proofErr w:type="spellEnd"/>
      <w:r w:rsidRPr="009267B3">
        <w:rPr>
          <w:rFonts w:asciiTheme="minorHAnsi" w:eastAsiaTheme="minorEastAsia" w:hAnsiTheme="minorHAnsi" w:cstheme="minorHAnsi"/>
          <w:bCs/>
          <w:i w:val="0"/>
          <w:color w:val="000000" w:themeColor="text1"/>
          <w:szCs w:val="21"/>
          <w:lang w:eastAsia="zh-CN"/>
        </w:rPr>
        <w:t xml:space="preserve"> landfill is emitted to atmosphere without </w:t>
      </w:r>
      <w:r w:rsidR="00A96BE7" w:rsidRPr="009267B3">
        <w:rPr>
          <w:rFonts w:asciiTheme="minorHAnsi" w:eastAsiaTheme="minorEastAsia" w:hAnsiTheme="minorHAnsi" w:cstheme="minorHAnsi"/>
          <w:bCs/>
          <w:i w:val="0"/>
          <w:color w:val="000000" w:themeColor="text1"/>
          <w:szCs w:val="21"/>
          <w:lang w:eastAsia="zh-CN"/>
        </w:rPr>
        <w:t>LFG capture system prior the implementation of the project. Therefore, Case 2 listed in the table 3 is applicable for the project.</w:t>
      </w:r>
    </w:p>
    <w:p w14:paraId="4C041AA6" w14:textId="71B5350B" w:rsidR="00652463" w:rsidRPr="009267B3" w:rsidRDefault="00652463" w:rsidP="001E5100">
      <w:pPr>
        <w:pStyle w:val="Instruction"/>
        <w:ind w:leftChars="300" w:left="636"/>
        <w:jc w:val="both"/>
        <w:rPr>
          <w:rFonts w:asciiTheme="minorHAnsi" w:eastAsiaTheme="minorEastAsia" w:hAnsiTheme="minorHAnsi" w:cstheme="minorHAnsi"/>
          <w:bCs/>
          <w:i w:val="0"/>
          <w:color w:val="000000" w:themeColor="text1"/>
          <w:szCs w:val="21"/>
          <w:lang w:eastAsia="zh-CN"/>
        </w:rPr>
      </w:pPr>
      <w:r w:rsidRPr="009267B3">
        <w:rPr>
          <w:rFonts w:asciiTheme="minorHAnsi" w:eastAsiaTheme="minorEastAsia" w:hAnsiTheme="minorHAnsi" w:cstheme="minorHAnsi"/>
          <w:bCs/>
          <w:i w:val="0"/>
          <w:color w:val="000000" w:themeColor="text1"/>
          <w:szCs w:val="21"/>
          <w:lang w:eastAsia="zh-CN"/>
        </w:rPr>
        <w:t xml:space="preserve">The requirements above don’t specify any amount or percentage of LFG that should be </w:t>
      </w:r>
      <w:proofErr w:type="spellStart"/>
      <w:proofErr w:type="gramStart"/>
      <w:r w:rsidRPr="009267B3">
        <w:rPr>
          <w:rFonts w:asciiTheme="minorHAnsi" w:eastAsiaTheme="minorEastAsia" w:hAnsiTheme="minorHAnsi" w:cstheme="minorHAnsi"/>
          <w:bCs/>
          <w:i w:val="0"/>
          <w:color w:val="000000" w:themeColor="text1"/>
          <w:szCs w:val="21"/>
          <w:lang w:eastAsia="zh-CN"/>
        </w:rPr>
        <w:t>destroyed.In</w:t>
      </w:r>
      <w:proofErr w:type="spellEnd"/>
      <w:proofErr w:type="gramEnd"/>
      <w:r w:rsidRPr="009267B3">
        <w:rPr>
          <w:rFonts w:asciiTheme="minorHAnsi" w:eastAsiaTheme="minorEastAsia" w:hAnsiTheme="minorHAnsi" w:cstheme="minorHAnsi"/>
          <w:bCs/>
          <w:i w:val="0"/>
          <w:color w:val="000000" w:themeColor="text1"/>
          <w:szCs w:val="21"/>
          <w:lang w:eastAsia="zh-CN"/>
        </w:rPr>
        <w:t xml:space="preserve"> this situation:</w:t>
      </w:r>
    </w:p>
    <w:p w14:paraId="4FC0E433" w14:textId="1CF774A3" w:rsidR="00652463" w:rsidRPr="009267B3" w:rsidRDefault="00E73128" w:rsidP="00813B93">
      <w:pPr>
        <w:pStyle w:val="Instruction"/>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CH4,BL,y</m:t>
            </m:r>
          </m:sub>
        </m:sSub>
        <m:r>
          <w:rPr>
            <w:rFonts w:ascii="Cambria Math" w:eastAsiaTheme="minorEastAsia" w:hAnsi="Cambria Math" w:cstheme="minorHAnsi"/>
            <w:color w:val="000000" w:themeColor="text1"/>
            <w:szCs w:val="21"/>
            <w:lang w:val="en-US" w:eastAsia="zh-CN"/>
          </w:rPr>
          <m:t>=</m:t>
        </m:r>
        <m:sSub>
          <m:sSubPr>
            <m:ctrlPr>
              <w:rPr>
                <w:rFonts w:ascii="Cambria Math" w:eastAsiaTheme="minorEastAsia" w:hAnsi="Cambria Math" w:cstheme="minorHAnsi"/>
                <w:bCs/>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CH4,BL,R,y</m:t>
            </m:r>
          </m:sub>
        </m:sSub>
      </m:oMath>
      <w:r w:rsidR="00E34404" w:rsidRPr="009267B3">
        <w:rPr>
          <w:rFonts w:asciiTheme="minorHAnsi" w:eastAsiaTheme="minorEastAsia" w:hAnsiTheme="minorHAnsi" w:cstheme="minorHAnsi"/>
          <w:bCs/>
          <w:i w:val="0"/>
          <w:color w:val="000000" w:themeColor="text1"/>
          <w:szCs w:val="21"/>
          <w:lang w:val="en-US" w:eastAsia="zh-CN"/>
        </w:rPr>
        <w:t xml:space="preserve"> </w:t>
      </w:r>
      <w:r w:rsidR="00CE59D0" w:rsidRPr="009267B3">
        <w:rPr>
          <w:rFonts w:asciiTheme="minorHAnsi" w:eastAsiaTheme="minorEastAsia" w:hAnsiTheme="minorHAnsi" w:cstheme="minorHAnsi"/>
          <w:bCs/>
          <w:i w:val="0"/>
          <w:color w:val="000000" w:themeColor="text1"/>
          <w:szCs w:val="21"/>
          <w:lang w:val="en-US" w:eastAsia="zh-CN"/>
        </w:rPr>
        <w:t xml:space="preserve">                                                                                     </w:t>
      </w:r>
      <w:proofErr w:type="gramStart"/>
      <w:r w:rsidR="00E34404" w:rsidRPr="009267B3">
        <w:rPr>
          <w:rFonts w:asciiTheme="minorHAnsi" w:eastAsiaTheme="minorEastAsia" w:hAnsiTheme="minorHAnsi" w:cstheme="minorHAnsi"/>
          <w:bCs/>
          <w:i w:val="0"/>
          <w:color w:val="000000" w:themeColor="text1"/>
          <w:szCs w:val="21"/>
          <w:lang w:val="en-US" w:eastAsia="zh-CN"/>
        </w:rPr>
        <w:t>Equation(</w:t>
      </w:r>
      <w:proofErr w:type="gramEnd"/>
      <w:r w:rsidR="00E34404" w:rsidRPr="009267B3">
        <w:rPr>
          <w:rFonts w:asciiTheme="minorHAnsi" w:eastAsiaTheme="minorEastAsia" w:hAnsiTheme="minorHAnsi" w:cstheme="minorHAnsi"/>
          <w:bCs/>
          <w:i w:val="0"/>
          <w:color w:val="000000" w:themeColor="text1"/>
          <w:szCs w:val="21"/>
          <w:lang w:val="en-US" w:eastAsia="zh-CN"/>
        </w:rPr>
        <w:t>10)</w:t>
      </w:r>
    </w:p>
    <w:p w14:paraId="51EEE69C" w14:textId="444BCD0B" w:rsidR="00652463" w:rsidRPr="009267B3" w:rsidRDefault="00E73128" w:rsidP="00813B93">
      <w:pPr>
        <w:pStyle w:val="Instruction"/>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CH4,BL,R,y</m:t>
            </m:r>
          </m:sub>
        </m:sSub>
        <m:r>
          <w:rPr>
            <w:rFonts w:ascii="Cambria Math" w:eastAsiaTheme="minorEastAsia" w:hAnsi="Cambria Math" w:cstheme="minorHAnsi"/>
            <w:color w:val="000000" w:themeColor="text1"/>
            <w:szCs w:val="21"/>
            <w:lang w:val="en-US" w:eastAsia="zh-CN"/>
          </w:rPr>
          <m:t>=0.2×</m:t>
        </m:r>
        <m:sSub>
          <m:sSubPr>
            <m:ctrlPr>
              <w:rPr>
                <w:rFonts w:ascii="Cambria Math" w:eastAsiaTheme="minorEastAsia" w:hAnsi="Cambria Math" w:cstheme="minorHAnsi"/>
                <w:bCs/>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CH4,PJ,capt,y</m:t>
            </m:r>
          </m:sub>
        </m:sSub>
        <m:r>
          <w:rPr>
            <w:rFonts w:ascii="Cambria Math" w:eastAsiaTheme="minorEastAsia" w:hAnsi="Cambria Math" w:cstheme="minorHAnsi"/>
            <w:color w:val="000000" w:themeColor="text1"/>
            <w:szCs w:val="21"/>
            <w:lang w:val="en-US" w:eastAsia="zh-CN"/>
          </w:rPr>
          <m:t xml:space="preserve">  </m:t>
        </m:r>
      </m:oMath>
      <w:r w:rsidR="00CE59D0" w:rsidRPr="009267B3">
        <w:rPr>
          <w:rFonts w:asciiTheme="minorHAnsi" w:eastAsiaTheme="minorEastAsia" w:hAnsiTheme="minorHAnsi" w:cstheme="minorHAnsi"/>
          <w:bCs/>
          <w:i w:val="0"/>
          <w:color w:val="000000" w:themeColor="text1"/>
          <w:szCs w:val="21"/>
          <w:lang w:val="en-US" w:eastAsia="zh-CN"/>
        </w:rPr>
        <w:t xml:space="preserve">                                                                      </w:t>
      </w:r>
      <w:proofErr w:type="gramStart"/>
      <w:r w:rsidR="00E34404" w:rsidRPr="009267B3">
        <w:rPr>
          <w:rFonts w:asciiTheme="minorHAnsi" w:eastAsiaTheme="minorEastAsia" w:hAnsiTheme="minorHAnsi" w:cstheme="minorHAnsi"/>
          <w:bCs/>
          <w:i w:val="0"/>
          <w:color w:val="000000" w:themeColor="text1"/>
          <w:szCs w:val="21"/>
          <w:lang w:val="en-US" w:eastAsia="zh-CN"/>
        </w:rPr>
        <w:t>Equation(</w:t>
      </w:r>
      <w:proofErr w:type="gramEnd"/>
      <w:r w:rsidR="00E34404" w:rsidRPr="009267B3">
        <w:rPr>
          <w:rFonts w:asciiTheme="minorHAnsi" w:eastAsiaTheme="minorEastAsia" w:hAnsiTheme="minorHAnsi" w:cstheme="minorHAnsi"/>
          <w:bCs/>
          <w:i w:val="0"/>
          <w:color w:val="000000" w:themeColor="text1"/>
          <w:szCs w:val="21"/>
          <w:lang w:val="en-US" w:eastAsia="zh-CN"/>
        </w:rPr>
        <w:t>11)</w:t>
      </w:r>
    </w:p>
    <w:p w14:paraId="4966DAD6" w14:textId="38D2E1A6" w:rsidR="00E34404" w:rsidRPr="009267B3" w:rsidRDefault="004C5150" w:rsidP="004C5150">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 xml:space="preserve">            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567"/>
        <w:gridCol w:w="6520"/>
      </w:tblGrid>
      <w:tr w:rsidR="009267B3" w:rsidRPr="009267B3" w14:paraId="7D2A12DC" w14:textId="77777777" w:rsidTr="00FD7928">
        <w:trPr>
          <w:jc w:val="center"/>
        </w:trPr>
        <w:tc>
          <w:tcPr>
            <w:tcW w:w="1413" w:type="dxa"/>
          </w:tcPr>
          <w:p w14:paraId="4C484ACB" w14:textId="6D75F284" w:rsidR="004C5150" w:rsidRPr="009267B3" w:rsidRDefault="00E73128" w:rsidP="004C5150">
            <w:pPr>
              <w:pStyle w:val="Instruction"/>
              <w:ind w:left="0"/>
              <w:rPr>
                <w:rFonts w:asciiTheme="minorHAnsi" w:eastAsiaTheme="minorEastAsia" w:hAnsiTheme="minorHAnsi" w:cstheme="minorHAnsi"/>
                <w:bCs/>
                <w:i w:val="0"/>
                <w:color w:val="000000" w:themeColor="text1"/>
                <w:szCs w:val="21"/>
                <w:lang w:val="en-US" w:eastAsia="zh-CN"/>
              </w:rPr>
            </w:pPr>
            <m:oMath>
              <m:sSub>
                <m:sSubPr>
                  <m:ctrlPr>
                    <w:rPr>
                      <w:rFonts w:ascii="Cambria Math" w:eastAsiaTheme="minorEastAsia" w:hAnsi="Cambria Math" w:cstheme="minorHAnsi"/>
                      <w:bCs/>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CH4,BL,R,y</m:t>
                  </m:r>
                </m:sub>
              </m:sSub>
            </m:oMath>
            <w:r w:rsidR="004C5150" w:rsidRPr="009267B3">
              <w:rPr>
                <w:rFonts w:asciiTheme="minorHAnsi" w:eastAsiaTheme="minorEastAsia" w:hAnsiTheme="minorHAnsi" w:cstheme="minorHAnsi"/>
                <w:bCs/>
                <w:i w:val="0"/>
                <w:color w:val="000000" w:themeColor="text1"/>
                <w:szCs w:val="21"/>
                <w:lang w:val="en-US" w:eastAsia="zh-CN"/>
              </w:rPr>
              <w:t xml:space="preserve">            </w:t>
            </w:r>
          </w:p>
        </w:tc>
        <w:tc>
          <w:tcPr>
            <w:tcW w:w="567" w:type="dxa"/>
          </w:tcPr>
          <w:p w14:paraId="0C6A22A5" w14:textId="48A49F78" w:rsidR="004C5150" w:rsidRPr="009267B3" w:rsidRDefault="004C5150" w:rsidP="004D6B52">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t>
            </w:r>
          </w:p>
        </w:tc>
        <w:tc>
          <w:tcPr>
            <w:tcW w:w="6520" w:type="dxa"/>
          </w:tcPr>
          <w:p w14:paraId="5EBFBFB3" w14:textId="3FB38220" w:rsidR="004C5150" w:rsidRPr="009267B3" w:rsidRDefault="004C5150" w:rsidP="004D6B52">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Amount of methane in the LFG which is flared in the baseline due to a requirement in year y (tCH4/</w:t>
            </w:r>
            <w:proofErr w:type="spellStart"/>
            <w:r w:rsidRPr="009267B3">
              <w:rPr>
                <w:rFonts w:asciiTheme="minorHAnsi" w:eastAsiaTheme="minorEastAsia" w:hAnsiTheme="minorHAnsi" w:cstheme="minorHAnsi"/>
                <w:bCs/>
                <w:i w:val="0"/>
                <w:color w:val="000000" w:themeColor="text1"/>
                <w:szCs w:val="21"/>
                <w:lang w:val="en-US" w:eastAsia="zh-CN"/>
              </w:rPr>
              <w:t>yr</w:t>
            </w:r>
            <w:proofErr w:type="spellEnd"/>
            <w:r w:rsidRPr="009267B3">
              <w:rPr>
                <w:rFonts w:asciiTheme="minorHAnsi" w:eastAsiaTheme="minorEastAsia" w:hAnsiTheme="minorHAnsi" w:cstheme="minorHAnsi"/>
                <w:bCs/>
                <w:i w:val="0"/>
                <w:color w:val="000000" w:themeColor="text1"/>
                <w:szCs w:val="21"/>
                <w:lang w:val="en-US" w:eastAsia="zh-CN"/>
              </w:rPr>
              <w:t>)</w:t>
            </w:r>
          </w:p>
        </w:tc>
      </w:tr>
      <w:tr w:rsidR="009267B3" w:rsidRPr="009267B3" w14:paraId="5C7C0F7B" w14:textId="77777777" w:rsidTr="00FD7928">
        <w:trPr>
          <w:jc w:val="center"/>
        </w:trPr>
        <w:tc>
          <w:tcPr>
            <w:tcW w:w="1413" w:type="dxa"/>
          </w:tcPr>
          <w:p w14:paraId="52228425" w14:textId="0FA38912" w:rsidR="004C5150" w:rsidRPr="009267B3" w:rsidRDefault="00E73128" w:rsidP="004C5150">
            <w:pPr>
              <w:pStyle w:val="Instruction"/>
              <w:ind w:left="0"/>
              <w:rPr>
                <w:rFonts w:asciiTheme="minorHAnsi" w:eastAsiaTheme="minorEastAsia" w:hAnsiTheme="minorHAnsi" w:cstheme="minorHAnsi"/>
                <w:bCs/>
                <w:i w:val="0"/>
                <w:color w:val="000000" w:themeColor="text1"/>
                <w:szCs w:val="21"/>
                <w:lang w:val="en-US" w:eastAsia="zh-CN"/>
              </w:rPr>
            </w:pPr>
            <m:oMathPara>
              <m:oMathParaPr>
                <m:jc m:val="left"/>
              </m:oMathParaPr>
              <m:oMath>
                <m:sSub>
                  <m:sSubPr>
                    <m:ctrlPr>
                      <w:rPr>
                        <w:rFonts w:ascii="Cambria Math" w:eastAsiaTheme="minorEastAsia" w:hAnsi="Cambria Math" w:cstheme="minorHAnsi"/>
                        <w:bCs/>
                        <w:color w:val="000000" w:themeColor="text1"/>
                        <w:szCs w:val="21"/>
                        <w:lang w:val="en-US" w:eastAsia="zh-CN"/>
                      </w:rPr>
                    </m:ctrlPr>
                  </m:sSubPr>
                  <m:e>
                    <m:r>
                      <w:rPr>
                        <w:rFonts w:ascii="Cambria Math" w:eastAsiaTheme="minorEastAsia" w:hAnsi="Cambria Math" w:cstheme="minorHAnsi"/>
                        <w:color w:val="000000" w:themeColor="text1"/>
                        <w:szCs w:val="21"/>
                        <w:lang w:val="en-US" w:eastAsia="zh-CN"/>
                      </w:rPr>
                      <m:t>F</m:t>
                    </m:r>
                  </m:e>
                  <m:sub>
                    <m:r>
                      <w:rPr>
                        <w:rFonts w:ascii="Cambria Math" w:eastAsiaTheme="minorEastAsia" w:hAnsi="Cambria Math" w:cstheme="minorHAnsi"/>
                        <w:color w:val="000000" w:themeColor="text1"/>
                        <w:szCs w:val="21"/>
                        <w:lang w:val="en-US" w:eastAsia="zh-CN"/>
                      </w:rPr>
                      <m:t>CH4,PJ,capt,y</m:t>
                    </m:r>
                  </m:sub>
                </m:sSub>
              </m:oMath>
            </m:oMathPara>
          </w:p>
        </w:tc>
        <w:tc>
          <w:tcPr>
            <w:tcW w:w="567" w:type="dxa"/>
          </w:tcPr>
          <w:p w14:paraId="113473F5" w14:textId="6E869788" w:rsidR="004C5150" w:rsidRPr="009267B3" w:rsidRDefault="004C5150" w:rsidP="004C5150">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w:t>
            </w:r>
          </w:p>
        </w:tc>
        <w:tc>
          <w:tcPr>
            <w:tcW w:w="6520" w:type="dxa"/>
          </w:tcPr>
          <w:p w14:paraId="245142CA" w14:textId="29DF82CB" w:rsidR="004C5150" w:rsidRPr="009267B3" w:rsidRDefault="004C5150" w:rsidP="004C5150">
            <w:pPr>
              <w:pStyle w:val="Instruction"/>
              <w:ind w:left="0"/>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Amount of methane in the LFG which is captured in the project activity in year y (tCH4/</w:t>
            </w:r>
            <w:proofErr w:type="spellStart"/>
            <w:r w:rsidRPr="009267B3">
              <w:rPr>
                <w:rFonts w:asciiTheme="minorHAnsi" w:eastAsiaTheme="minorEastAsia" w:hAnsiTheme="minorHAnsi" w:cstheme="minorHAnsi"/>
                <w:bCs/>
                <w:i w:val="0"/>
                <w:color w:val="000000" w:themeColor="text1"/>
                <w:szCs w:val="21"/>
                <w:lang w:val="en-US" w:eastAsia="zh-CN"/>
              </w:rPr>
              <w:t>yr</w:t>
            </w:r>
            <w:proofErr w:type="spellEnd"/>
            <w:r w:rsidRPr="009267B3">
              <w:rPr>
                <w:rFonts w:asciiTheme="minorHAnsi" w:eastAsiaTheme="minorEastAsia" w:hAnsiTheme="minorHAnsi" w:cstheme="minorHAnsi"/>
                <w:bCs/>
                <w:i w:val="0"/>
                <w:color w:val="000000" w:themeColor="text1"/>
                <w:szCs w:val="21"/>
                <w:lang w:val="en-US" w:eastAsia="zh-CN"/>
              </w:rPr>
              <w:t>)</w:t>
            </w:r>
          </w:p>
        </w:tc>
      </w:tr>
    </w:tbl>
    <w:p w14:paraId="46252075" w14:textId="1355BB24" w:rsidR="004C5150" w:rsidRPr="001B403D" w:rsidRDefault="004C5150" w:rsidP="001E5100">
      <w:pPr>
        <w:pStyle w:val="Instruction"/>
        <w:ind w:left="0" w:firstLineChars="300" w:firstLine="638"/>
        <w:rPr>
          <w:rFonts w:asciiTheme="minorHAnsi" w:eastAsiaTheme="minorEastAsia" w:hAnsiTheme="minorHAnsi" w:cstheme="minorHAnsi"/>
          <w:b/>
          <w:i w:val="0"/>
          <w:color w:val="000000" w:themeColor="text1"/>
          <w:szCs w:val="21"/>
          <w:lang w:val="en-US" w:eastAsia="zh-CN"/>
        </w:rPr>
      </w:pPr>
      <w:proofErr w:type="spellStart"/>
      <w:proofErr w:type="gramStart"/>
      <w:r w:rsidRPr="001B403D">
        <w:rPr>
          <w:rFonts w:asciiTheme="minorHAnsi" w:eastAsiaTheme="minorEastAsia" w:hAnsiTheme="minorHAnsi" w:cstheme="minorHAnsi"/>
          <w:b/>
          <w:i w:val="0"/>
          <w:color w:val="000000" w:themeColor="text1"/>
          <w:szCs w:val="21"/>
          <w:lang w:val="en-US" w:eastAsia="zh-CN"/>
        </w:rPr>
        <w:t>Step:B</w:t>
      </w:r>
      <w:proofErr w:type="spellEnd"/>
      <w:proofErr w:type="gramEnd"/>
      <w:r w:rsidRPr="001B403D">
        <w:rPr>
          <w:rFonts w:asciiTheme="minorHAnsi" w:eastAsiaTheme="minorEastAsia" w:hAnsiTheme="minorHAnsi" w:cstheme="minorHAnsi"/>
          <w:b/>
          <w:i w:val="0"/>
          <w:color w:val="000000" w:themeColor="text1"/>
          <w:szCs w:val="21"/>
          <w:lang w:val="en-US" w:eastAsia="zh-CN"/>
        </w:rPr>
        <w:t xml:space="preserve"> Baseline emissions associated with electricity generation (</w:t>
      </w:r>
      <w:proofErr w:type="spellStart"/>
      <w:r w:rsidRPr="001B403D">
        <w:rPr>
          <w:rFonts w:asciiTheme="minorHAnsi" w:eastAsiaTheme="minorEastAsia" w:hAnsiTheme="minorHAnsi" w:cstheme="minorHAnsi"/>
          <w:b/>
          <w:i w:val="0"/>
          <w:color w:val="000000" w:themeColor="text1"/>
          <w:szCs w:val="21"/>
          <w:lang w:val="en-US" w:eastAsia="zh-CN"/>
        </w:rPr>
        <w:t>BE</w:t>
      </w:r>
      <w:r w:rsidRPr="001B403D">
        <w:rPr>
          <w:rFonts w:asciiTheme="minorHAnsi" w:eastAsiaTheme="minorEastAsia" w:hAnsiTheme="minorHAnsi" w:cstheme="minorHAnsi"/>
          <w:b/>
          <w:i w:val="0"/>
          <w:color w:val="000000" w:themeColor="text1"/>
          <w:szCs w:val="21"/>
          <w:vertAlign w:val="subscript"/>
          <w:lang w:val="en-US" w:eastAsia="zh-CN"/>
        </w:rPr>
        <w:t>EC,y</w:t>
      </w:r>
      <w:proofErr w:type="spellEnd"/>
      <w:r w:rsidRPr="001B403D">
        <w:rPr>
          <w:rFonts w:asciiTheme="minorHAnsi" w:eastAsiaTheme="minorEastAsia" w:hAnsiTheme="minorHAnsi" w:cstheme="minorHAnsi"/>
          <w:b/>
          <w:i w:val="0"/>
          <w:color w:val="000000" w:themeColor="text1"/>
          <w:szCs w:val="21"/>
          <w:lang w:val="en-US" w:eastAsia="zh-CN"/>
        </w:rPr>
        <w:t>)</w:t>
      </w:r>
    </w:p>
    <w:p w14:paraId="4CB6EB9C" w14:textId="452E9BB8" w:rsidR="004C5150" w:rsidRPr="009267B3" w:rsidRDefault="004C5150" w:rsidP="001E5100">
      <w:pPr>
        <w:pStyle w:val="Instruction"/>
        <w:ind w:leftChars="300" w:left="636"/>
        <w:jc w:val="both"/>
        <w:rPr>
          <w:rFonts w:asciiTheme="minorHAnsi" w:eastAsia="宋体" w:hAnsiTheme="minorHAnsi" w:cstheme="minorHAnsi"/>
          <w:i w:val="0"/>
          <w:color w:val="000000" w:themeColor="text1"/>
          <w:spacing w:val="0"/>
          <w:kern w:val="0"/>
          <w:szCs w:val="21"/>
          <w:lang w:eastAsia="de-DE"/>
        </w:rPr>
      </w:pPr>
      <w:r w:rsidRPr="009267B3">
        <w:rPr>
          <w:rFonts w:asciiTheme="minorHAnsi" w:eastAsia="宋体" w:hAnsiTheme="minorHAnsi" w:cstheme="minorHAnsi"/>
          <w:i w:val="0"/>
          <w:iCs w:val="0"/>
          <w:color w:val="000000" w:themeColor="text1"/>
          <w:spacing w:val="0"/>
          <w:kern w:val="0"/>
          <w:szCs w:val="21"/>
          <w:lang w:eastAsia="de-DE"/>
        </w:rPr>
        <w:t>The baseline emissions associated with electricity generation in year </w:t>
      </w:r>
      <w:r w:rsidRPr="009267B3">
        <w:rPr>
          <w:rFonts w:asciiTheme="minorHAnsi" w:eastAsia="宋体" w:hAnsiTheme="minorHAnsi" w:cstheme="minorHAnsi"/>
          <w:iCs w:val="0"/>
          <w:color w:val="000000" w:themeColor="text1"/>
          <w:spacing w:val="0"/>
          <w:kern w:val="0"/>
          <w:szCs w:val="21"/>
          <w:lang w:eastAsia="de-DE"/>
        </w:rPr>
        <w:t>y</w:t>
      </w:r>
      <w:r w:rsidRPr="009267B3">
        <w:rPr>
          <w:rFonts w:asciiTheme="minorHAnsi" w:eastAsia="宋体" w:hAnsiTheme="minorHAnsi" w:cstheme="minorHAnsi"/>
          <w:i w:val="0"/>
          <w:iCs w:val="0"/>
          <w:color w:val="000000" w:themeColor="text1"/>
          <w:spacing w:val="0"/>
          <w:kern w:val="0"/>
          <w:szCs w:val="21"/>
          <w:lang w:eastAsia="de-DE"/>
        </w:rPr>
        <w:t xml:space="preserve"> (</w:t>
      </w:r>
      <w:proofErr w:type="spellStart"/>
      <w:proofErr w:type="gramStart"/>
      <w:r w:rsidRPr="009267B3">
        <w:rPr>
          <w:rFonts w:asciiTheme="minorHAnsi" w:eastAsia="宋体" w:hAnsiTheme="minorHAnsi" w:cstheme="minorHAnsi"/>
          <w:i w:val="0"/>
          <w:iCs w:val="0"/>
          <w:color w:val="000000" w:themeColor="text1"/>
          <w:spacing w:val="0"/>
          <w:kern w:val="0"/>
          <w:szCs w:val="21"/>
          <w:lang w:eastAsia="de-DE"/>
        </w:rPr>
        <w:t>BE</w:t>
      </w:r>
      <w:r w:rsidRPr="009267B3">
        <w:rPr>
          <w:rFonts w:asciiTheme="minorHAnsi" w:eastAsia="宋体" w:hAnsiTheme="minorHAnsi" w:cstheme="minorHAnsi"/>
          <w:i w:val="0"/>
          <w:iCs w:val="0"/>
          <w:color w:val="000000" w:themeColor="text1"/>
          <w:spacing w:val="0"/>
          <w:kern w:val="0"/>
          <w:szCs w:val="21"/>
          <w:vertAlign w:val="subscript"/>
          <w:lang w:eastAsia="de-DE"/>
        </w:rPr>
        <w:t>EC,y</w:t>
      </w:r>
      <w:proofErr w:type="spellEnd"/>
      <w:proofErr w:type="gramEnd"/>
      <w:r w:rsidRPr="009267B3">
        <w:rPr>
          <w:rFonts w:asciiTheme="minorHAnsi" w:eastAsia="宋体" w:hAnsiTheme="minorHAnsi" w:cstheme="minorHAnsi"/>
          <w:i w:val="0"/>
          <w:iCs w:val="0"/>
          <w:color w:val="000000" w:themeColor="text1"/>
          <w:spacing w:val="0"/>
          <w:kern w:val="0"/>
          <w:szCs w:val="21"/>
          <w:lang w:eastAsia="de-DE"/>
        </w:rPr>
        <w:t>)</w:t>
      </w:r>
      <w:r w:rsidR="0071228D" w:rsidRPr="009267B3">
        <w:rPr>
          <w:rFonts w:asciiTheme="minorHAnsi" w:eastAsia="宋体" w:hAnsiTheme="minorHAnsi" w:cstheme="minorHAnsi"/>
          <w:i w:val="0"/>
          <w:iCs w:val="0"/>
          <w:color w:val="000000" w:themeColor="text1"/>
          <w:spacing w:val="0"/>
          <w:kern w:val="0"/>
          <w:szCs w:val="21"/>
          <w:lang w:eastAsia="de-DE"/>
        </w:rPr>
        <w:t xml:space="preserve">shall be </w:t>
      </w:r>
      <w:r w:rsidRPr="009267B3">
        <w:rPr>
          <w:rFonts w:asciiTheme="minorHAnsi" w:eastAsia="宋体" w:hAnsiTheme="minorHAnsi" w:cstheme="minorHAnsi"/>
          <w:i w:val="0"/>
          <w:iCs w:val="0"/>
          <w:color w:val="000000" w:themeColor="text1"/>
          <w:spacing w:val="0"/>
          <w:kern w:val="0"/>
          <w:szCs w:val="21"/>
          <w:lang w:eastAsia="de-DE"/>
        </w:rPr>
        <w:t xml:space="preserve"> calculated using the "Methodological tool: Baseline, project and/or leakage emissions from electricity consumption and monitoring of electricity generation"</w:t>
      </w:r>
      <w:r w:rsidRPr="009267B3">
        <w:rPr>
          <w:rFonts w:asciiTheme="minorHAnsi" w:eastAsia="宋体" w:hAnsiTheme="minorHAnsi" w:cstheme="minorHAnsi"/>
          <w:i w:val="0"/>
          <w:color w:val="000000" w:themeColor="text1"/>
          <w:spacing w:val="0"/>
          <w:kern w:val="0"/>
          <w:szCs w:val="21"/>
          <w:lang w:eastAsia="de-DE"/>
        </w:rPr>
        <w:t>.</w:t>
      </w:r>
    </w:p>
    <w:p w14:paraId="4E1A1174" w14:textId="18CBCA5B" w:rsidR="00997D4F" w:rsidRPr="009267B3" w:rsidRDefault="00E73128" w:rsidP="00F56C37">
      <w:pPr>
        <w:pStyle w:val="Instruction"/>
        <w:ind w:left="0" w:firstLineChars="300" w:firstLine="630"/>
        <w:rPr>
          <w:rFonts w:asciiTheme="minorHAnsi" w:eastAsia="宋体" w:hAnsiTheme="minorHAnsi" w:cstheme="minorHAnsi"/>
          <w:i w:val="0"/>
          <w:color w:val="000000" w:themeColor="text1"/>
          <w:spacing w:val="0"/>
          <w:kern w:val="0"/>
          <w:szCs w:val="21"/>
          <w:lang w:eastAsia="zh-CN"/>
        </w:rPr>
      </w:pPr>
      <m:oMath>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BE</m:t>
            </m:r>
          </m:e>
          <m:sub>
            <m:r>
              <w:rPr>
                <w:rFonts w:ascii="Cambria Math" w:eastAsia="宋体" w:hAnsi="Cambria Math" w:cstheme="minorHAnsi"/>
                <w:color w:val="000000" w:themeColor="text1"/>
                <w:spacing w:val="0"/>
                <w:kern w:val="0"/>
                <w:szCs w:val="21"/>
                <w:lang w:eastAsia="de-DE"/>
              </w:rPr>
              <m:t>EC,</m:t>
            </m:r>
            <m:r>
              <w:rPr>
                <w:rFonts w:ascii="Cambria Math" w:eastAsia="宋体" w:hAnsi="Cambria Math" w:cstheme="minorHAnsi"/>
                <w:color w:val="000000" w:themeColor="text1"/>
                <w:spacing w:val="0"/>
                <w:kern w:val="0"/>
                <w:szCs w:val="21"/>
                <w:lang w:eastAsia="zh-CN"/>
              </w:rPr>
              <m:t>y</m:t>
            </m:r>
          </m:sub>
        </m:sSub>
        <m:r>
          <w:rPr>
            <w:rFonts w:ascii="Cambria Math" w:eastAsia="宋体" w:hAnsi="Cambria Math" w:cstheme="minorHAnsi"/>
            <w:color w:val="000000" w:themeColor="text1"/>
            <w:spacing w:val="0"/>
            <w:kern w:val="0"/>
            <w:szCs w:val="21"/>
            <w:lang w:eastAsia="de-DE"/>
          </w:rPr>
          <m:t>=</m:t>
        </m:r>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EC</m:t>
            </m:r>
          </m:e>
          <m:sub>
            <m:r>
              <w:rPr>
                <w:rFonts w:ascii="Cambria Math" w:eastAsia="宋体" w:hAnsi="Cambria Math" w:cstheme="minorHAnsi"/>
                <w:color w:val="000000" w:themeColor="text1"/>
                <w:spacing w:val="0"/>
                <w:kern w:val="0"/>
                <w:szCs w:val="21"/>
                <w:lang w:eastAsia="de-DE"/>
              </w:rPr>
              <m:t>BL,k,y</m:t>
            </m:r>
          </m:sub>
        </m:sSub>
        <m:r>
          <w:rPr>
            <w:rFonts w:ascii="Cambria Math" w:eastAsia="宋体" w:hAnsi="Cambria Math" w:cstheme="minorHAnsi"/>
            <w:color w:val="000000" w:themeColor="text1"/>
            <w:spacing w:val="0"/>
            <w:kern w:val="0"/>
            <w:szCs w:val="21"/>
            <w:lang w:eastAsia="de-DE"/>
          </w:rPr>
          <m:t>×</m:t>
        </m:r>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EF</m:t>
            </m:r>
          </m:e>
          <m:sub>
            <m:r>
              <w:rPr>
                <w:rFonts w:ascii="Cambria Math" w:eastAsia="宋体" w:hAnsi="Cambria Math" w:cstheme="minorHAnsi"/>
                <w:color w:val="000000" w:themeColor="text1"/>
                <w:spacing w:val="0"/>
                <w:kern w:val="0"/>
                <w:szCs w:val="21"/>
                <w:lang w:eastAsia="de-DE"/>
              </w:rPr>
              <m:t>EF,k,y</m:t>
            </m:r>
          </m:sub>
        </m:sSub>
        <m:r>
          <w:rPr>
            <w:rFonts w:ascii="Cambria Math" w:eastAsia="宋体" w:hAnsi="Cambria Math" w:cstheme="minorHAnsi"/>
            <w:color w:val="000000" w:themeColor="text1"/>
            <w:spacing w:val="0"/>
            <w:kern w:val="0"/>
            <w:szCs w:val="21"/>
            <w:lang w:eastAsia="de-DE"/>
          </w:rPr>
          <m:t>×(1+</m:t>
        </m:r>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TDL</m:t>
            </m:r>
          </m:e>
          <m:sub>
            <m:r>
              <w:rPr>
                <w:rFonts w:ascii="Cambria Math" w:eastAsia="宋体" w:hAnsi="Cambria Math" w:cstheme="minorHAnsi"/>
                <w:color w:val="000000" w:themeColor="text1"/>
                <w:spacing w:val="0"/>
                <w:kern w:val="0"/>
                <w:szCs w:val="21"/>
                <w:lang w:eastAsia="de-DE"/>
              </w:rPr>
              <m:t>k,y</m:t>
            </m:r>
          </m:sub>
        </m:sSub>
        <m:r>
          <w:rPr>
            <w:rFonts w:ascii="Cambria Math" w:eastAsia="宋体" w:hAnsi="Cambria Math" w:cstheme="minorHAnsi"/>
            <w:color w:val="000000" w:themeColor="text1"/>
            <w:spacing w:val="0"/>
            <w:kern w:val="0"/>
            <w:szCs w:val="21"/>
            <w:lang w:eastAsia="de-DE"/>
          </w:rPr>
          <m:t>)</m:t>
        </m:r>
      </m:oMath>
      <w:r w:rsidR="00E47140" w:rsidRPr="009267B3">
        <w:rPr>
          <w:rFonts w:asciiTheme="minorHAnsi" w:eastAsia="宋体" w:hAnsiTheme="minorHAnsi" w:cstheme="minorHAnsi"/>
          <w:i w:val="0"/>
          <w:color w:val="000000" w:themeColor="text1"/>
          <w:spacing w:val="0"/>
          <w:kern w:val="0"/>
          <w:szCs w:val="21"/>
          <w:lang w:eastAsia="zh-CN"/>
        </w:rPr>
        <w:t xml:space="preserve"> </w:t>
      </w:r>
      <w:r w:rsidR="00742ED0" w:rsidRPr="009267B3">
        <w:rPr>
          <w:rFonts w:asciiTheme="minorHAnsi" w:eastAsia="宋体" w:hAnsiTheme="minorHAnsi" w:cstheme="minorHAnsi"/>
          <w:i w:val="0"/>
          <w:color w:val="000000" w:themeColor="text1"/>
          <w:spacing w:val="0"/>
          <w:kern w:val="0"/>
          <w:szCs w:val="21"/>
          <w:lang w:eastAsia="zh-CN"/>
        </w:rPr>
        <w:t xml:space="preserve">                                                            </w:t>
      </w:r>
      <w:proofErr w:type="gramStart"/>
      <w:r w:rsidR="00E47140" w:rsidRPr="009267B3">
        <w:rPr>
          <w:rFonts w:asciiTheme="minorHAnsi" w:eastAsia="宋体" w:hAnsiTheme="minorHAnsi" w:cstheme="minorHAnsi"/>
          <w:i w:val="0"/>
          <w:color w:val="000000" w:themeColor="text1"/>
          <w:spacing w:val="0"/>
          <w:kern w:val="0"/>
          <w:szCs w:val="21"/>
          <w:lang w:eastAsia="zh-CN"/>
        </w:rPr>
        <w:t>Equation(</w:t>
      </w:r>
      <w:proofErr w:type="gramEnd"/>
      <w:r w:rsidR="00E47140" w:rsidRPr="009267B3">
        <w:rPr>
          <w:rFonts w:asciiTheme="minorHAnsi" w:eastAsia="宋体" w:hAnsiTheme="minorHAnsi" w:cstheme="minorHAnsi"/>
          <w:i w:val="0"/>
          <w:color w:val="000000" w:themeColor="text1"/>
          <w:spacing w:val="0"/>
          <w:kern w:val="0"/>
          <w:szCs w:val="21"/>
          <w:lang w:eastAsia="zh-CN"/>
        </w:rPr>
        <w:t>12)</w:t>
      </w:r>
    </w:p>
    <w:p w14:paraId="1586A8A4" w14:textId="3C23BADF" w:rsidR="00E47140" w:rsidRPr="009267B3" w:rsidRDefault="00E47140" w:rsidP="00742ED0">
      <w:pPr>
        <w:pStyle w:val="Instruction"/>
        <w:ind w:left="0" w:firstLineChars="300" w:firstLine="630"/>
        <w:rPr>
          <w:rFonts w:asciiTheme="minorHAnsi" w:eastAsia="宋体" w:hAnsiTheme="minorHAnsi" w:cstheme="minorHAnsi"/>
          <w:i w:val="0"/>
          <w:color w:val="000000" w:themeColor="text1"/>
          <w:spacing w:val="0"/>
          <w:kern w:val="0"/>
          <w:szCs w:val="21"/>
          <w:lang w:eastAsia="zh-CN"/>
        </w:rPr>
      </w:pPr>
      <w:r w:rsidRPr="009267B3">
        <w:rPr>
          <w:rFonts w:asciiTheme="minorHAnsi" w:eastAsia="宋体" w:hAnsiTheme="minorHAnsi" w:cstheme="minorHAnsi"/>
          <w:i w:val="0"/>
          <w:color w:val="000000" w:themeColor="text1"/>
          <w:spacing w:val="0"/>
          <w:kern w:val="0"/>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9"/>
        <w:gridCol w:w="6520"/>
      </w:tblGrid>
      <w:tr w:rsidR="009267B3" w:rsidRPr="001B403D" w14:paraId="76162329" w14:textId="77777777" w:rsidTr="00FD7928">
        <w:trPr>
          <w:jc w:val="center"/>
        </w:trPr>
        <w:tc>
          <w:tcPr>
            <w:tcW w:w="1271" w:type="dxa"/>
          </w:tcPr>
          <w:p w14:paraId="5FEC0714" w14:textId="04FED54B" w:rsidR="00E47140" w:rsidRPr="001B403D" w:rsidRDefault="00E73128" w:rsidP="004C5150">
            <w:pPr>
              <w:pStyle w:val="Instruction"/>
              <w:ind w:left="0"/>
              <w:rPr>
                <w:rFonts w:asciiTheme="minorHAnsi" w:eastAsia="宋体" w:hAnsiTheme="minorHAnsi" w:cstheme="minorHAnsi"/>
                <w:i w:val="0"/>
                <w:iCs w:val="0"/>
                <w:color w:val="000000" w:themeColor="text1"/>
                <w:spacing w:val="0"/>
                <w:kern w:val="0"/>
                <w:szCs w:val="21"/>
                <w:lang w:eastAsia="zh-CN"/>
              </w:rPr>
            </w:pPr>
            <m:oMathPara>
              <m:oMathParaPr>
                <m:jc m:val="left"/>
              </m:oMathParaPr>
              <m:oMath>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BE</m:t>
                    </m:r>
                  </m:e>
                  <m:sub>
                    <m:r>
                      <w:rPr>
                        <w:rFonts w:ascii="Cambria Math" w:eastAsia="宋体" w:hAnsi="Cambria Math" w:cstheme="minorHAnsi"/>
                        <w:color w:val="000000" w:themeColor="text1"/>
                        <w:spacing w:val="0"/>
                        <w:kern w:val="0"/>
                        <w:szCs w:val="21"/>
                        <w:lang w:eastAsia="de-DE"/>
                      </w:rPr>
                      <m:t>EC,</m:t>
                    </m:r>
                    <m:r>
                      <w:rPr>
                        <w:rFonts w:ascii="Cambria Math" w:eastAsia="宋体" w:hAnsi="Cambria Math" w:cstheme="minorHAnsi"/>
                        <w:color w:val="000000" w:themeColor="text1"/>
                        <w:spacing w:val="0"/>
                        <w:kern w:val="0"/>
                        <w:szCs w:val="21"/>
                        <w:lang w:eastAsia="zh-CN"/>
                      </w:rPr>
                      <m:t>y</m:t>
                    </m:r>
                  </m:sub>
                </m:sSub>
              </m:oMath>
            </m:oMathPara>
          </w:p>
        </w:tc>
        <w:tc>
          <w:tcPr>
            <w:tcW w:w="709" w:type="dxa"/>
          </w:tcPr>
          <w:p w14:paraId="7CD86AFF" w14:textId="220D24AC"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w:t>
            </w:r>
          </w:p>
        </w:tc>
        <w:tc>
          <w:tcPr>
            <w:tcW w:w="6520" w:type="dxa"/>
          </w:tcPr>
          <w:p w14:paraId="158DA596" w14:textId="346425A0"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 xml:space="preserve">Baseline emission from electricity consumption in year </w:t>
            </w:r>
            <w:proofErr w:type="gramStart"/>
            <w:r w:rsidRPr="001B403D">
              <w:rPr>
                <w:rFonts w:asciiTheme="minorHAnsi" w:eastAsia="宋体" w:hAnsiTheme="minorHAnsi" w:cstheme="minorHAnsi"/>
                <w:i w:val="0"/>
                <w:iCs w:val="0"/>
                <w:color w:val="000000" w:themeColor="text1"/>
                <w:spacing w:val="0"/>
                <w:kern w:val="0"/>
                <w:szCs w:val="21"/>
                <w:lang w:eastAsia="zh-CN"/>
              </w:rPr>
              <w:t>y(</w:t>
            </w:r>
            <w:proofErr w:type="gramEnd"/>
            <w:r w:rsidRPr="001B403D">
              <w:rPr>
                <w:rFonts w:asciiTheme="minorHAnsi" w:eastAsia="宋体" w:hAnsiTheme="minorHAnsi" w:cstheme="minorHAnsi"/>
                <w:i w:val="0"/>
                <w:iCs w:val="0"/>
                <w:color w:val="000000" w:themeColor="text1"/>
                <w:spacing w:val="0"/>
                <w:kern w:val="0"/>
                <w:szCs w:val="21"/>
                <w:lang w:eastAsia="zh-CN"/>
              </w:rPr>
              <w:t>t CO</w:t>
            </w:r>
            <w:r w:rsidRPr="001B403D">
              <w:rPr>
                <w:rFonts w:asciiTheme="minorHAnsi" w:eastAsia="宋体" w:hAnsiTheme="minorHAnsi" w:cstheme="minorHAnsi"/>
                <w:i w:val="0"/>
                <w:iCs w:val="0"/>
                <w:color w:val="000000" w:themeColor="text1"/>
                <w:spacing w:val="0"/>
                <w:kern w:val="0"/>
                <w:szCs w:val="21"/>
                <w:vertAlign w:val="subscript"/>
                <w:lang w:eastAsia="zh-CN"/>
              </w:rPr>
              <w:t>2</w:t>
            </w:r>
            <w:r w:rsidRPr="001B403D">
              <w:rPr>
                <w:rFonts w:asciiTheme="minorHAnsi" w:eastAsia="宋体" w:hAnsiTheme="minorHAnsi" w:cstheme="minorHAnsi"/>
                <w:i w:val="0"/>
                <w:iCs w:val="0"/>
                <w:color w:val="000000" w:themeColor="text1"/>
                <w:spacing w:val="0"/>
                <w:kern w:val="0"/>
                <w:szCs w:val="21"/>
                <w:lang w:eastAsia="zh-CN"/>
              </w:rPr>
              <w:t>/</w:t>
            </w:r>
            <w:proofErr w:type="spellStart"/>
            <w:r w:rsidRPr="001B403D">
              <w:rPr>
                <w:rFonts w:asciiTheme="minorHAnsi" w:eastAsia="宋体" w:hAnsiTheme="minorHAnsi" w:cstheme="minorHAnsi"/>
                <w:i w:val="0"/>
                <w:iCs w:val="0"/>
                <w:color w:val="000000" w:themeColor="text1"/>
                <w:spacing w:val="0"/>
                <w:kern w:val="0"/>
                <w:szCs w:val="21"/>
                <w:lang w:eastAsia="zh-CN"/>
              </w:rPr>
              <w:t>yr</w:t>
            </w:r>
            <w:proofErr w:type="spellEnd"/>
            <w:r w:rsidRPr="001B403D">
              <w:rPr>
                <w:rFonts w:asciiTheme="minorHAnsi" w:eastAsia="宋体" w:hAnsiTheme="minorHAnsi" w:cstheme="minorHAnsi"/>
                <w:i w:val="0"/>
                <w:iCs w:val="0"/>
                <w:color w:val="000000" w:themeColor="text1"/>
                <w:spacing w:val="0"/>
                <w:kern w:val="0"/>
                <w:szCs w:val="21"/>
                <w:lang w:eastAsia="zh-CN"/>
              </w:rPr>
              <w:t>)</w:t>
            </w:r>
          </w:p>
        </w:tc>
      </w:tr>
      <w:tr w:rsidR="009267B3" w:rsidRPr="001B403D" w14:paraId="59954FC3" w14:textId="77777777" w:rsidTr="00FD7928">
        <w:trPr>
          <w:jc w:val="center"/>
        </w:trPr>
        <w:tc>
          <w:tcPr>
            <w:tcW w:w="1271" w:type="dxa"/>
          </w:tcPr>
          <w:p w14:paraId="4A4FDA86" w14:textId="1AE389D3" w:rsidR="00E47140" w:rsidRPr="001B403D" w:rsidRDefault="00E73128" w:rsidP="004C5150">
            <w:pPr>
              <w:pStyle w:val="Instruction"/>
              <w:ind w:left="0"/>
              <w:rPr>
                <w:rFonts w:asciiTheme="minorHAnsi" w:eastAsia="宋体" w:hAnsiTheme="minorHAnsi" w:cstheme="minorHAnsi"/>
                <w:i w:val="0"/>
                <w:iCs w:val="0"/>
                <w:color w:val="000000" w:themeColor="text1"/>
                <w:spacing w:val="0"/>
                <w:kern w:val="0"/>
                <w:szCs w:val="21"/>
                <w:lang w:eastAsia="zh-CN"/>
              </w:rPr>
            </w:pPr>
            <m:oMathPara>
              <m:oMathParaPr>
                <m:jc m:val="left"/>
              </m:oMathParaPr>
              <m:oMath>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EC</m:t>
                    </m:r>
                  </m:e>
                  <m:sub>
                    <m:r>
                      <w:rPr>
                        <w:rFonts w:ascii="Cambria Math" w:eastAsia="宋体" w:hAnsi="Cambria Math" w:cstheme="minorHAnsi"/>
                        <w:color w:val="000000" w:themeColor="text1"/>
                        <w:spacing w:val="0"/>
                        <w:kern w:val="0"/>
                        <w:szCs w:val="21"/>
                        <w:lang w:eastAsia="de-DE"/>
                      </w:rPr>
                      <m:t>BL,k,y</m:t>
                    </m:r>
                  </m:sub>
                </m:sSub>
              </m:oMath>
            </m:oMathPara>
          </w:p>
        </w:tc>
        <w:tc>
          <w:tcPr>
            <w:tcW w:w="709" w:type="dxa"/>
          </w:tcPr>
          <w:p w14:paraId="747F1F9E" w14:textId="6D44A2CA"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w:t>
            </w:r>
          </w:p>
        </w:tc>
        <w:tc>
          <w:tcPr>
            <w:tcW w:w="6520" w:type="dxa"/>
          </w:tcPr>
          <w:p w14:paraId="4BECE18A" w14:textId="3E219330"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Quantity of electricity that would be consumed by the baseline electricity consumer k in year y(MWh/y)</w:t>
            </w:r>
          </w:p>
        </w:tc>
      </w:tr>
      <w:tr w:rsidR="009267B3" w:rsidRPr="001B403D" w14:paraId="000AF21F" w14:textId="77777777" w:rsidTr="00FD7928">
        <w:trPr>
          <w:jc w:val="center"/>
        </w:trPr>
        <w:tc>
          <w:tcPr>
            <w:tcW w:w="1271" w:type="dxa"/>
          </w:tcPr>
          <w:p w14:paraId="5021C381" w14:textId="17F2984C" w:rsidR="00E47140" w:rsidRPr="001B403D" w:rsidRDefault="00E73128" w:rsidP="004C5150">
            <w:pPr>
              <w:pStyle w:val="Instruction"/>
              <w:ind w:left="0"/>
              <w:rPr>
                <w:rFonts w:asciiTheme="minorHAnsi" w:eastAsia="宋体" w:hAnsiTheme="minorHAnsi" w:cstheme="minorHAnsi"/>
                <w:i w:val="0"/>
                <w:iCs w:val="0"/>
                <w:color w:val="000000" w:themeColor="text1"/>
                <w:spacing w:val="0"/>
                <w:kern w:val="0"/>
                <w:szCs w:val="21"/>
                <w:lang w:eastAsia="zh-CN"/>
              </w:rPr>
            </w:pPr>
            <m:oMathPara>
              <m:oMathParaPr>
                <m:jc m:val="left"/>
              </m:oMathParaPr>
              <m:oMath>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EF</m:t>
                    </m:r>
                  </m:e>
                  <m:sub>
                    <m:r>
                      <w:rPr>
                        <w:rFonts w:ascii="Cambria Math" w:eastAsia="宋体" w:hAnsi="Cambria Math" w:cstheme="minorHAnsi"/>
                        <w:color w:val="000000" w:themeColor="text1"/>
                        <w:spacing w:val="0"/>
                        <w:kern w:val="0"/>
                        <w:szCs w:val="21"/>
                        <w:lang w:eastAsia="de-DE"/>
                      </w:rPr>
                      <m:t>EF,k,y</m:t>
                    </m:r>
                  </m:sub>
                </m:sSub>
              </m:oMath>
            </m:oMathPara>
          </w:p>
        </w:tc>
        <w:tc>
          <w:tcPr>
            <w:tcW w:w="709" w:type="dxa"/>
          </w:tcPr>
          <w:p w14:paraId="3A5619A2" w14:textId="7D260415"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w:t>
            </w:r>
          </w:p>
        </w:tc>
        <w:tc>
          <w:tcPr>
            <w:tcW w:w="6520" w:type="dxa"/>
          </w:tcPr>
          <w:p w14:paraId="142239AA" w14:textId="7756EDFD"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 xml:space="preserve">Emission factor for electricity generation for source k in year </w:t>
            </w:r>
            <w:proofErr w:type="gramStart"/>
            <w:r w:rsidRPr="001B403D">
              <w:rPr>
                <w:rFonts w:asciiTheme="minorHAnsi" w:eastAsia="宋体" w:hAnsiTheme="minorHAnsi" w:cstheme="minorHAnsi"/>
                <w:i w:val="0"/>
                <w:iCs w:val="0"/>
                <w:color w:val="000000" w:themeColor="text1"/>
                <w:spacing w:val="0"/>
                <w:kern w:val="0"/>
                <w:szCs w:val="21"/>
                <w:lang w:eastAsia="zh-CN"/>
              </w:rPr>
              <w:t>y(</w:t>
            </w:r>
            <w:proofErr w:type="gramEnd"/>
            <w:r w:rsidRPr="001B403D">
              <w:rPr>
                <w:rFonts w:asciiTheme="minorHAnsi" w:eastAsia="宋体" w:hAnsiTheme="minorHAnsi" w:cstheme="minorHAnsi"/>
                <w:i w:val="0"/>
                <w:iCs w:val="0"/>
                <w:color w:val="000000" w:themeColor="text1"/>
                <w:spacing w:val="0"/>
                <w:kern w:val="0"/>
                <w:szCs w:val="21"/>
                <w:lang w:eastAsia="zh-CN"/>
              </w:rPr>
              <w:t>t CO</w:t>
            </w:r>
            <w:r w:rsidRPr="001B403D">
              <w:rPr>
                <w:rFonts w:asciiTheme="minorHAnsi" w:eastAsia="宋体" w:hAnsiTheme="minorHAnsi" w:cstheme="minorHAnsi"/>
                <w:i w:val="0"/>
                <w:iCs w:val="0"/>
                <w:color w:val="000000" w:themeColor="text1"/>
                <w:spacing w:val="0"/>
                <w:kern w:val="0"/>
                <w:szCs w:val="21"/>
                <w:vertAlign w:val="subscript"/>
                <w:lang w:eastAsia="zh-CN"/>
              </w:rPr>
              <w:t>2</w:t>
            </w:r>
            <w:r w:rsidRPr="001B403D">
              <w:rPr>
                <w:rFonts w:asciiTheme="minorHAnsi" w:eastAsia="宋体" w:hAnsiTheme="minorHAnsi" w:cstheme="minorHAnsi"/>
                <w:i w:val="0"/>
                <w:iCs w:val="0"/>
                <w:color w:val="000000" w:themeColor="text1"/>
                <w:spacing w:val="0"/>
                <w:kern w:val="0"/>
                <w:szCs w:val="21"/>
                <w:lang w:eastAsia="zh-CN"/>
              </w:rPr>
              <w:t>/MWh)</w:t>
            </w:r>
          </w:p>
        </w:tc>
      </w:tr>
      <w:tr w:rsidR="009267B3" w:rsidRPr="001B403D" w14:paraId="0EFAA860" w14:textId="77777777" w:rsidTr="00FD7928">
        <w:trPr>
          <w:jc w:val="center"/>
        </w:trPr>
        <w:tc>
          <w:tcPr>
            <w:tcW w:w="1271" w:type="dxa"/>
          </w:tcPr>
          <w:p w14:paraId="3EF74E0D" w14:textId="6CCE97F3" w:rsidR="00E47140" w:rsidRPr="001B403D" w:rsidRDefault="00E73128" w:rsidP="004C5150">
            <w:pPr>
              <w:pStyle w:val="Instruction"/>
              <w:ind w:left="0"/>
              <w:rPr>
                <w:rFonts w:asciiTheme="minorHAnsi" w:eastAsia="宋体" w:hAnsiTheme="minorHAnsi" w:cstheme="minorHAnsi"/>
                <w:i w:val="0"/>
                <w:iCs w:val="0"/>
                <w:color w:val="000000" w:themeColor="text1"/>
                <w:spacing w:val="0"/>
                <w:kern w:val="0"/>
                <w:szCs w:val="21"/>
                <w:lang w:eastAsia="zh-CN"/>
              </w:rPr>
            </w:pPr>
            <m:oMathPara>
              <m:oMathParaPr>
                <m:jc m:val="left"/>
              </m:oMathParaPr>
              <m:oMath>
                <m:sSub>
                  <m:sSubPr>
                    <m:ctrlPr>
                      <w:rPr>
                        <w:rFonts w:ascii="Cambria Math" w:eastAsia="宋体" w:hAnsi="Cambria Math" w:cstheme="minorHAnsi"/>
                        <w:i w:val="0"/>
                        <w:iCs w:val="0"/>
                        <w:color w:val="000000" w:themeColor="text1"/>
                        <w:spacing w:val="0"/>
                        <w:kern w:val="0"/>
                        <w:szCs w:val="21"/>
                        <w:lang w:eastAsia="de-DE"/>
                      </w:rPr>
                    </m:ctrlPr>
                  </m:sSubPr>
                  <m:e>
                    <m:r>
                      <w:rPr>
                        <w:rFonts w:ascii="Cambria Math" w:eastAsia="宋体" w:hAnsi="Cambria Math" w:cstheme="minorHAnsi"/>
                        <w:color w:val="000000" w:themeColor="text1"/>
                        <w:spacing w:val="0"/>
                        <w:kern w:val="0"/>
                        <w:szCs w:val="21"/>
                        <w:lang w:eastAsia="de-DE"/>
                      </w:rPr>
                      <m:t>TDL</m:t>
                    </m:r>
                  </m:e>
                  <m:sub>
                    <m:r>
                      <w:rPr>
                        <w:rFonts w:ascii="Cambria Math" w:eastAsia="宋体" w:hAnsi="Cambria Math" w:cstheme="minorHAnsi"/>
                        <w:color w:val="000000" w:themeColor="text1"/>
                        <w:spacing w:val="0"/>
                        <w:kern w:val="0"/>
                        <w:szCs w:val="21"/>
                        <w:lang w:eastAsia="de-DE"/>
                      </w:rPr>
                      <m:t>k,y</m:t>
                    </m:r>
                  </m:sub>
                </m:sSub>
              </m:oMath>
            </m:oMathPara>
          </w:p>
        </w:tc>
        <w:tc>
          <w:tcPr>
            <w:tcW w:w="709" w:type="dxa"/>
          </w:tcPr>
          <w:p w14:paraId="307A2ACE" w14:textId="36779EA1"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w:t>
            </w:r>
          </w:p>
        </w:tc>
        <w:tc>
          <w:tcPr>
            <w:tcW w:w="6520" w:type="dxa"/>
          </w:tcPr>
          <w:p w14:paraId="59C8FF65" w14:textId="2BF06967" w:rsidR="00E47140" w:rsidRPr="001B403D" w:rsidRDefault="00E4714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Average technical transmission and distribution losses for providing electricity to source k in year y</w:t>
            </w:r>
          </w:p>
        </w:tc>
      </w:tr>
      <w:tr w:rsidR="009267B3" w:rsidRPr="001B403D" w14:paraId="7F2CC927" w14:textId="77777777" w:rsidTr="00FD7928">
        <w:trPr>
          <w:jc w:val="center"/>
        </w:trPr>
        <w:tc>
          <w:tcPr>
            <w:tcW w:w="1271" w:type="dxa"/>
          </w:tcPr>
          <w:p w14:paraId="6CF43987" w14:textId="02CDB975" w:rsidR="00742ED0" w:rsidRPr="0058790D" w:rsidRDefault="00742ED0" w:rsidP="004C5150">
            <w:pPr>
              <w:pStyle w:val="Instruction"/>
              <w:ind w:left="0"/>
              <w:rPr>
                <w:rFonts w:asciiTheme="minorHAnsi" w:eastAsia="黑体" w:hAnsiTheme="minorHAnsi" w:cstheme="minorHAnsi"/>
                <w:color w:val="000000" w:themeColor="text1"/>
                <w:spacing w:val="0"/>
                <w:kern w:val="0"/>
                <w:szCs w:val="21"/>
                <w:lang w:eastAsia="zh-CN"/>
              </w:rPr>
            </w:pPr>
            <w:r w:rsidRPr="0058790D">
              <w:rPr>
                <w:rFonts w:asciiTheme="minorHAnsi" w:eastAsia="黑体" w:hAnsiTheme="minorHAnsi" w:cstheme="minorHAnsi"/>
                <w:color w:val="000000" w:themeColor="text1"/>
                <w:spacing w:val="0"/>
                <w:kern w:val="0"/>
                <w:szCs w:val="21"/>
                <w:lang w:eastAsia="zh-CN"/>
              </w:rPr>
              <w:t>k</w:t>
            </w:r>
          </w:p>
        </w:tc>
        <w:tc>
          <w:tcPr>
            <w:tcW w:w="709" w:type="dxa"/>
          </w:tcPr>
          <w:p w14:paraId="704FEAD9" w14:textId="2FA90B28" w:rsidR="00742ED0" w:rsidRPr="001B403D" w:rsidRDefault="00742ED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w:t>
            </w:r>
          </w:p>
        </w:tc>
        <w:tc>
          <w:tcPr>
            <w:tcW w:w="6520" w:type="dxa"/>
          </w:tcPr>
          <w:p w14:paraId="44F17BF2" w14:textId="3B027D62" w:rsidR="00742ED0" w:rsidRPr="001B403D" w:rsidRDefault="00742ED0" w:rsidP="004C5150">
            <w:pPr>
              <w:pStyle w:val="Instruction"/>
              <w:ind w:left="0"/>
              <w:rPr>
                <w:rFonts w:asciiTheme="minorHAnsi" w:eastAsia="宋体" w:hAnsiTheme="minorHAnsi" w:cstheme="minorHAnsi"/>
                <w:i w:val="0"/>
                <w:iCs w:val="0"/>
                <w:color w:val="000000" w:themeColor="text1"/>
                <w:spacing w:val="0"/>
                <w:kern w:val="0"/>
                <w:szCs w:val="21"/>
                <w:lang w:eastAsia="zh-CN"/>
              </w:rPr>
            </w:pPr>
            <w:r w:rsidRPr="001B403D">
              <w:rPr>
                <w:rFonts w:asciiTheme="minorHAnsi" w:eastAsia="宋体" w:hAnsiTheme="minorHAnsi" w:cstheme="minorHAnsi"/>
                <w:i w:val="0"/>
                <w:iCs w:val="0"/>
                <w:color w:val="000000" w:themeColor="text1"/>
                <w:spacing w:val="0"/>
                <w:kern w:val="0"/>
                <w:szCs w:val="21"/>
                <w:lang w:eastAsia="zh-CN"/>
              </w:rPr>
              <w:t>Sources of electricity consumption in the baseline</w:t>
            </w:r>
          </w:p>
        </w:tc>
      </w:tr>
    </w:tbl>
    <w:p w14:paraId="1CB119FF" w14:textId="66A75BC3" w:rsidR="00A20607" w:rsidRPr="009267B3" w:rsidRDefault="00A20607" w:rsidP="001E5100">
      <w:pPr>
        <w:pStyle w:val="Instruction"/>
        <w:ind w:left="0" w:firstLineChars="300" w:firstLine="630"/>
        <w:jc w:val="both"/>
        <w:rPr>
          <w:rFonts w:asciiTheme="minorHAnsi" w:eastAsia="宋体" w:hAnsiTheme="minorHAnsi" w:cstheme="minorHAnsi"/>
          <w:i w:val="0"/>
          <w:iCs w:val="0"/>
          <w:color w:val="000000" w:themeColor="text1"/>
          <w:spacing w:val="0"/>
          <w:kern w:val="0"/>
          <w:szCs w:val="21"/>
          <w:lang w:eastAsia="zh-CN"/>
        </w:rPr>
      </w:pPr>
      <w:r w:rsidRPr="009267B3">
        <w:rPr>
          <w:rFonts w:asciiTheme="minorHAnsi" w:eastAsia="宋体" w:hAnsiTheme="minorHAnsi" w:cstheme="minorHAnsi"/>
          <w:i w:val="0"/>
          <w:iCs w:val="0"/>
          <w:color w:val="000000" w:themeColor="text1"/>
          <w:spacing w:val="0"/>
          <w:kern w:val="0"/>
          <w:szCs w:val="21"/>
          <w:lang w:eastAsia="zh-CN"/>
        </w:rPr>
        <w:t>When applying the tool:</w:t>
      </w:r>
    </w:p>
    <w:p w14:paraId="513F1F7B" w14:textId="5E48D817" w:rsidR="00A20607" w:rsidRPr="009267B3" w:rsidRDefault="00742ED0" w:rsidP="001E5100">
      <w:pPr>
        <w:pStyle w:val="Instruction"/>
        <w:ind w:left="630" w:hangingChars="300" w:hanging="630"/>
        <w:jc w:val="both"/>
        <w:rPr>
          <w:rFonts w:asciiTheme="minorHAnsi" w:eastAsia="宋体" w:hAnsiTheme="minorHAnsi" w:cstheme="minorHAnsi"/>
          <w:i w:val="0"/>
          <w:iCs w:val="0"/>
          <w:color w:val="000000" w:themeColor="text1"/>
          <w:spacing w:val="0"/>
          <w:kern w:val="0"/>
          <w:szCs w:val="21"/>
          <w:lang w:eastAsia="zh-CN"/>
        </w:rPr>
      </w:pPr>
      <w:r w:rsidRPr="009267B3">
        <w:rPr>
          <w:rFonts w:asciiTheme="minorHAnsi" w:eastAsia="宋体" w:hAnsiTheme="minorHAnsi" w:cstheme="minorHAnsi"/>
          <w:i w:val="0"/>
          <w:iCs w:val="0"/>
          <w:color w:val="000000" w:themeColor="text1"/>
          <w:spacing w:val="0"/>
          <w:kern w:val="0"/>
          <w:szCs w:val="21"/>
          <w:lang w:eastAsia="zh-CN"/>
        </w:rPr>
        <w:t xml:space="preserve"> </w:t>
      </w:r>
      <w:r w:rsidR="001E5100">
        <w:rPr>
          <w:rFonts w:asciiTheme="minorHAnsi" w:eastAsia="宋体" w:hAnsiTheme="minorHAnsi" w:cstheme="minorHAnsi"/>
          <w:i w:val="0"/>
          <w:iCs w:val="0"/>
          <w:color w:val="000000" w:themeColor="text1"/>
          <w:spacing w:val="0"/>
          <w:kern w:val="0"/>
          <w:szCs w:val="21"/>
          <w:lang w:eastAsia="zh-CN"/>
        </w:rPr>
        <w:t xml:space="preserve">         </w:t>
      </w:r>
      <w:r w:rsidRPr="009267B3">
        <w:rPr>
          <w:rFonts w:asciiTheme="minorHAnsi" w:eastAsia="宋体" w:hAnsiTheme="minorHAnsi" w:cstheme="minorHAnsi"/>
          <w:i w:val="0"/>
          <w:iCs w:val="0"/>
          <w:color w:val="000000" w:themeColor="text1"/>
          <w:spacing w:val="0"/>
          <w:kern w:val="0"/>
          <w:szCs w:val="21"/>
          <w:lang w:eastAsia="zh-CN"/>
        </w:rPr>
        <w:t xml:space="preserve">(a)  </w:t>
      </w:r>
      <w:r w:rsidR="00A20607" w:rsidRPr="009267B3">
        <w:rPr>
          <w:rFonts w:asciiTheme="minorHAnsi" w:eastAsia="宋体" w:hAnsiTheme="minorHAnsi" w:cstheme="minorHAnsi"/>
          <w:i w:val="0"/>
          <w:iCs w:val="0"/>
          <w:color w:val="000000" w:themeColor="text1"/>
          <w:spacing w:val="0"/>
          <w:kern w:val="0"/>
          <w:szCs w:val="21"/>
          <w:lang w:eastAsia="zh-CN"/>
        </w:rPr>
        <w:t xml:space="preserve">The electricity sources k in the tool correspond to the sources of electricity generated </w:t>
      </w:r>
      <w:r w:rsidRPr="009267B3">
        <w:rPr>
          <w:rFonts w:asciiTheme="minorHAnsi" w:eastAsia="宋体" w:hAnsiTheme="minorHAnsi" w:cstheme="minorHAnsi"/>
          <w:i w:val="0"/>
          <w:iCs w:val="0"/>
          <w:color w:val="000000" w:themeColor="text1"/>
          <w:spacing w:val="0"/>
          <w:kern w:val="0"/>
          <w:szCs w:val="21"/>
          <w:lang w:eastAsia="zh-CN"/>
        </w:rPr>
        <w:t xml:space="preserve">       </w:t>
      </w:r>
      <w:r w:rsidR="00A20607" w:rsidRPr="009267B3">
        <w:rPr>
          <w:rFonts w:asciiTheme="minorHAnsi" w:eastAsia="宋体" w:hAnsiTheme="minorHAnsi" w:cstheme="minorHAnsi"/>
          <w:i w:val="0"/>
          <w:iCs w:val="0"/>
          <w:color w:val="000000" w:themeColor="text1"/>
          <w:spacing w:val="0"/>
          <w:kern w:val="0"/>
          <w:szCs w:val="21"/>
          <w:lang w:eastAsia="zh-CN"/>
        </w:rPr>
        <w:t>identified in the selection of the most plausible baseline scenario; and</w:t>
      </w:r>
    </w:p>
    <w:p w14:paraId="7DA79556" w14:textId="5FB4949A" w:rsidR="00A20607" w:rsidRPr="009267B3" w:rsidRDefault="00742ED0" w:rsidP="001E5100">
      <w:pPr>
        <w:pStyle w:val="Instruction"/>
        <w:ind w:leftChars="300" w:left="636"/>
        <w:jc w:val="both"/>
        <w:rPr>
          <w:rFonts w:asciiTheme="minorHAnsi" w:eastAsia="宋体" w:hAnsiTheme="minorHAnsi" w:cstheme="minorHAnsi"/>
          <w:i w:val="0"/>
          <w:iCs w:val="0"/>
          <w:color w:val="000000" w:themeColor="text1"/>
          <w:spacing w:val="0"/>
          <w:kern w:val="0"/>
          <w:szCs w:val="21"/>
          <w:lang w:eastAsia="zh-CN"/>
        </w:rPr>
      </w:pPr>
      <w:r w:rsidRPr="009267B3">
        <w:rPr>
          <w:rFonts w:asciiTheme="minorHAnsi" w:eastAsia="宋体" w:hAnsiTheme="minorHAnsi" w:cstheme="minorHAnsi"/>
          <w:i w:val="0"/>
          <w:iCs w:val="0"/>
          <w:color w:val="000000" w:themeColor="text1"/>
          <w:spacing w:val="0"/>
          <w:kern w:val="0"/>
          <w:szCs w:val="21"/>
          <w:lang w:eastAsia="zh-CN"/>
        </w:rPr>
        <w:t xml:space="preserve">(b) </w:t>
      </w:r>
      <w:proofErr w:type="spellStart"/>
      <w:proofErr w:type="gramStart"/>
      <w:r w:rsidR="00A20607" w:rsidRPr="009267B3">
        <w:rPr>
          <w:rFonts w:asciiTheme="minorHAnsi" w:eastAsia="宋体" w:hAnsiTheme="minorHAnsi" w:cstheme="minorHAnsi"/>
          <w:i w:val="0"/>
          <w:iCs w:val="0"/>
          <w:color w:val="000000" w:themeColor="text1"/>
          <w:spacing w:val="0"/>
          <w:kern w:val="0"/>
          <w:szCs w:val="21"/>
          <w:lang w:eastAsia="zh-CN"/>
        </w:rPr>
        <w:t>EC</w:t>
      </w:r>
      <w:r w:rsidR="00A20607" w:rsidRPr="009267B3">
        <w:rPr>
          <w:rFonts w:asciiTheme="minorHAnsi" w:eastAsia="宋体" w:hAnsiTheme="minorHAnsi" w:cstheme="minorHAnsi"/>
          <w:i w:val="0"/>
          <w:iCs w:val="0"/>
          <w:color w:val="000000" w:themeColor="text1"/>
          <w:spacing w:val="0"/>
          <w:kern w:val="0"/>
          <w:szCs w:val="21"/>
          <w:vertAlign w:val="subscript"/>
          <w:lang w:eastAsia="zh-CN"/>
        </w:rPr>
        <w:t>BL,k</w:t>
      </w:r>
      <w:proofErr w:type="gramEnd"/>
      <w:r w:rsidR="00A20607" w:rsidRPr="009267B3">
        <w:rPr>
          <w:rFonts w:asciiTheme="minorHAnsi" w:eastAsia="宋体" w:hAnsiTheme="minorHAnsi" w:cstheme="minorHAnsi"/>
          <w:i w:val="0"/>
          <w:iCs w:val="0"/>
          <w:color w:val="000000" w:themeColor="text1"/>
          <w:spacing w:val="0"/>
          <w:kern w:val="0"/>
          <w:szCs w:val="21"/>
          <w:vertAlign w:val="subscript"/>
          <w:lang w:eastAsia="zh-CN"/>
        </w:rPr>
        <w:t>,y</w:t>
      </w:r>
      <w:proofErr w:type="spellEnd"/>
      <w:r w:rsidR="00A20607" w:rsidRPr="009267B3">
        <w:rPr>
          <w:rFonts w:asciiTheme="minorHAnsi" w:eastAsia="宋体" w:hAnsiTheme="minorHAnsi" w:cstheme="minorHAnsi"/>
          <w:i w:val="0"/>
          <w:iCs w:val="0"/>
          <w:color w:val="000000" w:themeColor="text1"/>
          <w:spacing w:val="0"/>
          <w:kern w:val="0"/>
          <w:szCs w:val="21"/>
          <w:vertAlign w:val="subscript"/>
          <w:lang w:eastAsia="zh-CN"/>
        </w:rPr>
        <w:t xml:space="preserve"> </w:t>
      </w:r>
      <w:r w:rsidR="00A20607" w:rsidRPr="009267B3">
        <w:rPr>
          <w:rFonts w:asciiTheme="minorHAnsi" w:eastAsia="宋体" w:hAnsiTheme="minorHAnsi" w:cstheme="minorHAnsi"/>
          <w:i w:val="0"/>
          <w:iCs w:val="0"/>
          <w:color w:val="000000" w:themeColor="text1"/>
          <w:spacing w:val="0"/>
          <w:kern w:val="0"/>
          <w:szCs w:val="21"/>
          <w:lang w:eastAsia="zh-CN"/>
        </w:rPr>
        <w:t>in the tool is equivalent to the net amount of electricity generated using LFG in year y (</w:t>
      </w:r>
      <w:proofErr w:type="spellStart"/>
      <w:r w:rsidR="00A20607" w:rsidRPr="009267B3">
        <w:rPr>
          <w:rFonts w:asciiTheme="minorHAnsi" w:eastAsia="宋体" w:hAnsiTheme="minorHAnsi" w:cstheme="minorHAnsi"/>
          <w:i w:val="0"/>
          <w:iCs w:val="0"/>
          <w:color w:val="000000" w:themeColor="text1"/>
          <w:spacing w:val="0"/>
          <w:kern w:val="0"/>
          <w:szCs w:val="21"/>
          <w:lang w:eastAsia="zh-CN"/>
        </w:rPr>
        <w:t>EG</w:t>
      </w:r>
      <w:r w:rsidR="00A20607" w:rsidRPr="009267B3">
        <w:rPr>
          <w:rFonts w:asciiTheme="minorHAnsi" w:eastAsia="宋体" w:hAnsiTheme="minorHAnsi" w:cstheme="minorHAnsi"/>
          <w:i w:val="0"/>
          <w:iCs w:val="0"/>
          <w:color w:val="000000" w:themeColor="text1"/>
          <w:spacing w:val="0"/>
          <w:kern w:val="0"/>
          <w:szCs w:val="21"/>
          <w:vertAlign w:val="subscript"/>
          <w:lang w:eastAsia="zh-CN"/>
        </w:rPr>
        <w:t>PJ,y</w:t>
      </w:r>
      <w:proofErr w:type="spellEnd"/>
      <w:r w:rsidR="00A20607" w:rsidRPr="009267B3">
        <w:rPr>
          <w:rFonts w:asciiTheme="minorHAnsi" w:eastAsia="宋体" w:hAnsiTheme="minorHAnsi" w:cstheme="minorHAnsi"/>
          <w:i w:val="0"/>
          <w:iCs w:val="0"/>
          <w:color w:val="000000" w:themeColor="text1"/>
          <w:spacing w:val="0"/>
          <w:kern w:val="0"/>
          <w:szCs w:val="21"/>
          <w:lang w:eastAsia="zh-CN"/>
        </w:rPr>
        <w:t>).</w:t>
      </w:r>
    </w:p>
    <w:p w14:paraId="6C3877F5" w14:textId="05F4ABDA" w:rsidR="00997D4F" w:rsidRPr="009267B3" w:rsidRDefault="003935CD" w:rsidP="001E5100">
      <w:pPr>
        <w:pStyle w:val="Instruction"/>
        <w:ind w:leftChars="300" w:left="636"/>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Scenario A of the tool</w:t>
      </w:r>
      <w:r w:rsidR="00944FE2" w:rsidRPr="009267B3">
        <w:rPr>
          <w:rFonts w:asciiTheme="minorHAnsi" w:eastAsia="宋体" w:hAnsiTheme="minorHAnsi" w:cstheme="minorHAnsi"/>
          <w:i w:val="0"/>
          <w:iCs w:val="0"/>
          <w:color w:val="000000" w:themeColor="text1"/>
          <w:spacing w:val="0"/>
          <w:kern w:val="0"/>
          <w:szCs w:val="21"/>
          <w:lang w:eastAsia="de-DE"/>
        </w:rPr>
        <w:t xml:space="preserve"> “Baseline, project and/or leakage emissions from electricity consumption and monitoring of electricity generation” is applicable for the project for the electricity is purchased from the grid </w:t>
      </w:r>
      <w:proofErr w:type="spellStart"/>
      <w:proofErr w:type="gramStart"/>
      <w:r w:rsidR="00944FE2" w:rsidRPr="009267B3">
        <w:rPr>
          <w:rFonts w:asciiTheme="minorHAnsi" w:eastAsia="宋体" w:hAnsiTheme="minorHAnsi" w:cstheme="minorHAnsi"/>
          <w:i w:val="0"/>
          <w:iCs w:val="0"/>
          <w:color w:val="000000" w:themeColor="text1"/>
          <w:spacing w:val="0"/>
          <w:kern w:val="0"/>
          <w:szCs w:val="21"/>
          <w:lang w:eastAsia="de-DE"/>
        </w:rPr>
        <w:t>only,and</w:t>
      </w:r>
      <w:proofErr w:type="spellEnd"/>
      <w:proofErr w:type="gramEnd"/>
      <w:r w:rsidR="00944FE2" w:rsidRPr="009267B3">
        <w:rPr>
          <w:rFonts w:asciiTheme="minorHAnsi" w:eastAsia="宋体" w:hAnsiTheme="minorHAnsi" w:cstheme="minorHAnsi"/>
          <w:i w:val="0"/>
          <w:iCs w:val="0"/>
          <w:color w:val="000000" w:themeColor="text1"/>
          <w:spacing w:val="0"/>
          <w:kern w:val="0"/>
          <w:szCs w:val="21"/>
          <w:lang w:eastAsia="de-DE"/>
        </w:rPr>
        <w:t xml:space="preserve"> either no captive power plant is installed at the site of electricity consumption.</w:t>
      </w:r>
    </w:p>
    <w:p w14:paraId="7B8D522E" w14:textId="1801DFC4" w:rsidR="003935CD" w:rsidRPr="009267B3" w:rsidRDefault="00777ACB" w:rsidP="001E5100">
      <w:pPr>
        <w:pStyle w:val="Instruction"/>
        <w:ind w:leftChars="300" w:left="636"/>
        <w:jc w:val="both"/>
        <w:rPr>
          <w:rFonts w:asciiTheme="minorHAnsi" w:eastAsiaTheme="minorEastAsia" w:hAnsiTheme="minorHAnsi" w:cstheme="minorHAnsi"/>
          <w:bCs/>
          <w:i w:val="0"/>
          <w:color w:val="000000" w:themeColor="text1"/>
          <w:szCs w:val="21"/>
          <w:lang w:val="en-US" w:eastAsia="zh-CN"/>
        </w:rPr>
      </w:pPr>
      <w:r w:rsidRPr="009267B3">
        <w:rPr>
          <w:rFonts w:asciiTheme="minorHAnsi" w:eastAsiaTheme="minorEastAsia" w:hAnsiTheme="minorHAnsi" w:cstheme="minorHAnsi"/>
          <w:bCs/>
          <w:i w:val="0"/>
          <w:color w:val="000000" w:themeColor="text1"/>
          <w:szCs w:val="21"/>
          <w:lang w:val="en-US" w:eastAsia="zh-CN"/>
        </w:rPr>
        <w:t>According to the tool</w:t>
      </w:r>
      <w:r w:rsidRPr="009267B3">
        <w:rPr>
          <w:rFonts w:asciiTheme="minorHAnsi" w:eastAsia="宋体" w:hAnsiTheme="minorHAnsi" w:cstheme="minorHAnsi"/>
          <w:i w:val="0"/>
          <w:iCs w:val="0"/>
          <w:color w:val="000000" w:themeColor="text1"/>
          <w:spacing w:val="0"/>
          <w:kern w:val="0"/>
          <w:szCs w:val="21"/>
          <w:lang w:eastAsia="de-DE"/>
        </w:rPr>
        <w:t xml:space="preserve"> “Baseline, project and/or leakage emissions from electricity consumption and monitoring of electricity generation”,</w:t>
      </w:r>
      <w:r w:rsidR="00EB038D" w:rsidRPr="009267B3">
        <w:rPr>
          <w:rFonts w:asciiTheme="minorHAnsi" w:eastAsia="宋体" w:hAnsiTheme="minorHAnsi" w:cstheme="minorHAnsi"/>
          <w:i w:val="0"/>
          <w:iCs w:val="0"/>
          <w:color w:val="000000" w:themeColor="text1"/>
          <w:spacing w:val="0"/>
          <w:kern w:val="0"/>
          <w:szCs w:val="21"/>
          <w:lang w:eastAsia="de-DE"/>
        </w:rPr>
        <w:t xml:space="preserve"> </w:t>
      </w:r>
      <w:proofErr w:type="spellStart"/>
      <w:proofErr w:type="gramStart"/>
      <w:r w:rsidR="00944FE2" w:rsidRPr="009267B3">
        <w:rPr>
          <w:rFonts w:asciiTheme="minorHAnsi" w:eastAsiaTheme="minorEastAsia" w:hAnsiTheme="minorHAnsi" w:cstheme="minorHAnsi"/>
          <w:bCs/>
          <w:i w:val="0"/>
          <w:color w:val="000000" w:themeColor="text1"/>
          <w:szCs w:val="21"/>
          <w:lang w:val="en-US" w:eastAsia="zh-CN"/>
        </w:rPr>
        <w:t>EF</w:t>
      </w:r>
      <w:r w:rsidR="00944FE2" w:rsidRPr="009267B3">
        <w:rPr>
          <w:rFonts w:asciiTheme="minorHAnsi" w:eastAsiaTheme="minorEastAsia" w:hAnsiTheme="minorHAnsi" w:cstheme="minorHAnsi"/>
          <w:bCs/>
          <w:i w:val="0"/>
          <w:color w:val="000000" w:themeColor="text1"/>
          <w:szCs w:val="21"/>
          <w:vertAlign w:val="subscript"/>
          <w:lang w:val="en-US" w:eastAsia="zh-CN"/>
        </w:rPr>
        <w:t>EF,k</w:t>
      </w:r>
      <w:proofErr w:type="gramEnd"/>
      <w:r w:rsidR="00944FE2" w:rsidRPr="009267B3">
        <w:rPr>
          <w:rFonts w:asciiTheme="minorHAnsi" w:eastAsiaTheme="minorEastAsia" w:hAnsiTheme="minorHAnsi" w:cstheme="minorHAnsi"/>
          <w:bCs/>
          <w:i w:val="0"/>
          <w:color w:val="000000" w:themeColor="text1"/>
          <w:szCs w:val="21"/>
          <w:vertAlign w:val="subscript"/>
          <w:lang w:val="en-US" w:eastAsia="zh-CN"/>
        </w:rPr>
        <w:t>,y</w:t>
      </w:r>
      <w:proofErr w:type="spellEnd"/>
      <w:r w:rsidR="00944FE2" w:rsidRPr="009267B3">
        <w:rPr>
          <w:rFonts w:asciiTheme="minorHAnsi" w:eastAsiaTheme="minorEastAsia" w:hAnsiTheme="minorHAnsi" w:cstheme="minorHAnsi"/>
          <w:bCs/>
          <w:i w:val="0"/>
          <w:color w:val="000000" w:themeColor="text1"/>
          <w:szCs w:val="21"/>
          <w:lang w:val="en-US" w:eastAsia="zh-CN"/>
        </w:rPr>
        <w:t xml:space="preserve"> is calculated using the “Tool to calculate the emission factor for an electricity system”(</w:t>
      </w:r>
      <w:proofErr w:type="spellStart"/>
      <w:r w:rsidR="00944FE2" w:rsidRPr="009267B3">
        <w:rPr>
          <w:rFonts w:asciiTheme="minorHAnsi" w:eastAsiaTheme="minorEastAsia" w:hAnsiTheme="minorHAnsi" w:cstheme="minorHAnsi"/>
          <w:bCs/>
          <w:i w:val="0"/>
          <w:color w:val="000000" w:themeColor="text1"/>
          <w:szCs w:val="21"/>
          <w:lang w:val="en-US" w:eastAsia="zh-CN"/>
        </w:rPr>
        <w:t>EF</w:t>
      </w:r>
      <w:r w:rsidR="00944FE2" w:rsidRPr="009267B3">
        <w:rPr>
          <w:rFonts w:asciiTheme="minorHAnsi" w:eastAsiaTheme="minorEastAsia" w:hAnsiTheme="minorHAnsi" w:cstheme="minorHAnsi"/>
          <w:bCs/>
          <w:i w:val="0"/>
          <w:color w:val="000000" w:themeColor="text1"/>
          <w:szCs w:val="21"/>
          <w:vertAlign w:val="subscript"/>
          <w:lang w:val="en-US" w:eastAsia="zh-CN"/>
        </w:rPr>
        <w:t>EF,k,y</w:t>
      </w:r>
      <w:proofErr w:type="spellEnd"/>
      <w:r w:rsidR="00944FE2" w:rsidRPr="009267B3">
        <w:rPr>
          <w:rFonts w:asciiTheme="minorHAnsi" w:eastAsiaTheme="minorEastAsia" w:hAnsiTheme="minorHAnsi" w:cstheme="minorHAnsi"/>
          <w:bCs/>
          <w:i w:val="0"/>
          <w:color w:val="000000" w:themeColor="text1"/>
          <w:szCs w:val="21"/>
          <w:lang w:val="en-US" w:eastAsia="zh-CN"/>
        </w:rPr>
        <w:t>=</w:t>
      </w:r>
      <w:proofErr w:type="spellStart"/>
      <w:r w:rsidR="00944FE2" w:rsidRPr="009267B3">
        <w:rPr>
          <w:rFonts w:asciiTheme="minorHAnsi" w:eastAsiaTheme="minorEastAsia" w:hAnsiTheme="minorHAnsi" w:cstheme="minorHAnsi"/>
          <w:bCs/>
          <w:i w:val="0"/>
          <w:color w:val="000000" w:themeColor="text1"/>
          <w:szCs w:val="21"/>
          <w:lang w:val="en-US" w:eastAsia="zh-CN"/>
        </w:rPr>
        <w:t>EF</w:t>
      </w:r>
      <w:r w:rsidR="00944FE2" w:rsidRPr="009267B3">
        <w:rPr>
          <w:rFonts w:asciiTheme="minorHAnsi" w:eastAsiaTheme="minorEastAsia" w:hAnsiTheme="minorHAnsi" w:cstheme="minorHAnsi"/>
          <w:bCs/>
          <w:i w:val="0"/>
          <w:color w:val="000000" w:themeColor="text1"/>
          <w:szCs w:val="21"/>
          <w:vertAlign w:val="subscript"/>
          <w:lang w:val="en-US" w:eastAsia="zh-CN"/>
        </w:rPr>
        <w:t>grid,CM,y</w:t>
      </w:r>
      <w:proofErr w:type="spellEnd"/>
      <w:r w:rsidR="00944FE2" w:rsidRPr="009267B3">
        <w:rPr>
          <w:rFonts w:asciiTheme="minorHAnsi" w:eastAsiaTheme="minorEastAsia" w:hAnsiTheme="minorHAnsi" w:cstheme="minorHAnsi"/>
          <w:bCs/>
          <w:i w:val="0"/>
          <w:color w:val="000000" w:themeColor="text1"/>
          <w:szCs w:val="21"/>
          <w:lang w:val="en-US" w:eastAsia="zh-CN"/>
        </w:rPr>
        <w:t>).</w:t>
      </w:r>
    </w:p>
    <w:p w14:paraId="41874E9E" w14:textId="77777777" w:rsidR="00777ACB" w:rsidRPr="009267B3" w:rsidRDefault="00777ACB" w:rsidP="00777ACB">
      <w:pPr>
        <w:pStyle w:val="afa"/>
        <w:widowControl w:val="0"/>
        <w:tabs>
          <w:tab w:val="left" w:pos="846"/>
        </w:tabs>
        <w:spacing w:before="0" w:after="0"/>
        <w:rPr>
          <w:rFonts w:asciiTheme="minorHAnsi" w:hAnsiTheme="minorHAnsi" w:cstheme="minorHAnsi"/>
          <w:color w:val="000000" w:themeColor="text1"/>
          <w:spacing w:val="-1"/>
          <w:szCs w:val="21"/>
        </w:rPr>
      </w:pPr>
    </w:p>
    <w:p w14:paraId="1426B6E7" w14:textId="5C424237" w:rsidR="00777ACB" w:rsidRPr="009267B3" w:rsidRDefault="00777ACB" w:rsidP="00742ED0">
      <w:pPr>
        <w:pStyle w:val="afa"/>
        <w:widowControl w:val="0"/>
        <w:tabs>
          <w:tab w:val="left" w:pos="846"/>
        </w:tabs>
        <w:spacing w:before="0" w:after="0"/>
        <w:ind w:firstLineChars="300" w:firstLine="627"/>
        <w:rPr>
          <w:rFonts w:asciiTheme="minorHAnsi" w:hAnsiTheme="minorHAnsi" w:cstheme="minorHAnsi"/>
          <w:color w:val="000000" w:themeColor="text1"/>
          <w:spacing w:val="0"/>
          <w:szCs w:val="21"/>
        </w:rPr>
      </w:pPr>
      <w:r w:rsidRPr="009267B3">
        <w:rPr>
          <w:rFonts w:asciiTheme="minorHAnsi" w:hAnsiTheme="minorHAnsi" w:cstheme="minorHAnsi"/>
          <w:color w:val="000000" w:themeColor="text1"/>
          <w:spacing w:val="-1"/>
          <w:szCs w:val="21"/>
        </w:rPr>
        <w:t>P</w:t>
      </w:r>
      <w:r w:rsidRPr="009267B3">
        <w:rPr>
          <w:rFonts w:asciiTheme="minorHAnsi" w:hAnsiTheme="minorHAnsi" w:cstheme="minorHAnsi"/>
          <w:color w:val="000000" w:themeColor="text1"/>
          <w:spacing w:val="0"/>
          <w:szCs w:val="21"/>
        </w:rPr>
        <w:t>roje</w:t>
      </w:r>
      <w:r w:rsidRPr="009267B3">
        <w:rPr>
          <w:rFonts w:asciiTheme="minorHAnsi" w:hAnsiTheme="minorHAnsi" w:cstheme="minorHAnsi"/>
          <w:color w:val="000000" w:themeColor="text1"/>
          <w:spacing w:val="-3"/>
          <w:szCs w:val="21"/>
        </w:rPr>
        <w:t>c</w:t>
      </w:r>
      <w:r w:rsidRPr="009267B3">
        <w:rPr>
          <w:rFonts w:asciiTheme="minorHAnsi" w:hAnsiTheme="minorHAnsi" w:cstheme="minorHAnsi"/>
          <w:color w:val="000000" w:themeColor="text1"/>
          <w:spacing w:val="0"/>
          <w:szCs w:val="21"/>
        </w:rPr>
        <w:t>t</w:t>
      </w:r>
      <w:r w:rsidRPr="009267B3">
        <w:rPr>
          <w:rFonts w:asciiTheme="minorHAnsi" w:hAnsiTheme="minorHAnsi" w:cstheme="minorHAnsi"/>
          <w:color w:val="000000" w:themeColor="text1"/>
          <w:szCs w:val="21"/>
        </w:rPr>
        <w:t xml:space="preserve"> </w:t>
      </w:r>
      <w:r w:rsidRPr="009267B3">
        <w:rPr>
          <w:rFonts w:asciiTheme="minorHAnsi" w:hAnsiTheme="minorHAnsi" w:cstheme="minorHAnsi"/>
          <w:color w:val="000000" w:themeColor="text1"/>
          <w:spacing w:val="0"/>
          <w:szCs w:val="21"/>
        </w:rPr>
        <w:t>p</w:t>
      </w:r>
      <w:r w:rsidRPr="009267B3">
        <w:rPr>
          <w:rFonts w:asciiTheme="minorHAnsi" w:hAnsiTheme="minorHAnsi" w:cstheme="minorHAnsi"/>
          <w:color w:val="000000" w:themeColor="text1"/>
          <w:spacing w:val="-4"/>
          <w:szCs w:val="21"/>
        </w:rPr>
        <w:t>a</w:t>
      </w:r>
      <w:r w:rsidRPr="009267B3">
        <w:rPr>
          <w:rFonts w:asciiTheme="minorHAnsi" w:hAnsiTheme="minorHAnsi" w:cstheme="minorHAnsi"/>
          <w:color w:val="000000" w:themeColor="text1"/>
          <w:spacing w:val="0"/>
          <w:szCs w:val="21"/>
        </w:rPr>
        <w:t>rt</w:t>
      </w:r>
      <w:r w:rsidRPr="009267B3">
        <w:rPr>
          <w:rFonts w:asciiTheme="minorHAnsi" w:hAnsiTheme="minorHAnsi" w:cstheme="minorHAnsi"/>
          <w:color w:val="000000" w:themeColor="text1"/>
          <w:spacing w:val="-2"/>
          <w:szCs w:val="21"/>
        </w:rPr>
        <w:t>i</w:t>
      </w:r>
      <w:r w:rsidRPr="009267B3">
        <w:rPr>
          <w:rFonts w:asciiTheme="minorHAnsi" w:hAnsiTheme="minorHAnsi" w:cstheme="minorHAnsi"/>
          <w:color w:val="000000" w:themeColor="text1"/>
          <w:spacing w:val="0"/>
          <w:szCs w:val="21"/>
        </w:rPr>
        <w:t>c</w:t>
      </w:r>
      <w:r w:rsidRPr="009267B3">
        <w:rPr>
          <w:rFonts w:asciiTheme="minorHAnsi" w:hAnsiTheme="minorHAnsi" w:cstheme="minorHAnsi"/>
          <w:color w:val="000000" w:themeColor="text1"/>
          <w:spacing w:val="-2"/>
          <w:szCs w:val="21"/>
        </w:rPr>
        <w:t>i</w:t>
      </w:r>
      <w:r w:rsidRPr="009267B3">
        <w:rPr>
          <w:rFonts w:asciiTheme="minorHAnsi" w:hAnsiTheme="minorHAnsi" w:cstheme="minorHAnsi"/>
          <w:color w:val="000000" w:themeColor="text1"/>
          <w:spacing w:val="0"/>
          <w:szCs w:val="21"/>
        </w:rPr>
        <w:t>p</w:t>
      </w:r>
      <w:r w:rsidRPr="009267B3">
        <w:rPr>
          <w:rFonts w:asciiTheme="minorHAnsi" w:hAnsiTheme="minorHAnsi" w:cstheme="minorHAnsi"/>
          <w:color w:val="000000" w:themeColor="text1"/>
          <w:spacing w:val="-1"/>
          <w:szCs w:val="21"/>
        </w:rPr>
        <w:t>a</w:t>
      </w:r>
      <w:r w:rsidRPr="009267B3">
        <w:rPr>
          <w:rFonts w:asciiTheme="minorHAnsi" w:hAnsiTheme="minorHAnsi" w:cstheme="minorHAnsi"/>
          <w:color w:val="000000" w:themeColor="text1"/>
          <w:spacing w:val="0"/>
          <w:szCs w:val="21"/>
        </w:rPr>
        <w:t>nts</w:t>
      </w:r>
      <w:r w:rsidRPr="009267B3">
        <w:rPr>
          <w:rFonts w:asciiTheme="minorHAnsi" w:hAnsiTheme="minorHAnsi" w:cstheme="minorHAnsi"/>
          <w:color w:val="000000" w:themeColor="text1"/>
          <w:spacing w:val="-1"/>
          <w:szCs w:val="21"/>
        </w:rPr>
        <w:t xml:space="preserve"> </w:t>
      </w:r>
      <w:r w:rsidRPr="009267B3">
        <w:rPr>
          <w:rFonts w:asciiTheme="minorHAnsi" w:hAnsiTheme="minorHAnsi" w:cstheme="minorHAnsi"/>
          <w:color w:val="000000" w:themeColor="text1"/>
          <w:spacing w:val="0"/>
          <w:szCs w:val="21"/>
        </w:rPr>
        <w:t>sh</w:t>
      </w:r>
      <w:r w:rsidRPr="009267B3">
        <w:rPr>
          <w:rFonts w:asciiTheme="minorHAnsi" w:hAnsiTheme="minorHAnsi" w:cstheme="minorHAnsi"/>
          <w:color w:val="000000" w:themeColor="text1"/>
          <w:spacing w:val="-1"/>
          <w:szCs w:val="21"/>
        </w:rPr>
        <w:t>a</w:t>
      </w:r>
      <w:r w:rsidRPr="009267B3">
        <w:rPr>
          <w:rFonts w:asciiTheme="minorHAnsi" w:hAnsiTheme="minorHAnsi" w:cstheme="minorHAnsi"/>
          <w:color w:val="000000" w:themeColor="text1"/>
          <w:spacing w:val="-2"/>
          <w:szCs w:val="21"/>
        </w:rPr>
        <w:t>l</w:t>
      </w:r>
      <w:r w:rsidRPr="009267B3">
        <w:rPr>
          <w:rFonts w:asciiTheme="minorHAnsi" w:hAnsiTheme="minorHAnsi" w:cstheme="minorHAnsi"/>
          <w:color w:val="000000" w:themeColor="text1"/>
          <w:spacing w:val="0"/>
          <w:szCs w:val="21"/>
        </w:rPr>
        <w:t>l</w:t>
      </w:r>
      <w:r w:rsidRPr="009267B3">
        <w:rPr>
          <w:rFonts w:asciiTheme="minorHAnsi" w:hAnsiTheme="minorHAnsi" w:cstheme="minorHAnsi"/>
          <w:color w:val="000000" w:themeColor="text1"/>
          <w:spacing w:val="-3"/>
          <w:szCs w:val="21"/>
        </w:rPr>
        <w:t xml:space="preserve"> </w:t>
      </w:r>
      <w:r w:rsidRPr="009267B3">
        <w:rPr>
          <w:rFonts w:asciiTheme="minorHAnsi" w:hAnsiTheme="minorHAnsi" w:cstheme="minorHAnsi"/>
          <w:color w:val="000000" w:themeColor="text1"/>
          <w:spacing w:val="0"/>
          <w:szCs w:val="21"/>
        </w:rPr>
        <w:t>a</w:t>
      </w:r>
      <w:r w:rsidRPr="009267B3">
        <w:rPr>
          <w:rFonts w:asciiTheme="minorHAnsi" w:hAnsiTheme="minorHAnsi" w:cstheme="minorHAnsi"/>
          <w:color w:val="000000" w:themeColor="text1"/>
          <w:spacing w:val="-1"/>
          <w:szCs w:val="21"/>
        </w:rPr>
        <w:t>p</w:t>
      </w:r>
      <w:r w:rsidRPr="009267B3">
        <w:rPr>
          <w:rFonts w:asciiTheme="minorHAnsi" w:hAnsiTheme="minorHAnsi" w:cstheme="minorHAnsi"/>
          <w:color w:val="000000" w:themeColor="text1"/>
          <w:spacing w:val="0"/>
          <w:szCs w:val="21"/>
        </w:rPr>
        <w:t>p</w:t>
      </w:r>
      <w:r w:rsidRPr="009267B3">
        <w:rPr>
          <w:rFonts w:asciiTheme="minorHAnsi" w:hAnsiTheme="minorHAnsi" w:cstheme="minorHAnsi"/>
          <w:color w:val="000000" w:themeColor="text1"/>
          <w:spacing w:val="-2"/>
          <w:szCs w:val="21"/>
        </w:rPr>
        <w:t>l</w:t>
      </w:r>
      <w:r w:rsidRPr="009267B3">
        <w:rPr>
          <w:rFonts w:asciiTheme="minorHAnsi" w:hAnsiTheme="minorHAnsi" w:cstheme="minorHAnsi"/>
          <w:color w:val="000000" w:themeColor="text1"/>
          <w:spacing w:val="0"/>
          <w:szCs w:val="21"/>
        </w:rPr>
        <w:t>y</w:t>
      </w:r>
      <w:r w:rsidRPr="009267B3">
        <w:rPr>
          <w:rFonts w:asciiTheme="minorHAnsi" w:hAnsiTheme="minorHAnsi" w:cstheme="minorHAnsi"/>
          <w:color w:val="000000" w:themeColor="text1"/>
          <w:spacing w:val="-2"/>
          <w:szCs w:val="21"/>
        </w:rPr>
        <w:t xml:space="preserve"> </w:t>
      </w:r>
      <w:r w:rsidRPr="009267B3">
        <w:rPr>
          <w:rFonts w:asciiTheme="minorHAnsi" w:hAnsiTheme="minorHAnsi" w:cstheme="minorHAnsi"/>
          <w:color w:val="000000" w:themeColor="text1"/>
          <w:spacing w:val="0"/>
          <w:szCs w:val="21"/>
        </w:rPr>
        <w:t>the</w:t>
      </w:r>
      <w:r w:rsidRPr="009267B3">
        <w:rPr>
          <w:rFonts w:asciiTheme="minorHAnsi" w:hAnsiTheme="minorHAnsi" w:cstheme="minorHAnsi"/>
          <w:color w:val="000000" w:themeColor="text1"/>
          <w:spacing w:val="-2"/>
          <w:szCs w:val="21"/>
        </w:rPr>
        <w:t xml:space="preserve"> </w:t>
      </w:r>
      <w:r w:rsidRPr="009267B3">
        <w:rPr>
          <w:rFonts w:asciiTheme="minorHAnsi" w:hAnsiTheme="minorHAnsi" w:cstheme="minorHAnsi"/>
          <w:color w:val="000000" w:themeColor="text1"/>
          <w:spacing w:val="3"/>
          <w:szCs w:val="21"/>
        </w:rPr>
        <w:t>f</w:t>
      </w:r>
      <w:r w:rsidRPr="009267B3">
        <w:rPr>
          <w:rFonts w:asciiTheme="minorHAnsi" w:hAnsiTheme="minorHAnsi" w:cstheme="minorHAnsi"/>
          <w:color w:val="000000" w:themeColor="text1"/>
          <w:spacing w:val="0"/>
          <w:szCs w:val="21"/>
        </w:rPr>
        <w:t>o</w:t>
      </w:r>
      <w:r w:rsidRPr="009267B3">
        <w:rPr>
          <w:rFonts w:asciiTheme="minorHAnsi" w:hAnsiTheme="minorHAnsi" w:cstheme="minorHAnsi"/>
          <w:color w:val="000000" w:themeColor="text1"/>
          <w:spacing w:val="-2"/>
          <w:szCs w:val="21"/>
        </w:rPr>
        <w:t>ll</w:t>
      </w:r>
      <w:r w:rsidRPr="009267B3">
        <w:rPr>
          <w:rFonts w:asciiTheme="minorHAnsi" w:hAnsiTheme="minorHAnsi" w:cstheme="minorHAnsi"/>
          <w:color w:val="000000" w:themeColor="text1"/>
          <w:spacing w:val="0"/>
          <w:szCs w:val="21"/>
        </w:rPr>
        <w:t>o</w:t>
      </w:r>
      <w:r w:rsidRPr="009267B3">
        <w:rPr>
          <w:rFonts w:asciiTheme="minorHAnsi" w:hAnsiTheme="minorHAnsi" w:cstheme="minorHAnsi"/>
          <w:color w:val="000000" w:themeColor="text1"/>
          <w:spacing w:val="-4"/>
          <w:szCs w:val="21"/>
        </w:rPr>
        <w:t>w</w:t>
      </w:r>
      <w:r w:rsidRPr="009267B3">
        <w:rPr>
          <w:rFonts w:asciiTheme="minorHAnsi" w:hAnsiTheme="minorHAnsi" w:cstheme="minorHAnsi"/>
          <w:color w:val="000000" w:themeColor="text1"/>
          <w:spacing w:val="-2"/>
          <w:szCs w:val="21"/>
        </w:rPr>
        <w:t>i</w:t>
      </w:r>
      <w:r w:rsidRPr="009267B3">
        <w:rPr>
          <w:rFonts w:asciiTheme="minorHAnsi" w:hAnsiTheme="minorHAnsi" w:cstheme="minorHAnsi"/>
          <w:color w:val="000000" w:themeColor="text1"/>
          <w:spacing w:val="0"/>
          <w:szCs w:val="21"/>
        </w:rPr>
        <w:t>ng</w:t>
      </w:r>
      <w:r w:rsidRPr="009267B3">
        <w:rPr>
          <w:rFonts w:asciiTheme="minorHAnsi" w:hAnsiTheme="minorHAnsi" w:cstheme="minorHAnsi"/>
          <w:color w:val="000000" w:themeColor="text1"/>
          <w:szCs w:val="21"/>
        </w:rPr>
        <w:t xml:space="preserve"> </w:t>
      </w:r>
      <w:r w:rsidRPr="009267B3">
        <w:rPr>
          <w:rFonts w:asciiTheme="minorHAnsi" w:hAnsiTheme="minorHAnsi" w:cstheme="minorHAnsi"/>
          <w:color w:val="000000" w:themeColor="text1"/>
          <w:spacing w:val="0"/>
          <w:szCs w:val="21"/>
        </w:rPr>
        <w:t>s</w:t>
      </w:r>
      <w:r w:rsidRPr="009267B3">
        <w:rPr>
          <w:rFonts w:asciiTheme="minorHAnsi" w:hAnsiTheme="minorHAnsi" w:cstheme="minorHAnsi"/>
          <w:color w:val="000000" w:themeColor="text1"/>
          <w:spacing w:val="-2"/>
          <w:szCs w:val="21"/>
        </w:rPr>
        <w:t>i</w:t>
      </w:r>
      <w:r w:rsidRPr="009267B3">
        <w:rPr>
          <w:rFonts w:asciiTheme="minorHAnsi" w:hAnsiTheme="minorHAnsi" w:cstheme="minorHAnsi"/>
          <w:color w:val="000000" w:themeColor="text1"/>
          <w:spacing w:val="0"/>
          <w:szCs w:val="21"/>
        </w:rPr>
        <w:t>x</w:t>
      </w:r>
      <w:r w:rsidRPr="009267B3">
        <w:rPr>
          <w:rFonts w:asciiTheme="minorHAnsi" w:hAnsiTheme="minorHAnsi" w:cstheme="minorHAnsi"/>
          <w:color w:val="000000" w:themeColor="text1"/>
          <w:spacing w:val="-2"/>
          <w:szCs w:val="21"/>
        </w:rPr>
        <w:t xml:space="preserve"> </w:t>
      </w:r>
      <w:r w:rsidRPr="009267B3">
        <w:rPr>
          <w:rFonts w:asciiTheme="minorHAnsi" w:hAnsiTheme="minorHAnsi" w:cstheme="minorHAnsi"/>
          <w:color w:val="000000" w:themeColor="text1"/>
          <w:spacing w:val="0"/>
          <w:szCs w:val="21"/>
        </w:rPr>
        <w:t>ste</w:t>
      </w:r>
      <w:r w:rsidRPr="009267B3">
        <w:rPr>
          <w:rFonts w:asciiTheme="minorHAnsi" w:hAnsiTheme="minorHAnsi" w:cstheme="minorHAnsi"/>
          <w:color w:val="000000" w:themeColor="text1"/>
          <w:spacing w:val="-1"/>
          <w:szCs w:val="21"/>
        </w:rPr>
        <w:t>p</w:t>
      </w:r>
      <w:r w:rsidRPr="009267B3">
        <w:rPr>
          <w:rFonts w:asciiTheme="minorHAnsi" w:hAnsiTheme="minorHAnsi" w:cstheme="minorHAnsi"/>
          <w:color w:val="000000" w:themeColor="text1"/>
          <w:spacing w:val="0"/>
          <w:szCs w:val="21"/>
        </w:rPr>
        <w:t>s:</w:t>
      </w:r>
    </w:p>
    <w:p w14:paraId="74F3303D" w14:textId="77777777" w:rsidR="00CE59D0" w:rsidRPr="009267B3" w:rsidRDefault="00CE59D0" w:rsidP="00742ED0">
      <w:pPr>
        <w:pStyle w:val="afa"/>
        <w:widowControl w:val="0"/>
        <w:tabs>
          <w:tab w:val="left" w:pos="846"/>
        </w:tabs>
        <w:spacing w:before="0" w:after="0"/>
        <w:ind w:firstLineChars="300" w:firstLine="636"/>
        <w:rPr>
          <w:rFonts w:asciiTheme="minorHAnsi" w:hAnsiTheme="minorHAnsi" w:cstheme="minorHAnsi"/>
          <w:color w:val="000000" w:themeColor="text1"/>
          <w:szCs w:val="21"/>
        </w:rPr>
      </w:pPr>
    </w:p>
    <w:tbl>
      <w:tblPr>
        <w:tblStyle w:val="TableNormal"/>
        <w:tblW w:w="0" w:type="auto"/>
        <w:jc w:val="center"/>
        <w:tblLayout w:type="fixed"/>
        <w:tblLook w:val="01E0" w:firstRow="1" w:lastRow="1" w:firstColumn="1" w:lastColumn="1" w:noHBand="0" w:noVBand="0"/>
      </w:tblPr>
      <w:tblGrid>
        <w:gridCol w:w="1297"/>
        <w:gridCol w:w="6904"/>
      </w:tblGrid>
      <w:tr w:rsidR="009267B3" w:rsidRPr="009267B3" w14:paraId="1ED00586" w14:textId="77777777" w:rsidTr="00FD7928">
        <w:trPr>
          <w:trHeight w:hRule="exact" w:val="495"/>
          <w:jc w:val="center"/>
        </w:trPr>
        <w:tc>
          <w:tcPr>
            <w:tcW w:w="1297" w:type="dxa"/>
          </w:tcPr>
          <w:p w14:paraId="257137CD" w14:textId="0B8CDF2C" w:rsidR="00777ACB" w:rsidRPr="009267B3" w:rsidRDefault="00777ACB" w:rsidP="00EB038D">
            <w:pPr>
              <w:pStyle w:val="TableParagraph"/>
              <w:spacing w:before="72"/>
              <w:ind w:left="219"/>
              <w:rPr>
                <w:rFonts w:eastAsia="Arial" w:cstheme="minorHAnsi"/>
                <w:color w:val="000000" w:themeColor="text1"/>
                <w:sz w:val="21"/>
                <w:szCs w:val="21"/>
              </w:rPr>
            </w:pPr>
            <w:r w:rsidRPr="009267B3">
              <w:rPr>
                <w:rFonts w:eastAsia="Arial" w:cstheme="minorHAnsi"/>
                <w:b/>
                <w:bCs/>
                <w:color w:val="000000" w:themeColor="text1"/>
                <w:spacing w:val="-1"/>
                <w:sz w:val="21"/>
                <w:szCs w:val="21"/>
              </w:rPr>
              <w:lastRenderedPageBreak/>
              <w:t>S</w:t>
            </w:r>
            <w:r w:rsidRPr="009267B3">
              <w:rPr>
                <w:rFonts w:eastAsia="Arial" w:cstheme="minorHAnsi"/>
                <w:b/>
                <w:bCs/>
                <w:color w:val="000000" w:themeColor="text1"/>
                <w:sz w:val="21"/>
                <w:szCs w:val="21"/>
              </w:rPr>
              <w:t>tep 1</w:t>
            </w:r>
            <w:r w:rsidR="00CF260A">
              <w:rPr>
                <w:rFonts w:eastAsia="Arial" w:cstheme="minorHAnsi"/>
                <w:b/>
                <w:bCs/>
                <w:color w:val="000000" w:themeColor="text1"/>
                <w:sz w:val="21"/>
                <w:szCs w:val="21"/>
              </w:rPr>
              <w:t>:</w:t>
            </w:r>
          </w:p>
        </w:tc>
        <w:tc>
          <w:tcPr>
            <w:tcW w:w="6904" w:type="dxa"/>
          </w:tcPr>
          <w:p w14:paraId="6E2F11F0" w14:textId="03420B3A" w:rsidR="00777ACB" w:rsidRPr="009267B3" w:rsidRDefault="00777ACB" w:rsidP="00EB038D">
            <w:pPr>
              <w:pStyle w:val="TableParagraph"/>
              <w:spacing w:before="72"/>
              <w:rPr>
                <w:rFonts w:eastAsia="Arial" w:cstheme="minorHAnsi"/>
                <w:color w:val="000000" w:themeColor="text1"/>
                <w:sz w:val="21"/>
                <w:szCs w:val="21"/>
              </w:rPr>
            </w:pPr>
            <w:r w:rsidRPr="009267B3">
              <w:rPr>
                <w:rFonts w:eastAsia="Arial" w:cstheme="minorHAnsi"/>
                <w:color w:val="000000" w:themeColor="text1"/>
                <w:sz w:val="21"/>
                <w:szCs w:val="21"/>
              </w:rPr>
              <w:t>Id</w:t>
            </w:r>
            <w:r w:rsidRPr="009267B3">
              <w:rPr>
                <w:rFonts w:eastAsia="Arial" w:cstheme="minorHAnsi"/>
                <w:color w:val="000000" w:themeColor="text1"/>
                <w:spacing w:val="-1"/>
                <w:sz w:val="21"/>
                <w:szCs w:val="21"/>
              </w:rPr>
              <w:t>e</w:t>
            </w:r>
            <w:r w:rsidRPr="009267B3">
              <w:rPr>
                <w:rFonts w:eastAsia="Arial" w:cstheme="minorHAnsi"/>
                <w:color w:val="000000" w:themeColor="text1"/>
                <w:sz w:val="21"/>
                <w:szCs w:val="21"/>
              </w:rPr>
              <w:t>nt</w:t>
            </w:r>
            <w:r w:rsidRPr="009267B3">
              <w:rPr>
                <w:rFonts w:eastAsia="Arial" w:cstheme="minorHAnsi"/>
                <w:color w:val="000000" w:themeColor="text1"/>
                <w:spacing w:val="-3"/>
                <w:sz w:val="21"/>
                <w:szCs w:val="21"/>
              </w:rPr>
              <w:t>i</w:t>
            </w:r>
            <w:r w:rsidRPr="009267B3">
              <w:rPr>
                <w:rFonts w:eastAsia="Arial" w:cstheme="minorHAnsi"/>
                <w:color w:val="000000" w:themeColor="text1"/>
                <w:spacing w:val="3"/>
                <w:sz w:val="21"/>
                <w:szCs w:val="21"/>
              </w:rPr>
              <w:t>f</w:t>
            </w:r>
            <w:r w:rsidRPr="009267B3">
              <w:rPr>
                <w:rFonts w:eastAsia="Arial" w:cstheme="minorHAnsi"/>
                <w:color w:val="000000" w:themeColor="text1"/>
                <w:sz w:val="21"/>
                <w:szCs w:val="21"/>
              </w:rPr>
              <w:t>y</w:t>
            </w:r>
            <w:r w:rsidRPr="009267B3">
              <w:rPr>
                <w:rFonts w:eastAsia="Arial" w:cstheme="minorHAnsi"/>
                <w:color w:val="000000" w:themeColor="text1"/>
                <w:spacing w:val="-2"/>
                <w:sz w:val="21"/>
                <w:szCs w:val="21"/>
              </w:rPr>
              <w:t xml:space="preserve"> t</w:t>
            </w:r>
            <w:r w:rsidRPr="009267B3">
              <w:rPr>
                <w:rFonts w:eastAsia="Arial" w:cstheme="minorHAnsi"/>
                <w:color w:val="000000" w:themeColor="text1"/>
                <w:sz w:val="21"/>
                <w:szCs w:val="21"/>
              </w:rPr>
              <w:t>he</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re</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e</w:t>
            </w:r>
            <w:r w:rsidRPr="009267B3">
              <w:rPr>
                <w:rFonts w:eastAsia="Arial" w:cstheme="minorHAnsi"/>
                <w:color w:val="000000" w:themeColor="text1"/>
                <w:spacing w:val="-3"/>
                <w:sz w:val="21"/>
                <w:szCs w:val="21"/>
              </w:rPr>
              <w:t>v</w:t>
            </w:r>
            <w:r w:rsidRPr="009267B3">
              <w:rPr>
                <w:rFonts w:eastAsia="Arial" w:cstheme="minorHAnsi"/>
                <w:color w:val="000000" w:themeColor="text1"/>
                <w:sz w:val="21"/>
                <w:szCs w:val="21"/>
              </w:rPr>
              <w:t>a</w:t>
            </w:r>
            <w:r w:rsidRPr="009267B3">
              <w:rPr>
                <w:rFonts w:eastAsia="Arial" w:cstheme="minorHAnsi"/>
                <w:color w:val="000000" w:themeColor="text1"/>
                <w:spacing w:val="-1"/>
                <w:sz w:val="21"/>
                <w:szCs w:val="21"/>
              </w:rPr>
              <w:t>n</w:t>
            </w:r>
            <w:r w:rsidRPr="009267B3">
              <w:rPr>
                <w:rFonts w:eastAsia="Arial" w:cstheme="minorHAnsi"/>
                <w:color w:val="000000" w:themeColor="text1"/>
                <w:sz w:val="21"/>
                <w:szCs w:val="21"/>
              </w:rPr>
              <w:t>t</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e</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ec</w:t>
            </w:r>
            <w:r w:rsidRPr="009267B3">
              <w:rPr>
                <w:rFonts w:eastAsia="Arial" w:cstheme="minorHAnsi"/>
                <w:color w:val="000000" w:themeColor="text1"/>
                <w:spacing w:val="-2"/>
                <w:sz w:val="21"/>
                <w:szCs w:val="21"/>
              </w:rPr>
              <w:t>t</w:t>
            </w:r>
            <w:r w:rsidRPr="009267B3">
              <w:rPr>
                <w:rFonts w:eastAsia="Arial" w:cstheme="minorHAnsi"/>
                <w:color w:val="000000" w:themeColor="text1"/>
                <w:sz w:val="21"/>
                <w:szCs w:val="21"/>
              </w:rPr>
              <w:t>r</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c</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ty</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s</w:t>
            </w:r>
            <w:r w:rsidRPr="009267B3">
              <w:rPr>
                <w:rFonts w:eastAsia="Arial" w:cstheme="minorHAnsi"/>
                <w:color w:val="000000" w:themeColor="text1"/>
                <w:spacing w:val="-3"/>
                <w:sz w:val="21"/>
                <w:szCs w:val="21"/>
              </w:rPr>
              <w:t>y</w:t>
            </w:r>
            <w:r w:rsidRPr="009267B3">
              <w:rPr>
                <w:rFonts w:eastAsia="Arial" w:cstheme="minorHAnsi"/>
                <w:color w:val="000000" w:themeColor="text1"/>
                <w:sz w:val="21"/>
                <w:szCs w:val="21"/>
              </w:rPr>
              <w:t>stems;</w:t>
            </w:r>
          </w:p>
        </w:tc>
      </w:tr>
      <w:tr w:rsidR="009267B3" w:rsidRPr="009267B3" w14:paraId="73E2AA93" w14:textId="77777777" w:rsidTr="00FD7928">
        <w:trPr>
          <w:trHeight w:hRule="exact" w:val="432"/>
          <w:jc w:val="center"/>
        </w:trPr>
        <w:tc>
          <w:tcPr>
            <w:tcW w:w="1297" w:type="dxa"/>
          </w:tcPr>
          <w:p w14:paraId="0EF2CC6D" w14:textId="1F375457" w:rsidR="00EB038D" w:rsidRPr="009267B3" w:rsidRDefault="00EB038D" w:rsidP="00675286">
            <w:pPr>
              <w:pStyle w:val="TableParagraph"/>
              <w:spacing w:before="77"/>
              <w:ind w:left="219"/>
              <w:rPr>
                <w:rFonts w:eastAsia="Arial" w:cstheme="minorHAnsi"/>
                <w:b/>
                <w:bCs/>
                <w:color w:val="000000" w:themeColor="text1"/>
                <w:spacing w:val="-1"/>
                <w:sz w:val="21"/>
                <w:szCs w:val="21"/>
              </w:rPr>
            </w:pPr>
            <w:r w:rsidRPr="009267B3">
              <w:rPr>
                <w:rFonts w:eastAsia="Arial" w:cstheme="minorHAnsi"/>
                <w:b/>
                <w:bCs/>
                <w:color w:val="000000" w:themeColor="text1"/>
                <w:spacing w:val="-1"/>
                <w:sz w:val="21"/>
                <w:szCs w:val="21"/>
              </w:rPr>
              <w:t>S</w:t>
            </w:r>
            <w:r w:rsidRPr="009267B3">
              <w:rPr>
                <w:rFonts w:eastAsia="Arial" w:cstheme="minorHAnsi"/>
                <w:b/>
                <w:bCs/>
                <w:color w:val="000000" w:themeColor="text1"/>
                <w:sz w:val="21"/>
                <w:szCs w:val="21"/>
              </w:rPr>
              <w:t>tep 2:</w:t>
            </w:r>
          </w:p>
        </w:tc>
        <w:tc>
          <w:tcPr>
            <w:tcW w:w="6904" w:type="dxa"/>
          </w:tcPr>
          <w:p w14:paraId="13991C62" w14:textId="4F282F50" w:rsidR="00EB038D" w:rsidRPr="009267B3" w:rsidRDefault="00EB038D" w:rsidP="00EB038D">
            <w:pPr>
              <w:pStyle w:val="TableParagraph"/>
              <w:spacing w:before="77"/>
              <w:rPr>
                <w:rFonts w:eastAsia="Arial" w:cstheme="minorHAnsi"/>
                <w:color w:val="000000" w:themeColor="text1"/>
                <w:spacing w:val="-1"/>
                <w:sz w:val="21"/>
                <w:szCs w:val="21"/>
              </w:rPr>
            </w:pPr>
            <w:r w:rsidRPr="009267B3">
              <w:rPr>
                <w:rFonts w:eastAsia="Arial" w:cstheme="minorHAnsi"/>
                <w:color w:val="000000" w:themeColor="text1"/>
                <w:spacing w:val="-2"/>
                <w:sz w:val="21"/>
                <w:szCs w:val="21"/>
              </w:rPr>
              <w:t>C</w:t>
            </w:r>
            <w:r w:rsidRPr="009267B3">
              <w:rPr>
                <w:rFonts w:eastAsia="Arial" w:cstheme="minorHAnsi"/>
                <w:color w:val="000000" w:themeColor="text1"/>
                <w:sz w:val="21"/>
                <w:szCs w:val="21"/>
              </w:rPr>
              <w:t>h</w:t>
            </w:r>
            <w:r w:rsidRPr="009267B3">
              <w:rPr>
                <w:rFonts w:eastAsia="Arial" w:cstheme="minorHAnsi"/>
                <w:color w:val="000000" w:themeColor="text1"/>
                <w:spacing w:val="-1"/>
                <w:sz w:val="21"/>
                <w:szCs w:val="21"/>
              </w:rPr>
              <w:t>o</w:t>
            </w:r>
            <w:r w:rsidRPr="009267B3">
              <w:rPr>
                <w:rFonts w:eastAsia="Arial" w:cstheme="minorHAnsi"/>
                <w:color w:val="000000" w:themeColor="text1"/>
                <w:sz w:val="21"/>
                <w:szCs w:val="21"/>
              </w:rPr>
              <w:t>ose</w:t>
            </w:r>
            <w:r w:rsidRPr="009267B3">
              <w:rPr>
                <w:rFonts w:eastAsia="Arial" w:cstheme="minorHAnsi"/>
                <w:color w:val="000000" w:themeColor="text1"/>
                <w:spacing w:val="60"/>
                <w:sz w:val="21"/>
                <w:szCs w:val="21"/>
              </w:rPr>
              <w:t xml:space="preserve"> </w:t>
            </w:r>
            <w:r w:rsidRPr="009267B3">
              <w:rPr>
                <w:rFonts w:eastAsia="Arial" w:cstheme="minorHAnsi"/>
                <w:color w:val="000000" w:themeColor="text1"/>
                <w:spacing w:val="-4"/>
                <w:sz w:val="21"/>
                <w:szCs w:val="21"/>
              </w:rPr>
              <w:t>w</w:t>
            </w:r>
            <w:r w:rsidRPr="009267B3">
              <w:rPr>
                <w:rFonts w:eastAsia="Arial" w:cstheme="minorHAnsi"/>
                <w:color w:val="000000" w:themeColor="text1"/>
                <w:sz w:val="21"/>
                <w:szCs w:val="21"/>
              </w:rPr>
              <w:t>h</w:t>
            </w:r>
            <w:r w:rsidRPr="009267B3">
              <w:rPr>
                <w:rFonts w:eastAsia="Arial" w:cstheme="minorHAnsi"/>
                <w:color w:val="000000" w:themeColor="text1"/>
                <w:spacing w:val="-1"/>
                <w:sz w:val="21"/>
                <w:szCs w:val="21"/>
              </w:rPr>
              <w:t>e</w:t>
            </w:r>
            <w:r w:rsidRPr="009267B3">
              <w:rPr>
                <w:rFonts w:eastAsia="Arial" w:cstheme="minorHAnsi"/>
                <w:color w:val="000000" w:themeColor="text1"/>
                <w:sz w:val="21"/>
                <w:szCs w:val="21"/>
              </w:rPr>
              <w:t>th</w:t>
            </w:r>
            <w:r w:rsidRPr="009267B3">
              <w:rPr>
                <w:rFonts w:eastAsia="Arial" w:cstheme="minorHAnsi"/>
                <w:color w:val="000000" w:themeColor="text1"/>
                <w:spacing w:val="-1"/>
                <w:sz w:val="21"/>
                <w:szCs w:val="21"/>
              </w:rPr>
              <w:t>e</w:t>
            </w:r>
            <w:r w:rsidRPr="009267B3">
              <w:rPr>
                <w:rFonts w:eastAsia="Arial" w:cstheme="minorHAnsi"/>
                <w:color w:val="000000" w:themeColor="text1"/>
                <w:sz w:val="21"/>
                <w:szCs w:val="21"/>
              </w:rPr>
              <w:t>r</w:t>
            </w:r>
            <w:r w:rsidRPr="009267B3">
              <w:rPr>
                <w:rFonts w:eastAsia="Arial" w:cstheme="minorHAnsi"/>
                <w:color w:val="000000" w:themeColor="text1"/>
                <w:spacing w:val="59"/>
                <w:sz w:val="21"/>
                <w:szCs w:val="21"/>
              </w:rPr>
              <w:t xml:space="preserve"> </w:t>
            </w:r>
            <w:r w:rsidRPr="009267B3">
              <w:rPr>
                <w:rFonts w:eastAsia="Arial" w:cstheme="minorHAnsi"/>
                <w:color w:val="000000" w:themeColor="text1"/>
                <w:sz w:val="21"/>
                <w:szCs w:val="21"/>
              </w:rPr>
              <w:t>to</w:t>
            </w:r>
            <w:r w:rsidRPr="009267B3">
              <w:rPr>
                <w:rFonts w:eastAsia="Arial" w:cstheme="minorHAnsi"/>
                <w:color w:val="000000" w:themeColor="text1"/>
                <w:spacing w:val="60"/>
                <w:sz w:val="21"/>
                <w:szCs w:val="21"/>
              </w:rPr>
              <w:t xml:space="preserve"> </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nc</w:t>
            </w:r>
            <w:r w:rsidRPr="009267B3">
              <w:rPr>
                <w:rFonts w:eastAsia="Arial" w:cstheme="minorHAnsi"/>
                <w:color w:val="000000" w:themeColor="text1"/>
                <w:spacing w:val="-4"/>
                <w:sz w:val="21"/>
                <w:szCs w:val="21"/>
              </w:rPr>
              <w:t>l</w:t>
            </w:r>
            <w:r w:rsidRPr="009267B3">
              <w:rPr>
                <w:rFonts w:eastAsia="Arial" w:cstheme="minorHAnsi"/>
                <w:color w:val="000000" w:themeColor="text1"/>
                <w:sz w:val="21"/>
                <w:szCs w:val="21"/>
              </w:rPr>
              <w:t>u</w:t>
            </w:r>
            <w:r w:rsidRPr="009267B3">
              <w:rPr>
                <w:rFonts w:eastAsia="Arial" w:cstheme="minorHAnsi"/>
                <w:color w:val="000000" w:themeColor="text1"/>
                <w:spacing w:val="-1"/>
                <w:sz w:val="21"/>
                <w:szCs w:val="21"/>
              </w:rPr>
              <w:t>d</w:t>
            </w:r>
            <w:r w:rsidRPr="009267B3">
              <w:rPr>
                <w:rFonts w:eastAsia="Arial" w:cstheme="minorHAnsi"/>
                <w:color w:val="000000" w:themeColor="text1"/>
                <w:sz w:val="21"/>
                <w:szCs w:val="21"/>
              </w:rPr>
              <w:t>e</w:t>
            </w:r>
            <w:r w:rsidRPr="009267B3">
              <w:rPr>
                <w:rFonts w:eastAsia="Arial" w:cstheme="minorHAnsi"/>
                <w:color w:val="000000" w:themeColor="text1"/>
                <w:spacing w:val="60"/>
                <w:sz w:val="21"/>
                <w:szCs w:val="21"/>
              </w:rPr>
              <w:t xml:space="preserve"> </w:t>
            </w:r>
            <w:r w:rsidRPr="009267B3">
              <w:rPr>
                <w:rFonts w:eastAsia="Arial" w:cstheme="minorHAnsi"/>
                <w:color w:val="000000" w:themeColor="text1"/>
                <w:spacing w:val="-3"/>
                <w:sz w:val="21"/>
                <w:szCs w:val="21"/>
              </w:rPr>
              <w:t>o</w:t>
            </w:r>
            <w:r w:rsidRPr="009267B3">
              <w:rPr>
                <w:rFonts w:eastAsia="Arial" w:cstheme="minorHAnsi"/>
                <w:color w:val="000000" w:themeColor="text1"/>
                <w:sz w:val="21"/>
                <w:szCs w:val="21"/>
              </w:rPr>
              <w:t>f</w:t>
            </w:r>
            <w:r w:rsidRPr="009267B3">
              <w:rPr>
                <w:rFonts w:eastAsia="Arial" w:cstheme="minorHAnsi"/>
                <w:color w:val="000000" w:themeColor="text1"/>
                <w:spacing w:val="2"/>
                <w:sz w:val="21"/>
                <w:szCs w:val="21"/>
              </w:rPr>
              <w:t>f</w:t>
            </w:r>
            <w:r w:rsidRPr="009267B3">
              <w:rPr>
                <w:rFonts w:eastAsia="Arial" w:cstheme="minorHAnsi"/>
                <w:color w:val="000000" w:themeColor="text1"/>
                <w:spacing w:val="-2"/>
                <w:sz w:val="21"/>
                <w:szCs w:val="21"/>
              </w:rPr>
              <w:t>-</w:t>
            </w:r>
            <w:r w:rsidRPr="009267B3">
              <w:rPr>
                <w:rFonts w:eastAsia="Arial" w:cstheme="minorHAnsi"/>
                <w:color w:val="000000" w:themeColor="text1"/>
                <w:sz w:val="21"/>
                <w:szCs w:val="21"/>
              </w:rPr>
              <w:t>grid</w:t>
            </w:r>
            <w:r w:rsidRPr="009267B3">
              <w:rPr>
                <w:rFonts w:eastAsia="Arial" w:cstheme="minorHAnsi"/>
                <w:color w:val="000000" w:themeColor="text1"/>
                <w:spacing w:val="59"/>
                <w:sz w:val="21"/>
                <w:szCs w:val="21"/>
              </w:rPr>
              <w:t xml:space="preserve"> </w:t>
            </w:r>
            <w:proofErr w:type="gramStart"/>
            <w:r w:rsidRPr="009267B3">
              <w:rPr>
                <w:rFonts w:eastAsia="Arial" w:cstheme="minorHAnsi"/>
                <w:color w:val="000000" w:themeColor="text1"/>
                <w:sz w:val="21"/>
                <w:szCs w:val="21"/>
              </w:rPr>
              <w:t>p</w:t>
            </w:r>
            <w:r w:rsidRPr="009267B3">
              <w:rPr>
                <w:rFonts w:eastAsia="Arial" w:cstheme="minorHAnsi"/>
                <w:color w:val="000000" w:themeColor="text1"/>
                <w:spacing w:val="-1"/>
                <w:sz w:val="21"/>
                <w:szCs w:val="21"/>
              </w:rPr>
              <w:t>o</w:t>
            </w:r>
            <w:r w:rsidRPr="009267B3">
              <w:rPr>
                <w:rFonts w:eastAsia="Arial" w:cstheme="minorHAnsi"/>
                <w:color w:val="000000" w:themeColor="text1"/>
                <w:spacing w:val="-4"/>
                <w:sz w:val="21"/>
                <w:szCs w:val="21"/>
              </w:rPr>
              <w:t>w</w:t>
            </w:r>
            <w:r w:rsidRPr="009267B3">
              <w:rPr>
                <w:rFonts w:eastAsia="Arial" w:cstheme="minorHAnsi"/>
                <w:color w:val="000000" w:themeColor="text1"/>
                <w:sz w:val="21"/>
                <w:szCs w:val="21"/>
              </w:rPr>
              <w:t>er  p</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a</w:t>
            </w:r>
            <w:r w:rsidRPr="009267B3">
              <w:rPr>
                <w:rFonts w:eastAsia="Arial" w:cstheme="minorHAnsi"/>
                <w:color w:val="000000" w:themeColor="text1"/>
                <w:spacing w:val="-1"/>
                <w:sz w:val="21"/>
                <w:szCs w:val="21"/>
              </w:rPr>
              <w:t>n</w:t>
            </w:r>
            <w:r w:rsidRPr="009267B3">
              <w:rPr>
                <w:rFonts w:eastAsia="Arial" w:cstheme="minorHAnsi"/>
                <w:color w:val="000000" w:themeColor="text1"/>
                <w:sz w:val="21"/>
                <w:szCs w:val="21"/>
              </w:rPr>
              <w:t>ts</w:t>
            </w:r>
            <w:proofErr w:type="gramEnd"/>
            <w:r w:rsidRPr="009267B3">
              <w:rPr>
                <w:rFonts w:eastAsia="Arial" w:cstheme="minorHAnsi"/>
                <w:color w:val="000000" w:themeColor="text1"/>
                <w:spacing w:val="60"/>
                <w:sz w:val="21"/>
                <w:szCs w:val="21"/>
              </w:rPr>
              <w:t xml:space="preserve"> </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n</w:t>
            </w:r>
            <w:r w:rsidRPr="009267B3">
              <w:rPr>
                <w:rFonts w:eastAsia="Arial" w:cstheme="minorHAnsi"/>
                <w:color w:val="000000" w:themeColor="text1"/>
                <w:spacing w:val="59"/>
                <w:sz w:val="21"/>
                <w:szCs w:val="21"/>
              </w:rPr>
              <w:t xml:space="preserve"> </w:t>
            </w:r>
            <w:r w:rsidRPr="009267B3">
              <w:rPr>
                <w:rFonts w:eastAsia="Arial" w:cstheme="minorHAnsi"/>
                <w:color w:val="000000" w:themeColor="text1"/>
                <w:sz w:val="21"/>
                <w:szCs w:val="21"/>
              </w:rPr>
              <w:t>the</w:t>
            </w:r>
            <w:r w:rsidRPr="009267B3">
              <w:rPr>
                <w:rFonts w:eastAsia="Arial" w:cstheme="minorHAnsi"/>
                <w:color w:val="000000" w:themeColor="text1"/>
                <w:spacing w:val="57"/>
                <w:sz w:val="21"/>
                <w:szCs w:val="21"/>
              </w:rPr>
              <w:t xml:space="preserve"> </w:t>
            </w:r>
            <w:r w:rsidRPr="009267B3">
              <w:rPr>
                <w:rFonts w:eastAsia="Arial" w:cstheme="minorHAnsi"/>
                <w:color w:val="000000" w:themeColor="text1"/>
                <w:sz w:val="21"/>
                <w:szCs w:val="21"/>
              </w:rPr>
              <w:t>pr</w:t>
            </w:r>
            <w:r w:rsidRPr="009267B3">
              <w:rPr>
                <w:rFonts w:eastAsia="Arial" w:cstheme="minorHAnsi"/>
                <w:color w:val="000000" w:themeColor="text1"/>
                <w:spacing w:val="-3"/>
                <w:sz w:val="21"/>
                <w:szCs w:val="21"/>
              </w:rPr>
              <w:t>o</w:t>
            </w:r>
            <w:r w:rsidRPr="009267B3">
              <w:rPr>
                <w:rFonts w:eastAsia="Arial" w:cstheme="minorHAnsi"/>
                <w:color w:val="000000" w:themeColor="text1"/>
                <w:spacing w:val="1"/>
                <w:sz w:val="21"/>
                <w:szCs w:val="21"/>
              </w:rPr>
              <w:t>j</w:t>
            </w:r>
            <w:r w:rsidRPr="009267B3">
              <w:rPr>
                <w:rFonts w:eastAsia="Arial" w:cstheme="minorHAnsi"/>
                <w:color w:val="000000" w:themeColor="text1"/>
                <w:sz w:val="21"/>
                <w:szCs w:val="21"/>
              </w:rPr>
              <w:t>ect</w:t>
            </w:r>
          </w:p>
        </w:tc>
      </w:tr>
      <w:tr w:rsidR="009267B3" w:rsidRPr="009267B3" w14:paraId="16ACD95C" w14:textId="77777777" w:rsidTr="00FD7928">
        <w:trPr>
          <w:trHeight w:hRule="exact" w:val="432"/>
          <w:jc w:val="center"/>
        </w:trPr>
        <w:tc>
          <w:tcPr>
            <w:tcW w:w="1297" w:type="dxa"/>
          </w:tcPr>
          <w:p w14:paraId="7DD7F483" w14:textId="77777777" w:rsidR="00777ACB" w:rsidRPr="009267B3" w:rsidRDefault="00777ACB" w:rsidP="00675286">
            <w:pPr>
              <w:pStyle w:val="TableParagraph"/>
              <w:spacing w:before="77"/>
              <w:ind w:left="219"/>
              <w:rPr>
                <w:rFonts w:eastAsia="Arial" w:cstheme="minorHAnsi"/>
                <w:color w:val="000000" w:themeColor="text1"/>
                <w:sz w:val="21"/>
                <w:szCs w:val="21"/>
              </w:rPr>
            </w:pPr>
            <w:r w:rsidRPr="009267B3">
              <w:rPr>
                <w:rFonts w:eastAsia="Arial" w:cstheme="minorHAnsi"/>
                <w:b/>
                <w:bCs/>
                <w:color w:val="000000" w:themeColor="text1"/>
                <w:spacing w:val="-1"/>
                <w:sz w:val="21"/>
                <w:szCs w:val="21"/>
              </w:rPr>
              <w:t>S</w:t>
            </w:r>
            <w:r w:rsidRPr="009267B3">
              <w:rPr>
                <w:rFonts w:eastAsia="Arial" w:cstheme="minorHAnsi"/>
                <w:b/>
                <w:bCs/>
                <w:color w:val="000000" w:themeColor="text1"/>
                <w:sz w:val="21"/>
                <w:szCs w:val="21"/>
              </w:rPr>
              <w:t>tep 3:</w:t>
            </w:r>
          </w:p>
        </w:tc>
        <w:tc>
          <w:tcPr>
            <w:tcW w:w="6904" w:type="dxa"/>
          </w:tcPr>
          <w:p w14:paraId="60CC3F7F" w14:textId="77777777" w:rsidR="00777ACB" w:rsidRPr="009267B3" w:rsidRDefault="00777ACB" w:rsidP="00EB038D">
            <w:pPr>
              <w:pStyle w:val="TableParagraph"/>
              <w:spacing w:before="77"/>
              <w:rPr>
                <w:rFonts w:eastAsia="Arial" w:cstheme="minorHAnsi"/>
                <w:color w:val="000000" w:themeColor="text1"/>
                <w:sz w:val="21"/>
                <w:szCs w:val="21"/>
              </w:rPr>
            </w:pPr>
            <w:r w:rsidRPr="009267B3">
              <w:rPr>
                <w:rFonts w:eastAsia="Arial" w:cstheme="minorHAnsi"/>
                <w:color w:val="000000" w:themeColor="text1"/>
                <w:spacing w:val="-1"/>
                <w:sz w:val="21"/>
                <w:szCs w:val="21"/>
              </w:rPr>
              <w:t>S</w:t>
            </w:r>
            <w:r w:rsidRPr="009267B3">
              <w:rPr>
                <w:rFonts w:eastAsia="Arial" w:cstheme="minorHAnsi"/>
                <w:color w:val="000000" w:themeColor="text1"/>
                <w:sz w:val="21"/>
                <w:szCs w:val="21"/>
              </w:rPr>
              <w:t>e</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ect</w:t>
            </w:r>
            <w:r w:rsidRPr="009267B3">
              <w:rPr>
                <w:rFonts w:eastAsia="Arial" w:cstheme="minorHAnsi"/>
                <w:color w:val="000000" w:themeColor="text1"/>
                <w:spacing w:val="1"/>
                <w:sz w:val="21"/>
                <w:szCs w:val="21"/>
              </w:rPr>
              <w:t xml:space="preserve"> </w:t>
            </w:r>
            <w:r w:rsidRPr="009267B3">
              <w:rPr>
                <w:rFonts w:eastAsia="Arial" w:cstheme="minorHAnsi"/>
                <w:color w:val="000000" w:themeColor="text1"/>
                <w:sz w:val="21"/>
                <w:szCs w:val="21"/>
              </w:rPr>
              <w:t>a</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meth</w:t>
            </w:r>
            <w:r w:rsidRPr="009267B3">
              <w:rPr>
                <w:rFonts w:eastAsia="Arial" w:cstheme="minorHAnsi"/>
                <w:color w:val="000000" w:themeColor="text1"/>
                <w:spacing w:val="-3"/>
                <w:sz w:val="21"/>
                <w:szCs w:val="21"/>
              </w:rPr>
              <w:t>o</w:t>
            </w:r>
            <w:r w:rsidRPr="009267B3">
              <w:rPr>
                <w:rFonts w:eastAsia="Arial" w:cstheme="minorHAnsi"/>
                <w:color w:val="000000" w:themeColor="text1"/>
                <w:sz w:val="21"/>
                <w:szCs w:val="21"/>
              </w:rPr>
              <w:t>d</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to d</w:t>
            </w:r>
            <w:r w:rsidRPr="009267B3">
              <w:rPr>
                <w:rFonts w:eastAsia="Arial" w:cstheme="minorHAnsi"/>
                <w:color w:val="000000" w:themeColor="text1"/>
                <w:spacing w:val="-3"/>
                <w:sz w:val="21"/>
                <w:szCs w:val="21"/>
              </w:rPr>
              <w:t>e</w:t>
            </w:r>
            <w:r w:rsidRPr="009267B3">
              <w:rPr>
                <w:rFonts w:eastAsia="Arial" w:cstheme="minorHAnsi"/>
                <w:color w:val="000000" w:themeColor="text1"/>
                <w:sz w:val="21"/>
                <w:szCs w:val="21"/>
              </w:rPr>
              <w:t>te</w:t>
            </w:r>
            <w:r w:rsidRPr="009267B3">
              <w:rPr>
                <w:rFonts w:eastAsia="Arial" w:cstheme="minorHAnsi"/>
                <w:color w:val="000000" w:themeColor="text1"/>
                <w:spacing w:val="-2"/>
                <w:sz w:val="21"/>
                <w:szCs w:val="21"/>
              </w:rPr>
              <w:t>r</w:t>
            </w:r>
            <w:r w:rsidRPr="009267B3">
              <w:rPr>
                <w:rFonts w:eastAsia="Arial" w:cstheme="minorHAnsi"/>
                <w:color w:val="000000" w:themeColor="text1"/>
                <w:sz w:val="21"/>
                <w:szCs w:val="21"/>
              </w:rPr>
              <w:t>m</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ne the</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o</w:t>
            </w:r>
            <w:r w:rsidRPr="009267B3">
              <w:rPr>
                <w:rFonts w:eastAsia="Arial" w:cstheme="minorHAnsi"/>
                <w:color w:val="000000" w:themeColor="text1"/>
                <w:spacing w:val="-1"/>
                <w:sz w:val="21"/>
                <w:szCs w:val="21"/>
              </w:rPr>
              <w:t>p</w:t>
            </w:r>
            <w:r w:rsidRPr="009267B3">
              <w:rPr>
                <w:rFonts w:eastAsia="Arial" w:cstheme="minorHAnsi"/>
                <w:color w:val="000000" w:themeColor="text1"/>
                <w:sz w:val="21"/>
                <w:szCs w:val="21"/>
              </w:rPr>
              <w:t>er</w:t>
            </w:r>
            <w:r w:rsidRPr="009267B3">
              <w:rPr>
                <w:rFonts w:eastAsia="Arial" w:cstheme="minorHAnsi"/>
                <w:color w:val="000000" w:themeColor="text1"/>
                <w:spacing w:val="-3"/>
                <w:sz w:val="21"/>
                <w:szCs w:val="21"/>
              </w:rPr>
              <w:t>a</w:t>
            </w:r>
            <w:r w:rsidRPr="009267B3">
              <w:rPr>
                <w:rFonts w:eastAsia="Arial" w:cstheme="minorHAnsi"/>
                <w:color w:val="000000" w:themeColor="text1"/>
                <w:sz w:val="21"/>
                <w:szCs w:val="21"/>
              </w:rPr>
              <w:t>t</w:t>
            </w:r>
            <w:r w:rsidRPr="009267B3">
              <w:rPr>
                <w:rFonts w:eastAsia="Arial" w:cstheme="minorHAnsi"/>
                <w:color w:val="000000" w:themeColor="text1"/>
                <w:spacing w:val="-2"/>
                <w:sz w:val="21"/>
                <w:szCs w:val="21"/>
              </w:rPr>
              <w:t>i</w:t>
            </w:r>
            <w:r w:rsidRPr="009267B3">
              <w:rPr>
                <w:rFonts w:eastAsia="Arial" w:cstheme="minorHAnsi"/>
                <w:color w:val="000000" w:themeColor="text1"/>
                <w:spacing w:val="-3"/>
                <w:sz w:val="21"/>
                <w:szCs w:val="21"/>
              </w:rPr>
              <w:t>n</w:t>
            </w:r>
            <w:r w:rsidRPr="009267B3">
              <w:rPr>
                <w:rFonts w:eastAsia="Arial" w:cstheme="minorHAnsi"/>
                <w:color w:val="000000" w:themeColor="text1"/>
                <w:sz w:val="21"/>
                <w:szCs w:val="21"/>
              </w:rPr>
              <w:t>g m</w:t>
            </w:r>
            <w:r w:rsidRPr="009267B3">
              <w:rPr>
                <w:rFonts w:eastAsia="Arial" w:cstheme="minorHAnsi"/>
                <w:color w:val="000000" w:themeColor="text1"/>
                <w:spacing w:val="2"/>
                <w:sz w:val="21"/>
                <w:szCs w:val="21"/>
              </w:rPr>
              <w:t>a</w:t>
            </w:r>
            <w:r w:rsidRPr="009267B3">
              <w:rPr>
                <w:rFonts w:eastAsia="Arial" w:cstheme="minorHAnsi"/>
                <w:color w:val="000000" w:themeColor="text1"/>
                <w:spacing w:val="-2"/>
                <w:sz w:val="21"/>
                <w:szCs w:val="21"/>
              </w:rPr>
              <w:t>r</w:t>
            </w:r>
            <w:r w:rsidRPr="009267B3">
              <w:rPr>
                <w:rFonts w:eastAsia="Arial" w:cstheme="minorHAnsi"/>
                <w:color w:val="000000" w:themeColor="text1"/>
                <w:spacing w:val="1"/>
                <w:sz w:val="21"/>
                <w:szCs w:val="21"/>
              </w:rPr>
              <w:t>g</w:t>
            </w:r>
            <w:r w:rsidRPr="009267B3">
              <w:rPr>
                <w:rFonts w:eastAsia="Arial" w:cstheme="minorHAnsi"/>
                <w:color w:val="000000" w:themeColor="text1"/>
                <w:spacing w:val="-4"/>
                <w:sz w:val="21"/>
                <w:szCs w:val="21"/>
              </w:rPr>
              <w:t>i</w:t>
            </w:r>
            <w:r w:rsidRPr="009267B3">
              <w:rPr>
                <w:rFonts w:eastAsia="Arial" w:cstheme="minorHAnsi"/>
                <w:color w:val="000000" w:themeColor="text1"/>
                <w:sz w:val="21"/>
                <w:szCs w:val="21"/>
              </w:rPr>
              <w:t xml:space="preserve">n </w:t>
            </w:r>
            <w:r w:rsidRPr="009267B3">
              <w:rPr>
                <w:rFonts w:eastAsia="Arial" w:cstheme="minorHAnsi"/>
                <w:color w:val="000000" w:themeColor="text1"/>
                <w:spacing w:val="-1"/>
                <w:sz w:val="21"/>
                <w:szCs w:val="21"/>
              </w:rPr>
              <w:t>(</w:t>
            </w:r>
            <w:r w:rsidRPr="009267B3">
              <w:rPr>
                <w:rFonts w:eastAsia="Arial" w:cstheme="minorHAnsi"/>
                <w:color w:val="000000" w:themeColor="text1"/>
                <w:sz w:val="21"/>
                <w:szCs w:val="21"/>
              </w:rPr>
              <w:t>O</w:t>
            </w:r>
            <w:r w:rsidRPr="009267B3">
              <w:rPr>
                <w:rFonts w:eastAsia="Arial" w:cstheme="minorHAnsi"/>
                <w:color w:val="000000" w:themeColor="text1"/>
                <w:spacing w:val="-4"/>
                <w:sz w:val="21"/>
                <w:szCs w:val="21"/>
              </w:rPr>
              <w:t>M</w:t>
            </w:r>
            <w:r w:rsidRPr="009267B3">
              <w:rPr>
                <w:rFonts w:eastAsia="Arial" w:cstheme="minorHAnsi"/>
                <w:color w:val="000000" w:themeColor="text1"/>
                <w:sz w:val="21"/>
                <w:szCs w:val="21"/>
              </w:rPr>
              <w:t>);</w:t>
            </w:r>
          </w:p>
        </w:tc>
      </w:tr>
      <w:tr w:rsidR="009267B3" w:rsidRPr="009267B3" w14:paraId="3DC6978E" w14:textId="77777777" w:rsidTr="00FD7928">
        <w:trPr>
          <w:trHeight w:hRule="exact" w:val="328"/>
          <w:jc w:val="center"/>
        </w:trPr>
        <w:tc>
          <w:tcPr>
            <w:tcW w:w="1297" w:type="dxa"/>
          </w:tcPr>
          <w:p w14:paraId="343E496D" w14:textId="77777777" w:rsidR="00777ACB" w:rsidRPr="009267B3" w:rsidRDefault="00777ACB" w:rsidP="00675286">
            <w:pPr>
              <w:pStyle w:val="TableParagraph"/>
              <w:spacing w:before="79" w:line="248" w:lineRule="exact"/>
              <w:ind w:left="219"/>
              <w:rPr>
                <w:rFonts w:eastAsia="Arial" w:cstheme="minorHAnsi"/>
                <w:color w:val="000000" w:themeColor="text1"/>
                <w:sz w:val="21"/>
                <w:szCs w:val="21"/>
              </w:rPr>
            </w:pPr>
            <w:r w:rsidRPr="009267B3">
              <w:rPr>
                <w:rFonts w:eastAsia="Arial" w:cstheme="minorHAnsi"/>
                <w:b/>
                <w:bCs/>
                <w:color w:val="000000" w:themeColor="text1"/>
                <w:spacing w:val="-1"/>
                <w:sz w:val="21"/>
                <w:szCs w:val="21"/>
              </w:rPr>
              <w:t>S</w:t>
            </w:r>
            <w:r w:rsidRPr="009267B3">
              <w:rPr>
                <w:rFonts w:eastAsia="Arial" w:cstheme="minorHAnsi"/>
                <w:b/>
                <w:bCs/>
                <w:color w:val="000000" w:themeColor="text1"/>
                <w:sz w:val="21"/>
                <w:szCs w:val="21"/>
              </w:rPr>
              <w:t>tep 4:</w:t>
            </w:r>
          </w:p>
        </w:tc>
        <w:tc>
          <w:tcPr>
            <w:tcW w:w="6904" w:type="dxa"/>
          </w:tcPr>
          <w:p w14:paraId="54939BA3" w14:textId="77777777" w:rsidR="00777ACB" w:rsidRPr="009267B3" w:rsidRDefault="00777ACB" w:rsidP="00EB038D">
            <w:pPr>
              <w:pStyle w:val="TableParagraph"/>
              <w:spacing w:before="79" w:line="248" w:lineRule="exact"/>
              <w:rPr>
                <w:rFonts w:eastAsia="Arial" w:cstheme="minorHAnsi"/>
                <w:color w:val="000000" w:themeColor="text1"/>
                <w:sz w:val="21"/>
                <w:szCs w:val="21"/>
              </w:rPr>
            </w:pPr>
            <w:r w:rsidRPr="009267B3">
              <w:rPr>
                <w:rFonts w:eastAsia="Arial" w:cstheme="minorHAnsi"/>
                <w:color w:val="000000" w:themeColor="text1"/>
                <w:spacing w:val="-2"/>
                <w:sz w:val="21"/>
                <w:szCs w:val="21"/>
              </w:rPr>
              <w:t>C</w:t>
            </w:r>
            <w:r w:rsidRPr="009267B3">
              <w:rPr>
                <w:rFonts w:eastAsia="Arial" w:cstheme="minorHAnsi"/>
                <w:color w:val="000000" w:themeColor="text1"/>
                <w:sz w:val="21"/>
                <w:szCs w:val="21"/>
              </w:rPr>
              <w:t>a</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cu</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ate</w:t>
            </w:r>
            <w:r w:rsidRPr="009267B3">
              <w:rPr>
                <w:rFonts w:eastAsia="Arial" w:cstheme="minorHAnsi"/>
                <w:color w:val="000000" w:themeColor="text1"/>
                <w:spacing w:val="46"/>
                <w:sz w:val="21"/>
                <w:szCs w:val="21"/>
              </w:rPr>
              <w:t xml:space="preserve"> </w:t>
            </w:r>
            <w:r w:rsidRPr="009267B3">
              <w:rPr>
                <w:rFonts w:eastAsia="Arial" w:cstheme="minorHAnsi"/>
                <w:color w:val="000000" w:themeColor="text1"/>
                <w:sz w:val="21"/>
                <w:szCs w:val="21"/>
              </w:rPr>
              <w:t>the</w:t>
            </w:r>
            <w:r w:rsidRPr="009267B3">
              <w:rPr>
                <w:rFonts w:eastAsia="Arial" w:cstheme="minorHAnsi"/>
                <w:color w:val="000000" w:themeColor="text1"/>
                <w:spacing w:val="43"/>
                <w:sz w:val="21"/>
                <w:szCs w:val="21"/>
              </w:rPr>
              <w:t xml:space="preserve"> </w:t>
            </w:r>
            <w:r w:rsidRPr="009267B3">
              <w:rPr>
                <w:rFonts w:eastAsia="Arial" w:cstheme="minorHAnsi"/>
                <w:color w:val="000000" w:themeColor="text1"/>
                <w:sz w:val="21"/>
                <w:szCs w:val="21"/>
              </w:rPr>
              <w:t>o</w:t>
            </w:r>
            <w:r w:rsidRPr="009267B3">
              <w:rPr>
                <w:rFonts w:eastAsia="Arial" w:cstheme="minorHAnsi"/>
                <w:color w:val="000000" w:themeColor="text1"/>
                <w:spacing w:val="-1"/>
                <w:sz w:val="21"/>
                <w:szCs w:val="21"/>
              </w:rPr>
              <w:t>p</w:t>
            </w:r>
            <w:r w:rsidRPr="009267B3">
              <w:rPr>
                <w:rFonts w:eastAsia="Arial" w:cstheme="minorHAnsi"/>
                <w:color w:val="000000" w:themeColor="text1"/>
                <w:spacing w:val="-3"/>
                <w:sz w:val="21"/>
                <w:szCs w:val="21"/>
              </w:rPr>
              <w:t>e</w:t>
            </w:r>
            <w:r w:rsidRPr="009267B3">
              <w:rPr>
                <w:rFonts w:eastAsia="Arial" w:cstheme="minorHAnsi"/>
                <w:color w:val="000000" w:themeColor="text1"/>
                <w:sz w:val="21"/>
                <w:szCs w:val="21"/>
              </w:rPr>
              <w:t>rati</w:t>
            </w:r>
            <w:r w:rsidRPr="009267B3">
              <w:rPr>
                <w:rFonts w:eastAsia="Arial" w:cstheme="minorHAnsi"/>
                <w:color w:val="000000" w:themeColor="text1"/>
                <w:spacing w:val="-4"/>
                <w:sz w:val="21"/>
                <w:szCs w:val="21"/>
              </w:rPr>
              <w:t>n</w:t>
            </w:r>
            <w:r w:rsidRPr="009267B3">
              <w:rPr>
                <w:rFonts w:eastAsia="Arial" w:cstheme="minorHAnsi"/>
                <w:color w:val="000000" w:themeColor="text1"/>
                <w:sz w:val="21"/>
                <w:szCs w:val="21"/>
              </w:rPr>
              <w:t>g</w:t>
            </w:r>
            <w:r w:rsidRPr="009267B3">
              <w:rPr>
                <w:rFonts w:eastAsia="Arial" w:cstheme="minorHAnsi"/>
                <w:color w:val="000000" w:themeColor="text1"/>
                <w:spacing w:val="43"/>
                <w:sz w:val="21"/>
                <w:szCs w:val="21"/>
              </w:rPr>
              <w:t xml:space="preserve"> </w:t>
            </w:r>
            <w:r w:rsidRPr="009267B3">
              <w:rPr>
                <w:rFonts w:eastAsia="Arial" w:cstheme="minorHAnsi"/>
                <w:color w:val="000000" w:themeColor="text1"/>
                <w:sz w:val="21"/>
                <w:szCs w:val="21"/>
              </w:rPr>
              <w:t>ma</w:t>
            </w:r>
            <w:r w:rsidRPr="009267B3">
              <w:rPr>
                <w:rFonts w:eastAsia="Arial" w:cstheme="minorHAnsi"/>
                <w:color w:val="000000" w:themeColor="text1"/>
                <w:spacing w:val="-2"/>
                <w:sz w:val="21"/>
                <w:szCs w:val="21"/>
              </w:rPr>
              <w:t>r</w:t>
            </w:r>
            <w:r w:rsidRPr="009267B3">
              <w:rPr>
                <w:rFonts w:eastAsia="Arial" w:cstheme="minorHAnsi"/>
                <w:color w:val="000000" w:themeColor="text1"/>
                <w:spacing w:val="1"/>
                <w:sz w:val="21"/>
                <w:szCs w:val="21"/>
              </w:rPr>
              <w:t>g</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n</w:t>
            </w:r>
            <w:r w:rsidRPr="009267B3">
              <w:rPr>
                <w:rFonts w:eastAsia="Arial" w:cstheme="minorHAnsi"/>
                <w:color w:val="000000" w:themeColor="text1"/>
                <w:spacing w:val="43"/>
                <w:sz w:val="21"/>
                <w:szCs w:val="21"/>
              </w:rPr>
              <w:t xml:space="preserve"> </w:t>
            </w:r>
            <w:r w:rsidRPr="009267B3">
              <w:rPr>
                <w:rFonts w:eastAsia="Arial" w:cstheme="minorHAnsi"/>
                <w:color w:val="000000" w:themeColor="text1"/>
                <w:sz w:val="21"/>
                <w:szCs w:val="21"/>
              </w:rPr>
              <w:t>emiss</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on</w:t>
            </w:r>
            <w:r w:rsidRPr="009267B3">
              <w:rPr>
                <w:rFonts w:eastAsia="Arial" w:cstheme="minorHAnsi"/>
                <w:color w:val="000000" w:themeColor="text1"/>
                <w:spacing w:val="40"/>
                <w:sz w:val="21"/>
                <w:szCs w:val="21"/>
              </w:rPr>
              <w:t xml:space="preserve"> </w:t>
            </w:r>
            <w:r w:rsidRPr="009267B3">
              <w:rPr>
                <w:rFonts w:eastAsia="Arial" w:cstheme="minorHAnsi"/>
                <w:color w:val="000000" w:themeColor="text1"/>
                <w:sz w:val="21"/>
                <w:szCs w:val="21"/>
              </w:rPr>
              <w:t>fact</w:t>
            </w:r>
            <w:r w:rsidRPr="009267B3">
              <w:rPr>
                <w:rFonts w:eastAsia="Arial" w:cstheme="minorHAnsi"/>
                <w:color w:val="000000" w:themeColor="text1"/>
                <w:spacing w:val="-3"/>
                <w:sz w:val="21"/>
                <w:szCs w:val="21"/>
              </w:rPr>
              <w:t>o</w:t>
            </w:r>
            <w:r w:rsidRPr="009267B3">
              <w:rPr>
                <w:rFonts w:eastAsia="Arial" w:cstheme="minorHAnsi"/>
                <w:color w:val="000000" w:themeColor="text1"/>
                <w:sz w:val="21"/>
                <w:szCs w:val="21"/>
              </w:rPr>
              <w:t>r</w:t>
            </w:r>
            <w:r w:rsidRPr="009267B3">
              <w:rPr>
                <w:rFonts w:eastAsia="Arial" w:cstheme="minorHAnsi"/>
                <w:color w:val="000000" w:themeColor="text1"/>
                <w:spacing w:val="44"/>
                <w:sz w:val="21"/>
                <w:szCs w:val="21"/>
              </w:rPr>
              <w:t xml:space="preserve"> </w:t>
            </w:r>
            <w:r w:rsidRPr="009267B3">
              <w:rPr>
                <w:rFonts w:eastAsia="Arial" w:cstheme="minorHAnsi"/>
                <w:color w:val="000000" w:themeColor="text1"/>
                <w:sz w:val="21"/>
                <w:szCs w:val="21"/>
              </w:rPr>
              <w:t>acc</w:t>
            </w:r>
            <w:r w:rsidRPr="009267B3">
              <w:rPr>
                <w:rFonts w:eastAsia="Arial" w:cstheme="minorHAnsi"/>
                <w:color w:val="000000" w:themeColor="text1"/>
                <w:spacing w:val="-4"/>
                <w:sz w:val="21"/>
                <w:szCs w:val="21"/>
              </w:rPr>
              <w:t>o</w:t>
            </w:r>
            <w:r w:rsidRPr="009267B3">
              <w:rPr>
                <w:rFonts w:eastAsia="Arial" w:cstheme="minorHAnsi"/>
                <w:color w:val="000000" w:themeColor="text1"/>
                <w:sz w:val="21"/>
                <w:szCs w:val="21"/>
              </w:rPr>
              <w:t>rd</w:t>
            </w:r>
            <w:r w:rsidRPr="009267B3">
              <w:rPr>
                <w:rFonts w:eastAsia="Arial" w:cstheme="minorHAnsi"/>
                <w:color w:val="000000" w:themeColor="text1"/>
                <w:spacing w:val="-2"/>
                <w:sz w:val="21"/>
                <w:szCs w:val="21"/>
              </w:rPr>
              <w:t>i</w:t>
            </w:r>
            <w:r w:rsidRPr="009267B3">
              <w:rPr>
                <w:rFonts w:eastAsia="Arial" w:cstheme="minorHAnsi"/>
                <w:color w:val="000000" w:themeColor="text1"/>
                <w:spacing w:val="-3"/>
                <w:sz w:val="21"/>
                <w:szCs w:val="21"/>
              </w:rPr>
              <w:t>n</w:t>
            </w:r>
            <w:r w:rsidRPr="009267B3">
              <w:rPr>
                <w:rFonts w:eastAsia="Arial" w:cstheme="minorHAnsi"/>
                <w:color w:val="000000" w:themeColor="text1"/>
                <w:sz w:val="21"/>
                <w:szCs w:val="21"/>
              </w:rPr>
              <w:t>g</w:t>
            </w:r>
            <w:r w:rsidRPr="009267B3">
              <w:rPr>
                <w:rFonts w:eastAsia="Arial" w:cstheme="minorHAnsi"/>
                <w:color w:val="000000" w:themeColor="text1"/>
                <w:spacing w:val="47"/>
                <w:sz w:val="21"/>
                <w:szCs w:val="21"/>
              </w:rPr>
              <w:t xml:space="preserve"> </w:t>
            </w:r>
            <w:r w:rsidRPr="009267B3">
              <w:rPr>
                <w:rFonts w:eastAsia="Arial" w:cstheme="minorHAnsi"/>
                <w:color w:val="000000" w:themeColor="text1"/>
                <w:sz w:val="21"/>
                <w:szCs w:val="21"/>
              </w:rPr>
              <w:t>to</w:t>
            </w:r>
            <w:r w:rsidRPr="009267B3">
              <w:rPr>
                <w:rFonts w:eastAsia="Arial" w:cstheme="minorHAnsi"/>
                <w:color w:val="000000" w:themeColor="text1"/>
                <w:spacing w:val="41"/>
                <w:sz w:val="21"/>
                <w:szCs w:val="21"/>
              </w:rPr>
              <w:t xml:space="preserve"> </w:t>
            </w:r>
            <w:r w:rsidRPr="009267B3">
              <w:rPr>
                <w:rFonts w:eastAsia="Arial" w:cstheme="minorHAnsi"/>
                <w:color w:val="000000" w:themeColor="text1"/>
                <w:sz w:val="21"/>
                <w:szCs w:val="21"/>
              </w:rPr>
              <w:t>the</w:t>
            </w:r>
          </w:p>
        </w:tc>
      </w:tr>
      <w:tr w:rsidR="009267B3" w:rsidRPr="009267B3" w14:paraId="490812B4" w14:textId="77777777" w:rsidTr="00FD7928">
        <w:trPr>
          <w:trHeight w:hRule="exact" w:val="432"/>
          <w:jc w:val="center"/>
        </w:trPr>
        <w:tc>
          <w:tcPr>
            <w:tcW w:w="1297" w:type="dxa"/>
          </w:tcPr>
          <w:p w14:paraId="13254583" w14:textId="77777777" w:rsidR="00777ACB" w:rsidRPr="009267B3" w:rsidRDefault="00777ACB" w:rsidP="00675286">
            <w:pPr>
              <w:pStyle w:val="TableParagraph"/>
              <w:spacing w:before="77"/>
              <w:ind w:left="219"/>
              <w:rPr>
                <w:rFonts w:eastAsia="Arial" w:cstheme="minorHAnsi"/>
                <w:color w:val="000000" w:themeColor="text1"/>
                <w:sz w:val="21"/>
                <w:szCs w:val="21"/>
              </w:rPr>
            </w:pPr>
            <w:r w:rsidRPr="009267B3">
              <w:rPr>
                <w:rFonts w:eastAsia="Arial" w:cstheme="minorHAnsi"/>
                <w:b/>
                <w:bCs/>
                <w:color w:val="000000" w:themeColor="text1"/>
                <w:spacing w:val="-1"/>
                <w:sz w:val="21"/>
                <w:szCs w:val="21"/>
              </w:rPr>
              <w:t>S</w:t>
            </w:r>
            <w:r w:rsidRPr="009267B3">
              <w:rPr>
                <w:rFonts w:eastAsia="Arial" w:cstheme="minorHAnsi"/>
                <w:b/>
                <w:bCs/>
                <w:color w:val="000000" w:themeColor="text1"/>
                <w:sz w:val="21"/>
                <w:szCs w:val="21"/>
              </w:rPr>
              <w:t>tep 5:</w:t>
            </w:r>
          </w:p>
        </w:tc>
        <w:tc>
          <w:tcPr>
            <w:tcW w:w="6904" w:type="dxa"/>
          </w:tcPr>
          <w:p w14:paraId="17E86219" w14:textId="77777777" w:rsidR="00777ACB" w:rsidRPr="009267B3" w:rsidRDefault="00777ACB" w:rsidP="00EB038D">
            <w:pPr>
              <w:pStyle w:val="TableParagraph"/>
              <w:spacing w:before="77"/>
              <w:rPr>
                <w:rFonts w:eastAsia="Arial" w:cstheme="minorHAnsi"/>
                <w:color w:val="000000" w:themeColor="text1"/>
                <w:sz w:val="21"/>
                <w:szCs w:val="21"/>
              </w:rPr>
            </w:pPr>
            <w:r w:rsidRPr="009267B3">
              <w:rPr>
                <w:rFonts w:eastAsia="Arial" w:cstheme="minorHAnsi"/>
                <w:color w:val="000000" w:themeColor="text1"/>
                <w:spacing w:val="-2"/>
                <w:sz w:val="21"/>
                <w:szCs w:val="21"/>
              </w:rPr>
              <w:t>C</w:t>
            </w:r>
            <w:r w:rsidRPr="009267B3">
              <w:rPr>
                <w:rFonts w:eastAsia="Arial" w:cstheme="minorHAnsi"/>
                <w:color w:val="000000" w:themeColor="text1"/>
                <w:sz w:val="21"/>
                <w:szCs w:val="21"/>
              </w:rPr>
              <w:t>a</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cu</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ate</w:t>
            </w:r>
            <w:r w:rsidRPr="009267B3">
              <w:rPr>
                <w:rFonts w:eastAsia="Arial" w:cstheme="minorHAnsi"/>
                <w:color w:val="000000" w:themeColor="text1"/>
                <w:spacing w:val="1"/>
                <w:sz w:val="21"/>
                <w:szCs w:val="21"/>
              </w:rPr>
              <w:t xml:space="preserve"> </w:t>
            </w:r>
            <w:r w:rsidRPr="009267B3">
              <w:rPr>
                <w:rFonts w:eastAsia="Arial" w:cstheme="minorHAnsi"/>
                <w:color w:val="000000" w:themeColor="text1"/>
                <w:sz w:val="21"/>
                <w:szCs w:val="21"/>
              </w:rPr>
              <w:t>the b</w:t>
            </w:r>
            <w:r w:rsidRPr="009267B3">
              <w:rPr>
                <w:rFonts w:eastAsia="Arial" w:cstheme="minorHAnsi"/>
                <w:color w:val="000000" w:themeColor="text1"/>
                <w:spacing w:val="-1"/>
                <w:sz w:val="21"/>
                <w:szCs w:val="21"/>
              </w:rPr>
              <w:t>u</w:t>
            </w:r>
            <w:r w:rsidRPr="009267B3">
              <w:rPr>
                <w:rFonts w:eastAsia="Arial" w:cstheme="minorHAnsi"/>
                <w:color w:val="000000" w:themeColor="text1"/>
                <w:spacing w:val="-2"/>
                <w:sz w:val="21"/>
                <w:szCs w:val="21"/>
              </w:rPr>
              <w:t>il</w:t>
            </w:r>
            <w:r w:rsidRPr="009267B3">
              <w:rPr>
                <w:rFonts w:eastAsia="Arial" w:cstheme="minorHAnsi"/>
                <w:color w:val="000000" w:themeColor="text1"/>
                <w:sz w:val="21"/>
                <w:szCs w:val="21"/>
              </w:rPr>
              <w:t>d</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ma</w:t>
            </w:r>
            <w:r w:rsidRPr="009267B3">
              <w:rPr>
                <w:rFonts w:eastAsia="Arial" w:cstheme="minorHAnsi"/>
                <w:color w:val="000000" w:themeColor="text1"/>
                <w:spacing w:val="-2"/>
                <w:sz w:val="21"/>
                <w:szCs w:val="21"/>
              </w:rPr>
              <w:t>r</w:t>
            </w:r>
            <w:r w:rsidRPr="009267B3">
              <w:rPr>
                <w:rFonts w:eastAsia="Arial" w:cstheme="minorHAnsi"/>
                <w:color w:val="000000" w:themeColor="text1"/>
                <w:spacing w:val="1"/>
                <w:sz w:val="21"/>
                <w:szCs w:val="21"/>
              </w:rPr>
              <w:t>g</w:t>
            </w:r>
            <w:r w:rsidRPr="009267B3">
              <w:rPr>
                <w:rFonts w:eastAsia="Arial" w:cstheme="minorHAnsi"/>
                <w:color w:val="000000" w:themeColor="text1"/>
                <w:spacing w:val="-4"/>
                <w:sz w:val="21"/>
                <w:szCs w:val="21"/>
              </w:rPr>
              <w:t>i</w:t>
            </w:r>
            <w:r w:rsidRPr="009267B3">
              <w:rPr>
                <w:rFonts w:eastAsia="Arial" w:cstheme="minorHAnsi"/>
                <w:color w:val="000000" w:themeColor="text1"/>
                <w:sz w:val="21"/>
                <w:szCs w:val="21"/>
              </w:rPr>
              <w:t xml:space="preserve">n </w:t>
            </w:r>
            <w:r w:rsidRPr="009267B3">
              <w:rPr>
                <w:rFonts w:eastAsia="Arial" w:cstheme="minorHAnsi"/>
                <w:color w:val="000000" w:themeColor="text1"/>
                <w:spacing w:val="1"/>
                <w:sz w:val="21"/>
                <w:szCs w:val="21"/>
              </w:rPr>
              <w:t>(</w:t>
            </w:r>
            <w:r w:rsidRPr="009267B3">
              <w:rPr>
                <w:rFonts w:eastAsia="Arial" w:cstheme="minorHAnsi"/>
                <w:color w:val="000000" w:themeColor="text1"/>
                <w:spacing w:val="-1"/>
                <w:sz w:val="21"/>
                <w:szCs w:val="21"/>
              </w:rPr>
              <w:t>B</w:t>
            </w:r>
            <w:r w:rsidRPr="009267B3">
              <w:rPr>
                <w:rFonts w:eastAsia="Arial" w:cstheme="minorHAnsi"/>
                <w:color w:val="000000" w:themeColor="text1"/>
                <w:spacing w:val="-4"/>
                <w:sz w:val="21"/>
                <w:szCs w:val="21"/>
              </w:rPr>
              <w:t>M</w:t>
            </w:r>
            <w:r w:rsidRPr="009267B3">
              <w:rPr>
                <w:rFonts w:eastAsia="Arial" w:cstheme="minorHAnsi"/>
                <w:color w:val="000000" w:themeColor="text1"/>
                <w:sz w:val="21"/>
                <w:szCs w:val="21"/>
              </w:rPr>
              <w:t>)</w:t>
            </w:r>
            <w:r w:rsidRPr="009267B3">
              <w:rPr>
                <w:rFonts w:eastAsia="Arial" w:cstheme="minorHAnsi"/>
                <w:color w:val="000000" w:themeColor="text1"/>
                <w:spacing w:val="1"/>
                <w:sz w:val="21"/>
                <w:szCs w:val="21"/>
              </w:rPr>
              <w:t xml:space="preserve"> </w:t>
            </w:r>
            <w:r w:rsidRPr="009267B3">
              <w:rPr>
                <w:rFonts w:eastAsia="Arial" w:cstheme="minorHAnsi"/>
                <w:color w:val="000000" w:themeColor="text1"/>
                <w:sz w:val="21"/>
                <w:szCs w:val="21"/>
              </w:rPr>
              <w:t>emiss</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on</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fa</w:t>
            </w:r>
            <w:r w:rsidRPr="009267B3">
              <w:rPr>
                <w:rFonts w:eastAsia="Arial" w:cstheme="minorHAnsi"/>
                <w:color w:val="000000" w:themeColor="text1"/>
                <w:spacing w:val="-3"/>
                <w:sz w:val="21"/>
                <w:szCs w:val="21"/>
              </w:rPr>
              <w:t>c</w:t>
            </w:r>
            <w:r w:rsidRPr="009267B3">
              <w:rPr>
                <w:rFonts w:eastAsia="Arial" w:cstheme="minorHAnsi"/>
                <w:color w:val="000000" w:themeColor="text1"/>
                <w:sz w:val="21"/>
                <w:szCs w:val="21"/>
              </w:rPr>
              <w:t>to</w:t>
            </w:r>
            <w:r w:rsidRPr="009267B3">
              <w:rPr>
                <w:rFonts w:eastAsia="Arial" w:cstheme="minorHAnsi"/>
                <w:color w:val="000000" w:themeColor="text1"/>
                <w:spacing w:val="-2"/>
                <w:sz w:val="21"/>
                <w:szCs w:val="21"/>
              </w:rPr>
              <w:t>r</w:t>
            </w:r>
            <w:r w:rsidRPr="009267B3">
              <w:rPr>
                <w:rFonts w:eastAsia="Arial" w:cstheme="minorHAnsi"/>
                <w:color w:val="000000" w:themeColor="text1"/>
                <w:sz w:val="21"/>
                <w:szCs w:val="21"/>
              </w:rPr>
              <w:t>;</w:t>
            </w:r>
          </w:p>
        </w:tc>
      </w:tr>
      <w:tr w:rsidR="009267B3" w:rsidRPr="009267B3" w14:paraId="5DD914B3" w14:textId="77777777" w:rsidTr="00FD7928">
        <w:trPr>
          <w:trHeight w:hRule="exact" w:val="428"/>
          <w:jc w:val="center"/>
        </w:trPr>
        <w:tc>
          <w:tcPr>
            <w:tcW w:w="1297" w:type="dxa"/>
          </w:tcPr>
          <w:p w14:paraId="1AAAE730" w14:textId="77777777" w:rsidR="00777ACB" w:rsidRPr="009267B3" w:rsidRDefault="00777ACB" w:rsidP="00675286">
            <w:pPr>
              <w:pStyle w:val="TableParagraph"/>
              <w:spacing w:before="79"/>
              <w:ind w:left="219"/>
              <w:rPr>
                <w:rFonts w:eastAsia="Arial" w:cstheme="minorHAnsi"/>
                <w:color w:val="000000" w:themeColor="text1"/>
                <w:sz w:val="21"/>
                <w:szCs w:val="21"/>
              </w:rPr>
            </w:pPr>
            <w:r w:rsidRPr="009267B3">
              <w:rPr>
                <w:rFonts w:eastAsia="Arial" w:cstheme="minorHAnsi"/>
                <w:b/>
                <w:bCs/>
                <w:color w:val="000000" w:themeColor="text1"/>
                <w:spacing w:val="-1"/>
                <w:sz w:val="21"/>
                <w:szCs w:val="21"/>
              </w:rPr>
              <w:t>S</w:t>
            </w:r>
            <w:r w:rsidRPr="009267B3">
              <w:rPr>
                <w:rFonts w:eastAsia="Arial" w:cstheme="minorHAnsi"/>
                <w:b/>
                <w:bCs/>
                <w:color w:val="000000" w:themeColor="text1"/>
                <w:sz w:val="21"/>
                <w:szCs w:val="21"/>
              </w:rPr>
              <w:t>tep 6:</w:t>
            </w:r>
          </w:p>
        </w:tc>
        <w:tc>
          <w:tcPr>
            <w:tcW w:w="6904" w:type="dxa"/>
          </w:tcPr>
          <w:p w14:paraId="2973E306" w14:textId="77777777" w:rsidR="00777ACB" w:rsidRPr="009267B3" w:rsidRDefault="00777ACB" w:rsidP="00EB038D">
            <w:pPr>
              <w:pStyle w:val="TableParagraph"/>
              <w:spacing w:before="79"/>
              <w:rPr>
                <w:rFonts w:eastAsia="Arial" w:cstheme="minorHAnsi"/>
                <w:color w:val="000000" w:themeColor="text1"/>
                <w:sz w:val="21"/>
                <w:szCs w:val="21"/>
              </w:rPr>
            </w:pPr>
            <w:r w:rsidRPr="009267B3">
              <w:rPr>
                <w:rFonts w:eastAsia="Arial" w:cstheme="minorHAnsi"/>
                <w:color w:val="000000" w:themeColor="text1"/>
                <w:spacing w:val="-2"/>
                <w:sz w:val="21"/>
                <w:szCs w:val="21"/>
              </w:rPr>
              <w:t>C</w:t>
            </w:r>
            <w:r w:rsidRPr="009267B3">
              <w:rPr>
                <w:rFonts w:eastAsia="Arial" w:cstheme="minorHAnsi"/>
                <w:color w:val="000000" w:themeColor="text1"/>
                <w:sz w:val="21"/>
                <w:szCs w:val="21"/>
              </w:rPr>
              <w:t>a</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cu</w:t>
            </w:r>
            <w:r w:rsidRPr="009267B3">
              <w:rPr>
                <w:rFonts w:eastAsia="Arial" w:cstheme="minorHAnsi"/>
                <w:color w:val="000000" w:themeColor="text1"/>
                <w:spacing w:val="-2"/>
                <w:sz w:val="21"/>
                <w:szCs w:val="21"/>
              </w:rPr>
              <w:t>l</w:t>
            </w:r>
            <w:r w:rsidRPr="009267B3">
              <w:rPr>
                <w:rFonts w:eastAsia="Arial" w:cstheme="minorHAnsi"/>
                <w:color w:val="000000" w:themeColor="text1"/>
                <w:sz w:val="21"/>
                <w:szCs w:val="21"/>
              </w:rPr>
              <w:t>ate</w:t>
            </w:r>
            <w:r w:rsidRPr="009267B3">
              <w:rPr>
                <w:rFonts w:eastAsia="Arial" w:cstheme="minorHAnsi"/>
                <w:color w:val="000000" w:themeColor="text1"/>
                <w:spacing w:val="1"/>
                <w:sz w:val="21"/>
                <w:szCs w:val="21"/>
              </w:rPr>
              <w:t xml:space="preserve"> </w:t>
            </w:r>
            <w:r w:rsidRPr="009267B3">
              <w:rPr>
                <w:rFonts w:eastAsia="Arial" w:cstheme="minorHAnsi"/>
                <w:color w:val="000000" w:themeColor="text1"/>
                <w:sz w:val="21"/>
                <w:szCs w:val="21"/>
              </w:rPr>
              <w:t>the</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comb</w:t>
            </w:r>
            <w:r w:rsidRPr="009267B3">
              <w:rPr>
                <w:rFonts w:eastAsia="Arial" w:cstheme="minorHAnsi"/>
                <w:color w:val="000000" w:themeColor="text1"/>
                <w:spacing w:val="-1"/>
                <w:sz w:val="21"/>
                <w:szCs w:val="21"/>
              </w:rPr>
              <w:t>i</w:t>
            </w:r>
            <w:r w:rsidRPr="009267B3">
              <w:rPr>
                <w:rFonts w:eastAsia="Arial" w:cstheme="minorHAnsi"/>
                <w:color w:val="000000" w:themeColor="text1"/>
                <w:sz w:val="21"/>
                <w:szCs w:val="21"/>
              </w:rPr>
              <w:t>n</w:t>
            </w:r>
            <w:r w:rsidRPr="009267B3">
              <w:rPr>
                <w:rFonts w:eastAsia="Arial" w:cstheme="minorHAnsi"/>
                <w:color w:val="000000" w:themeColor="text1"/>
                <w:spacing w:val="-1"/>
                <w:sz w:val="21"/>
                <w:szCs w:val="21"/>
              </w:rPr>
              <w:t>e</w:t>
            </w:r>
            <w:r w:rsidRPr="009267B3">
              <w:rPr>
                <w:rFonts w:eastAsia="Arial" w:cstheme="minorHAnsi"/>
                <w:color w:val="000000" w:themeColor="text1"/>
                <w:sz w:val="21"/>
                <w:szCs w:val="21"/>
              </w:rPr>
              <w:t>d</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ma</w:t>
            </w:r>
            <w:r w:rsidRPr="009267B3">
              <w:rPr>
                <w:rFonts w:eastAsia="Arial" w:cstheme="minorHAnsi"/>
                <w:color w:val="000000" w:themeColor="text1"/>
                <w:spacing w:val="-2"/>
                <w:sz w:val="21"/>
                <w:szCs w:val="21"/>
              </w:rPr>
              <w:t>r</w:t>
            </w:r>
            <w:r w:rsidRPr="009267B3">
              <w:rPr>
                <w:rFonts w:eastAsia="Arial" w:cstheme="minorHAnsi"/>
                <w:color w:val="000000" w:themeColor="text1"/>
                <w:spacing w:val="1"/>
                <w:sz w:val="21"/>
                <w:szCs w:val="21"/>
              </w:rPr>
              <w:t>g</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n</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w:t>
            </w:r>
            <w:r w:rsidRPr="009267B3">
              <w:rPr>
                <w:rFonts w:eastAsia="Arial" w:cstheme="minorHAnsi"/>
                <w:color w:val="000000" w:themeColor="text1"/>
                <w:spacing w:val="-2"/>
                <w:sz w:val="21"/>
                <w:szCs w:val="21"/>
              </w:rPr>
              <w:t>C</w:t>
            </w:r>
            <w:r w:rsidRPr="009267B3">
              <w:rPr>
                <w:rFonts w:eastAsia="Arial" w:cstheme="minorHAnsi"/>
                <w:color w:val="000000" w:themeColor="text1"/>
                <w:spacing w:val="-4"/>
                <w:sz w:val="21"/>
                <w:szCs w:val="21"/>
              </w:rPr>
              <w:t>M</w:t>
            </w:r>
            <w:r w:rsidRPr="009267B3">
              <w:rPr>
                <w:rFonts w:eastAsia="Arial" w:cstheme="minorHAnsi"/>
                <w:color w:val="000000" w:themeColor="text1"/>
                <w:sz w:val="21"/>
                <w:szCs w:val="21"/>
              </w:rPr>
              <w:t>)</w:t>
            </w:r>
            <w:r w:rsidRPr="009267B3">
              <w:rPr>
                <w:rFonts w:eastAsia="Arial" w:cstheme="minorHAnsi"/>
                <w:color w:val="000000" w:themeColor="text1"/>
                <w:spacing w:val="1"/>
                <w:sz w:val="21"/>
                <w:szCs w:val="21"/>
              </w:rPr>
              <w:t xml:space="preserve"> </w:t>
            </w:r>
            <w:r w:rsidRPr="009267B3">
              <w:rPr>
                <w:rFonts w:eastAsia="Arial" w:cstheme="minorHAnsi"/>
                <w:color w:val="000000" w:themeColor="text1"/>
                <w:sz w:val="21"/>
                <w:szCs w:val="21"/>
              </w:rPr>
              <w:t>emiss</w:t>
            </w:r>
            <w:r w:rsidRPr="009267B3">
              <w:rPr>
                <w:rFonts w:eastAsia="Arial" w:cstheme="minorHAnsi"/>
                <w:color w:val="000000" w:themeColor="text1"/>
                <w:spacing w:val="-2"/>
                <w:sz w:val="21"/>
                <w:szCs w:val="21"/>
              </w:rPr>
              <w:t>i</w:t>
            </w:r>
            <w:r w:rsidRPr="009267B3">
              <w:rPr>
                <w:rFonts w:eastAsia="Arial" w:cstheme="minorHAnsi"/>
                <w:color w:val="000000" w:themeColor="text1"/>
                <w:sz w:val="21"/>
                <w:szCs w:val="21"/>
              </w:rPr>
              <w:t>on</w:t>
            </w:r>
            <w:r w:rsidRPr="009267B3">
              <w:rPr>
                <w:rFonts w:eastAsia="Arial" w:cstheme="minorHAnsi"/>
                <w:color w:val="000000" w:themeColor="text1"/>
                <w:spacing w:val="-2"/>
                <w:sz w:val="21"/>
                <w:szCs w:val="21"/>
              </w:rPr>
              <w:t xml:space="preserve"> </w:t>
            </w:r>
            <w:r w:rsidRPr="009267B3">
              <w:rPr>
                <w:rFonts w:eastAsia="Arial" w:cstheme="minorHAnsi"/>
                <w:color w:val="000000" w:themeColor="text1"/>
                <w:sz w:val="21"/>
                <w:szCs w:val="21"/>
              </w:rPr>
              <w:t>f</w:t>
            </w:r>
            <w:r w:rsidRPr="009267B3">
              <w:rPr>
                <w:rFonts w:eastAsia="Arial" w:cstheme="minorHAnsi"/>
                <w:color w:val="000000" w:themeColor="text1"/>
                <w:spacing w:val="-3"/>
                <w:sz w:val="21"/>
                <w:szCs w:val="21"/>
              </w:rPr>
              <w:t>a</w:t>
            </w:r>
            <w:r w:rsidRPr="009267B3">
              <w:rPr>
                <w:rFonts w:eastAsia="Arial" w:cstheme="minorHAnsi"/>
                <w:color w:val="000000" w:themeColor="text1"/>
                <w:sz w:val="21"/>
                <w:szCs w:val="21"/>
              </w:rPr>
              <w:t>cto</w:t>
            </w:r>
            <w:r w:rsidRPr="009267B3">
              <w:rPr>
                <w:rFonts w:eastAsia="Arial" w:cstheme="minorHAnsi"/>
                <w:color w:val="000000" w:themeColor="text1"/>
                <w:spacing w:val="-2"/>
                <w:sz w:val="21"/>
                <w:szCs w:val="21"/>
              </w:rPr>
              <w:t>r</w:t>
            </w:r>
            <w:r w:rsidRPr="009267B3">
              <w:rPr>
                <w:rFonts w:eastAsia="Arial" w:cstheme="minorHAnsi"/>
                <w:color w:val="000000" w:themeColor="text1"/>
                <w:sz w:val="21"/>
                <w:szCs w:val="21"/>
              </w:rPr>
              <w:t>.</w:t>
            </w:r>
          </w:p>
        </w:tc>
      </w:tr>
    </w:tbl>
    <w:p w14:paraId="1A076C4A" w14:textId="6A1B4C3D" w:rsidR="00944FE2" w:rsidRPr="001B403D" w:rsidRDefault="00777ACB" w:rsidP="007720B0">
      <w:pPr>
        <w:pStyle w:val="Instruction"/>
        <w:ind w:left="0" w:firstLineChars="300" w:firstLine="638"/>
        <w:rPr>
          <w:rFonts w:asciiTheme="minorHAnsi" w:eastAsiaTheme="minorEastAsia" w:hAnsiTheme="minorHAnsi" w:cstheme="minorHAnsi"/>
          <w:b/>
          <w:i w:val="0"/>
          <w:color w:val="000000" w:themeColor="text1"/>
          <w:szCs w:val="21"/>
          <w:lang w:val="en-US" w:eastAsia="zh-CN"/>
        </w:rPr>
      </w:pPr>
      <w:r w:rsidRPr="001B403D">
        <w:rPr>
          <w:rFonts w:asciiTheme="minorHAnsi" w:eastAsiaTheme="minorEastAsia" w:hAnsiTheme="minorHAnsi" w:cstheme="minorHAnsi"/>
          <w:b/>
          <w:i w:val="0"/>
          <w:color w:val="000000" w:themeColor="text1"/>
          <w:szCs w:val="21"/>
          <w:lang w:val="en-US" w:eastAsia="zh-CN"/>
        </w:rPr>
        <w:t xml:space="preserve">Step </w:t>
      </w:r>
      <w:proofErr w:type="gramStart"/>
      <w:r w:rsidRPr="001B403D">
        <w:rPr>
          <w:rFonts w:asciiTheme="minorHAnsi" w:eastAsiaTheme="minorEastAsia" w:hAnsiTheme="minorHAnsi" w:cstheme="minorHAnsi"/>
          <w:b/>
          <w:i w:val="0"/>
          <w:color w:val="000000" w:themeColor="text1"/>
          <w:szCs w:val="21"/>
          <w:lang w:val="en-US" w:eastAsia="zh-CN"/>
        </w:rPr>
        <w:t>1:Identity</w:t>
      </w:r>
      <w:proofErr w:type="gramEnd"/>
      <w:r w:rsidRPr="001B403D">
        <w:rPr>
          <w:rFonts w:asciiTheme="minorHAnsi" w:eastAsiaTheme="minorEastAsia" w:hAnsiTheme="minorHAnsi" w:cstheme="minorHAnsi"/>
          <w:b/>
          <w:i w:val="0"/>
          <w:color w:val="000000" w:themeColor="text1"/>
          <w:szCs w:val="21"/>
          <w:lang w:val="en-US" w:eastAsia="zh-CN"/>
        </w:rPr>
        <w:t xml:space="preserve"> the relevant electricity systems</w:t>
      </w:r>
    </w:p>
    <w:p w14:paraId="4C7790F4" w14:textId="517575CC" w:rsidR="00777ACB" w:rsidRPr="009267B3" w:rsidRDefault="00EB289E" w:rsidP="00CE59D0">
      <w:pPr>
        <w:pStyle w:val="Instruction"/>
        <w:ind w:leftChars="300" w:left="636"/>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Ministry of Ecology and Environment of the People’s Republic of China</w:t>
      </w:r>
      <w:r w:rsidR="00777ACB" w:rsidRPr="009267B3">
        <w:rPr>
          <w:rFonts w:asciiTheme="minorHAnsi" w:hAnsiTheme="minorHAnsi" w:cstheme="minorHAnsi"/>
          <w:bCs/>
          <w:i w:val="0"/>
          <w:iCs w:val="0"/>
          <w:color w:val="000000" w:themeColor="text1"/>
          <w:szCs w:val="21"/>
          <w:lang w:eastAsia="zh-CN"/>
        </w:rPr>
        <w:t xml:space="preserve"> has published a delineation of the project electricity system and connected electricity systems, so the project adopt the delineation of project electricity system and connected electricity system published by </w:t>
      </w:r>
      <w:r w:rsidRPr="009267B3">
        <w:rPr>
          <w:rFonts w:asciiTheme="minorHAnsi" w:hAnsiTheme="minorHAnsi" w:cstheme="minorHAnsi"/>
          <w:bCs/>
          <w:i w:val="0"/>
          <w:iCs w:val="0"/>
          <w:color w:val="000000" w:themeColor="text1"/>
          <w:szCs w:val="21"/>
          <w:lang w:eastAsia="zh-CN"/>
        </w:rPr>
        <w:t>Ministry of Ecology and Environment of the People’s Republic of China</w:t>
      </w:r>
      <w:r w:rsidR="00777ACB" w:rsidRPr="009267B3">
        <w:rPr>
          <w:rFonts w:asciiTheme="minorHAnsi" w:hAnsiTheme="minorHAnsi" w:cstheme="minorHAnsi"/>
          <w:bCs/>
          <w:i w:val="0"/>
          <w:iCs w:val="0"/>
          <w:color w:val="000000" w:themeColor="text1"/>
          <w:szCs w:val="21"/>
          <w:lang w:eastAsia="zh-CN"/>
        </w:rPr>
        <w:t xml:space="preserve">. The power generated by the project displaces the equivalent electricity generated by the </w:t>
      </w:r>
      <w:r w:rsidRPr="009267B3">
        <w:rPr>
          <w:rFonts w:asciiTheme="minorHAnsi" w:hAnsiTheme="minorHAnsi" w:cstheme="minorHAnsi"/>
          <w:bCs/>
          <w:i w:val="0"/>
          <w:iCs w:val="0"/>
          <w:color w:val="000000" w:themeColor="text1"/>
          <w:szCs w:val="21"/>
          <w:lang w:eastAsia="zh-CN"/>
        </w:rPr>
        <w:t>Eastern</w:t>
      </w:r>
      <w:r w:rsidR="00777ACB" w:rsidRPr="009267B3">
        <w:rPr>
          <w:rFonts w:asciiTheme="minorHAnsi" w:hAnsiTheme="minorHAnsi" w:cstheme="minorHAnsi"/>
          <w:bCs/>
          <w:i w:val="0"/>
          <w:iCs w:val="0"/>
          <w:color w:val="000000" w:themeColor="text1"/>
          <w:szCs w:val="21"/>
          <w:lang w:eastAsia="zh-CN"/>
        </w:rPr>
        <w:t xml:space="preserve"> China Power Grid. The </w:t>
      </w:r>
      <w:r w:rsidRPr="009267B3">
        <w:rPr>
          <w:rFonts w:asciiTheme="minorHAnsi" w:hAnsiTheme="minorHAnsi" w:cstheme="minorHAnsi"/>
          <w:bCs/>
          <w:i w:val="0"/>
          <w:iCs w:val="0"/>
          <w:color w:val="000000" w:themeColor="text1"/>
          <w:szCs w:val="21"/>
          <w:lang w:eastAsia="zh-CN"/>
        </w:rPr>
        <w:t>Eastern</w:t>
      </w:r>
      <w:r w:rsidR="00777ACB" w:rsidRPr="009267B3">
        <w:rPr>
          <w:rFonts w:asciiTheme="minorHAnsi" w:hAnsiTheme="minorHAnsi" w:cstheme="minorHAnsi"/>
          <w:bCs/>
          <w:i w:val="0"/>
          <w:iCs w:val="0"/>
          <w:color w:val="000000" w:themeColor="text1"/>
          <w:szCs w:val="21"/>
          <w:lang w:eastAsia="zh-CN"/>
        </w:rPr>
        <w:t xml:space="preserve"> China Power Grid is a larger regional grid, which consists of six sub-grids: </w:t>
      </w:r>
      <w:r w:rsidRPr="009267B3">
        <w:rPr>
          <w:rFonts w:asciiTheme="minorHAnsi" w:hAnsiTheme="minorHAnsi" w:cstheme="minorHAnsi"/>
          <w:bCs/>
          <w:i w:val="0"/>
          <w:iCs w:val="0"/>
          <w:color w:val="000000" w:themeColor="text1"/>
          <w:szCs w:val="21"/>
          <w:lang w:eastAsia="zh-CN"/>
        </w:rPr>
        <w:t>Shanghai City</w:t>
      </w:r>
      <w:r w:rsidR="00777ACB" w:rsidRPr="009267B3">
        <w:rPr>
          <w:rFonts w:asciiTheme="minorHAnsi" w:hAnsiTheme="minorHAnsi" w:cstheme="minorHAnsi"/>
          <w:bCs/>
          <w:i w:val="0"/>
          <w:iCs w:val="0"/>
          <w:color w:val="000000" w:themeColor="text1"/>
          <w:szCs w:val="21"/>
          <w:lang w:eastAsia="zh-CN"/>
        </w:rPr>
        <w:t xml:space="preserve">, </w:t>
      </w:r>
      <w:r w:rsidRPr="009267B3">
        <w:rPr>
          <w:rFonts w:asciiTheme="minorHAnsi" w:hAnsiTheme="minorHAnsi" w:cstheme="minorHAnsi"/>
          <w:bCs/>
          <w:i w:val="0"/>
          <w:iCs w:val="0"/>
          <w:color w:val="000000" w:themeColor="text1"/>
          <w:szCs w:val="21"/>
          <w:lang w:eastAsia="zh-CN"/>
        </w:rPr>
        <w:t>Jiangsu</w:t>
      </w:r>
      <w:r w:rsidR="00777ACB" w:rsidRPr="009267B3">
        <w:rPr>
          <w:rFonts w:asciiTheme="minorHAnsi" w:hAnsiTheme="minorHAnsi" w:cstheme="minorHAnsi"/>
          <w:bCs/>
          <w:i w:val="0"/>
          <w:iCs w:val="0"/>
          <w:color w:val="000000" w:themeColor="text1"/>
          <w:szCs w:val="21"/>
          <w:lang w:eastAsia="zh-CN"/>
        </w:rPr>
        <w:t xml:space="preserve">, </w:t>
      </w:r>
      <w:r w:rsidRPr="009267B3">
        <w:rPr>
          <w:rFonts w:asciiTheme="minorHAnsi" w:hAnsiTheme="minorHAnsi" w:cstheme="minorHAnsi"/>
          <w:bCs/>
          <w:i w:val="0"/>
          <w:iCs w:val="0"/>
          <w:color w:val="000000" w:themeColor="text1"/>
          <w:szCs w:val="21"/>
          <w:lang w:eastAsia="zh-CN"/>
        </w:rPr>
        <w:t>Zhejiang</w:t>
      </w:r>
      <w:r w:rsidR="00777ACB" w:rsidRPr="009267B3">
        <w:rPr>
          <w:rFonts w:asciiTheme="minorHAnsi" w:hAnsiTheme="minorHAnsi" w:cstheme="minorHAnsi"/>
          <w:bCs/>
          <w:i w:val="0"/>
          <w:iCs w:val="0"/>
          <w:color w:val="000000" w:themeColor="text1"/>
          <w:szCs w:val="21"/>
          <w:lang w:eastAsia="zh-CN"/>
        </w:rPr>
        <w:t>,</w:t>
      </w:r>
      <w:r w:rsidRPr="009267B3">
        <w:rPr>
          <w:rFonts w:asciiTheme="minorHAnsi" w:hAnsiTheme="minorHAnsi" w:cstheme="minorHAnsi"/>
          <w:bCs/>
          <w:i w:val="0"/>
          <w:iCs w:val="0"/>
          <w:color w:val="000000" w:themeColor="text1"/>
          <w:szCs w:val="21"/>
          <w:lang w:eastAsia="zh-CN"/>
        </w:rPr>
        <w:t xml:space="preserve"> Anhui</w:t>
      </w:r>
      <w:r w:rsidR="00777ACB" w:rsidRPr="009267B3">
        <w:rPr>
          <w:rFonts w:asciiTheme="minorHAnsi" w:hAnsiTheme="minorHAnsi" w:cstheme="minorHAnsi"/>
          <w:bCs/>
          <w:i w:val="0"/>
          <w:iCs w:val="0"/>
          <w:color w:val="000000" w:themeColor="text1"/>
          <w:szCs w:val="21"/>
          <w:lang w:eastAsia="zh-CN"/>
        </w:rPr>
        <w:t xml:space="preserve">, </w:t>
      </w:r>
      <w:r w:rsidRPr="009267B3">
        <w:rPr>
          <w:rFonts w:asciiTheme="minorHAnsi" w:hAnsiTheme="minorHAnsi" w:cstheme="minorHAnsi"/>
          <w:bCs/>
          <w:i w:val="0"/>
          <w:iCs w:val="0"/>
          <w:color w:val="000000" w:themeColor="text1"/>
          <w:szCs w:val="21"/>
          <w:lang w:eastAsia="zh-CN"/>
        </w:rPr>
        <w:t>Fujian</w:t>
      </w:r>
      <w:r w:rsidR="00777ACB" w:rsidRPr="009267B3">
        <w:rPr>
          <w:rFonts w:asciiTheme="minorHAnsi" w:hAnsiTheme="minorHAnsi" w:cstheme="minorHAnsi"/>
          <w:bCs/>
          <w:i w:val="0"/>
          <w:iCs w:val="0"/>
          <w:color w:val="000000" w:themeColor="text1"/>
          <w:szCs w:val="21"/>
          <w:lang w:eastAsia="zh-CN"/>
        </w:rPr>
        <w:t xml:space="preserve"> Province.</w:t>
      </w:r>
    </w:p>
    <w:p w14:paraId="2200AE7E" w14:textId="218DBD8B" w:rsidR="00777ACB" w:rsidRPr="009267B3" w:rsidRDefault="00777ACB" w:rsidP="00CE59D0">
      <w:pPr>
        <w:pStyle w:val="Instruction"/>
        <w:ind w:leftChars="300" w:left="636"/>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In addition, there is net imported power to the </w:t>
      </w:r>
      <w:r w:rsidR="00EB289E" w:rsidRPr="009267B3">
        <w:rPr>
          <w:rFonts w:asciiTheme="minorHAnsi" w:hAnsiTheme="minorHAnsi" w:cstheme="minorHAnsi"/>
          <w:bCs/>
          <w:i w:val="0"/>
          <w:iCs w:val="0"/>
          <w:color w:val="000000" w:themeColor="text1"/>
          <w:szCs w:val="21"/>
          <w:lang w:eastAsia="zh-CN"/>
        </w:rPr>
        <w:t>Eastern China</w:t>
      </w:r>
      <w:r w:rsidRPr="009267B3">
        <w:rPr>
          <w:rFonts w:asciiTheme="minorHAnsi" w:hAnsiTheme="minorHAnsi" w:cstheme="minorHAnsi"/>
          <w:bCs/>
          <w:i w:val="0"/>
          <w:iCs w:val="0"/>
          <w:color w:val="000000" w:themeColor="text1"/>
          <w:szCs w:val="21"/>
          <w:lang w:eastAsia="zh-CN"/>
        </w:rPr>
        <w:t xml:space="preserve"> Power Grid from the</w:t>
      </w:r>
      <w:r w:rsidR="00EB289E" w:rsidRPr="009267B3">
        <w:rPr>
          <w:rFonts w:asciiTheme="minorHAnsi" w:hAnsiTheme="minorHAnsi" w:cstheme="minorHAnsi"/>
          <w:bCs/>
          <w:i w:val="0"/>
          <w:iCs w:val="0"/>
          <w:color w:val="000000" w:themeColor="text1"/>
          <w:szCs w:val="21"/>
          <w:lang w:eastAsia="zh-CN"/>
        </w:rPr>
        <w:t xml:space="preserve"> Central China</w:t>
      </w:r>
      <w:r w:rsidRPr="009267B3">
        <w:rPr>
          <w:rFonts w:asciiTheme="minorHAnsi" w:hAnsiTheme="minorHAnsi" w:cstheme="minorHAnsi"/>
          <w:bCs/>
          <w:i w:val="0"/>
          <w:iCs w:val="0"/>
          <w:color w:val="000000" w:themeColor="text1"/>
          <w:szCs w:val="21"/>
          <w:lang w:eastAsia="zh-CN"/>
        </w:rPr>
        <w:t xml:space="preserve"> Power Grid and North China Power Grid. According to the “Tool to calculate the emission factor for an electricity system”, use one of the following options to determine the 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 emission factor for net electricity imports from a connected electricity system:</w:t>
      </w:r>
    </w:p>
    <w:p w14:paraId="0F32E70D" w14:textId="3804995D" w:rsidR="00777ACB" w:rsidRPr="009267B3" w:rsidRDefault="0027519B" w:rsidP="00CE59D0">
      <w:pPr>
        <w:pStyle w:val="Instruction"/>
        <w:ind w:left="420" w:firstLineChars="100" w:firstLine="212"/>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(a) </w:t>
      </w:r>
      <w:r w:rsidR="00777ACB" w:rsidRPr="009267B3">
        <w:rPr>
          <w:rFonts w:asciiTheme="minorHAnsi" w:hAnsiTheme="minorHAnsi" w:cstheme="minorHAnsi"/>
          <w:bCs/>
          <w:i w:val="0"/>
          <w:iCs w:val="0"/>
          <w:color w:val="000000" w:themeColor="text1"/>
          <w:szCs w:val="21"/>
          <w:lang w:eastAsia="zh-CN"/>
        </w:rPr>
        <w:t>0tCO</w:t>
      </w:r>
      <w:r w:rsidR="00777ACB" w:rsidRPr="009267B3">
        <w:rPr>
          <w:rFonts w:asciiTheme="minorHAnsi" w:hAnsiTheme="minorHAnsi" w:cstheme="minorHAnsi"/>
          <w:bCs/>
          <w:i w:val="0"/>
          <w:iCs w:val="0"/>
          <w:color w:val="000000" w:themeColor="text1"/>
          <w:szCs w:val="21"/>
          <w:vertAlign w:val="subscript"/>
          <w:lang w:eastAsia="zh-CN"/>
        </w:rPr>
        <w:t>2</w:t>
      </w:r>
      <w:r w:rsidR="00777ACB" w:rsidRPr="009267B3">
        <w:rPr>
          <w:rFonts w:asciiTheme="minorHAnsi" w:hAnsiTheme="minorHAnsi" w:cstheme="minorHAnsi"/>
          <w:bCs/>
          <w:i w:val="0"/>
          <w:iCs w:val="0"/>
          <w:color w:val="000000" w:themeColor="text1"/>
          <w:szCs w:val="21"/>
          <w:lang w:eastAsia="zh-CN"/>
        </w:rPr>
        <w:t>/MWh</w:t>
      </w:r>
      <w:r w:rsidR="00E67989" w:rsidRPr="009267B3">
        <w:rPr>
          <w:rFonts w:asciiTheme="minorHAnsi" w:hAnsiTheme="minorHAnsi" w:cstheme="minorHAnsi"/>
          <w:bCs/>
          <w:i w:val="0"/>
          <w:iCs w:val="0"/>
          <w:color w:val="000000" w:themeColor="text1"/>
          <w:szCs w:val="21"/>
          <w:lang w:eastAsia="zh-CN"/>
        </w:rPr>
        <w:t>;</w:t>
      </w:r>
      <w:r w:rsidR="00777ACB" w:rsidRPr="009267B3">
        <w:rPr>
          <w:rFonts w:asciiTheme="minorHAnsi" w:hAnsiTheme="minorHAnsi" w:cstheme="minorHAnsi"/>
          <w:bCs/>
          <w:i w:val="0"/>
          <w:iCs w:val="0"/>
          <w:color w:val="000000" w:themeColor="text1"/>
          <w:szCs w:val="21"/>
          <w:lang w:eastAsia="zh-CN"/>
        </w:rPr>
        <w:t xml:space="preserve"> or</w:t>
      </w:r>
    </w:p>
    <w:p w14:paraId="44F217B4" w14:textId="237C5436" w:rsidR="00E67989" w:rsidRPr="009267B3" w:rsidRDefault="0027519B" w:rsidP="00CE59D0">
      <w:pPr>
        <w:ind w:leftChars="300" w:left="636"/>
        <w:jc w:val="both"/>
        <w:rPr>
          <w:rFonts w:asciiTheme="minorHAnsi" w:eastAsia="MS Mincho" w:hAnsiTheme="minorHAnsi" w:cstheme="minorHAnsi"/>
          <w:bCs/>
          <w:color w:val="000000" w:themeColor="text1"/>
          <w:szCs w:val="21"/>
          <w:lang w:val="en-GB" w:eastAsia="zh-CN"/>
        </w:rPr>
      </w:pPr>
      <w:r w:rsidRPr="009267B3">
        <w:rPr>
          <w:rFonts w:asciiTheme="minorHAnsi" w:eastAsia="MS Mincho" w:hAnsiTheme="minorHAnsi" w:cstheme="minorHAnsi"/>
          <w:bCs/>
          <w:color w:val="000000" w:themeColor="text1"/>
          <w:szCs w:val="21"/>
          <w:lang w:val="en-GB" w:eastAsia="zh-CN"/>
        </w:rPr>
        <w:t xml:space="preserve">(b) </w:t>
      </w:r>
      <w:r w:rsidR="00E67989" w:rsidRPr="009267B3">
        <w:rPr>
          <w:rFonts w:asciiTheme="minorHAnsi" w:eastAsia="MS Mincho" w:hAnsiTheme="minorHAnsi" w:cstheme="minorHAnsi"/>
          <w:bCs/>
          <w:color w:val="000000" w:themeColor="text1"/>
          <w:szCs w:val="21"/>
          <w:lang w:val="en-GB" w:eastAsia="zh-CN"/>
        </w:rPr>
        <w:t>The simple operating margin emission rate of the exporting grid, determined as described in Step 4 section 6.4.1, if the conditions for this method, as described in Step 3 below, apply to the exporting grid; or</w:t>
      </w:r>
    </w:p>
    <w:p w14:paraId="22918DEA" w14:textId="0114A70A" w:rsidR="00E67989" w:rsidRPr="009267B3" w:rsidRDefault="0027519B" w:rsidP="00CE59D0">
      <w:pPr>
        <w:ind w:leftChars="300" w:left="636"/>
        <w:jc w:val="both"/>
        <w:rPr>
          <w:rFonts w:asciiTheme="minorHAnsi" w:eastAsia="MS Mincho" w:hAnsiTheme="minorHAnsi" w:cstheme="minorHAnsi"/>
          <w:bCs/>
          <w:color w:val="000000" w:themeColor="text1"/>
          <w:szCs w:val="21"/>
          <w:lang w:val="en-GB" w:eastAsia="zh-CN"/>
        </w:rPr>
      </w:pPr>
      <w:r w:rsidRPr="009267B3">
        <w:rPr>
          <w:rFonts w:asciiTheme="minorHAnsi" w:eastAsia="MS Mincho" w:hAnsiTheme="minorHAnsi" w:cstheme="minorHAnsi"/>
          <w:bCs/>
          <w:color w:val="000000" w:themeColor="text1"/>
          <w:szCs w:val="21"/>
          <w:lang w:val="en-GB" w:eastAsia="zh-CN"/>
        </w:rPr>
        <w:t xml:space="preserve">(c) </w:t>
      </w:r>
      <w:r w:rsidR="00E67989" w:rsidRPr="009267B3">
        <w:rPr>
          <w:rFonts w:asciiTheme="minorHAnsi" w:eastAsia="MS Mincho" w:hAnsiTheme="minorHAnsi" w:cstheme="minorHAnsi"/>
          <w:bCs/>
          <w:color w:val="000000" w:themeColor="text1"/>
          <w:szCs w:val="21"/>
          <w:lang w:val="en-GB" w:eastAsia="zh-CN"/>
        </w:rPr>
        <w:t>The simple adjusted operating margin emission rate of the exporting grid, determined as described in Step 4 section 6.4.2 below; or</w:t>
      </w:r>
    </w:p>
    <w:p w14:paraId="7076FD9D" w14:textId="7FA0BF3B" w:rsidR="00E67989" w:rsidRPr="009267B3" w:rsidRDefault="0027519B" w:rsidP="00CE59D0">
      <w:pPr>
        <w:pStyle w:val="a"/>
        <w:numPr>
          <w:ilvl w:val="0"/>
          <w:numId w:val="0"/>
        </w:numPr>
        <w:ind w:leftChars="300" w:left="636"/>
        <w:jc w:val="both"/>
        <w:rPr>
          <w:rFonts w:asciiTheme="minorHAnsi" w:eastAsia="MS Mincho" w:hAnsiTheme="minorHAnsi" w:cstheme="minorHAnsi"/>
          <w:bCs/>
          <w:color w:val="000000" w:themeColor="text1"/>
          <w:szCs w:val="21"/>
          <w:lang w:val="en-GB" w:eastAsia="zh-CN"/>
        </w:rPr>
      </w:pPr>
      <w:r w:rsidRPr="009267B3">
        <w:rPr>
          <w:rFonts w:asciiTheme="minorHAnsi" w:eastAsia="MS Mincho" w:hAnsiTheme="minorHAnsi" w:cstheme="minorHAnsi"/>
          <w:bCs/>
          <w:color w:val="000000" w:themeColor="text1"/>
          <w:szCs w:val="21"/>
          <w:lang w:val="en-GB" w:eastAsia="zh-CN"/>
        </w:rPr>
        <w:t xml:space="preserve">(d) </w:t>
      </w:r>
      <w:r w:rsidR="00E67989" w:rsidRPr="009267B3">
        <w:rPr>
          <w:rFonts w:asciiTheme="minorHAnsi" w:eastAsia="MS Mincho" w:hAnsiTheme="minorHAnsi" w:cstheme="minorHAnsi"/>
          <w:bCs/>
          <w:color w:val="000000" w:themeColor="text1"/>
          <w:szCs w:val="21"/>
          <w:lang w:val="en-GB" w:eastAsia="zh-CN"/>
        </w:rPr>
        <w:t>The weighted average operating margin (OM) emission rate of the exporting grid, determined as described in Step 4 section 6.4.4 below.</w:t>
      </w:r>
    </w:p>
    <w:p w14:paraId="0E5AF56B" w14:textId="46325DF4" w:rsidR="00777ACB" w:rsidRPr="009267B3" w:rsidRDefault="00777ACB" w:rsidP="00CE59D0">
      <w:pPr>
        <w:pStyle w:val="Instruction"/>
        <w:ind w:leftChars="300" w:left="636"/>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The PD will choose option </w:t>
      </w:r>
      <w:r w:rsidR="00E67989" w:rsidRPr="009267B3">
        <w:rPr>
          <w:rFonts w:asciiTheme="minorHAnsi" w:hAnsiTheme="minorHAnsi" w:cstheme="minorHAnsi"/>
          <w:bCs/>
          <w:i w:val="0"/>
          <w:iCs w:val="0"/>
          <w:color w:val="000000" w:themeColor="text1"/>
          <w:szCs w:val="21"/>
          <w:lang w:eastAsia="zh-CN"/>
        </w:rPr>
        <w:t>(</w:t>
      </w:r>
      <w:r w:rsidR="007F0A31" w:rsidRPr="009267B3">
        <w:rPr>
          <w:rFonts w:asciiTheme="minorHAnsi" w:hAnsiTheme="minorHAnsi" w:cstheme="minorHAnsi"/>
          <w:bCs/>
          <w:i w:val="0"/>
          <w:iCs w:val="0"/>
          <w:color w:val="000000" w:themeColor="text1"/>
          <w:szCs w:val="21"/>
          <w:lang w:eastAsia="zh-CN"/>
        </w:rPr>
        <w:t>b</w:t>
      </w:r>
      <w:r w:rsidRPr="009267B3">
        <w:rPr>
          <w:rFonts w:asciiTheme="minorHAnsi" w:hAnsiTheme="minorHAnsi" w:cstheme="minorHAnsi"/>
          <w:bCs/>
          <w:i w:val="0"/>
          <w:iCs w:val="0"/>
          <w:color w:val="000000" w:themeColor="text1"/>
          <w:szCs w:val="21"/>
          <w:lang w:eastAsia="zh-CN"/>
        </w:rPr>
        <w:t>) to calculate the 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 emission factor for net electricity imports from the </w:t>
      </w:r>
      <w:r w:rsidR="00E67989" w:rsidRPr="009267B3">
        <w:rPr>
          <w:rFonts w:asciiTheme="minorHAnsi" w:hAnsiTheme="minorHAnsi" w:cstheme="minorHAnsi"/>
          <w:bCs/>
          <w:i w:val="0"/>
          <w:iCs w:val="0"/>
          <w:color w:val="000000" w:themeColor="text1"/>
          <w:szCs w:val="21"/>
          <w:lang w:eastAsia="zh-CN"/>
        </w:rPr>
        <w:t xml:space="preserve">Eastern China </w:t>
      </w:r>
      <w:r w:rsidRPr="009267B3">
        <w:rPr>
          <w:rFonts w:asciiTheme="minorHAnsi" w:hAnsiTheme="minorHAnsi" w:cstheme="minorHAnsi"/>
          <w:bCs/>
          <w:i w:val="0"/>
          <w:iCs w:val="0"/>
          <w:color w:val="000000" w:themeColor="text1"/>
          <w:szCs w:val="21"/>
          <w:lang w:eastAsia="zh-CN"/>
        </w:rPr>
        <w:t>Power Grid.</w:t>
      </w:r>
    </w:p>
    <w:p w14:paraId="154B2240" w14:textId="5ED6DDE7" w:rsidR="007F0A31" w:rsidRPr="009267B3" w:rsidRDefault="007F0A31" w:rsidP="00CE59D0">
      <w:pPr>
        <w:pStyle w:val="Instruction"/>
        <w:ind w:leftChars="300" w:left="636"/>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According to the available data of 201</w:t>
      </w:r>
      <w:r w:rsidR="00E75ED0" w:rsidRPr="009267B3">
        <w:rPr>
          <w:rFonts w:asciiTheme="minorHAnsi" w:hAnsiTheme="minorHAnsi" w:cstheme="minorHAnsi"/>
          <w:bCs/>
          <w:i w:val="0"/>
          <w:iCs w:val="0"/>
          <w:color w:val="000000" w:themeColor="text1"/>
          <w:szCs w:val="21"/>
          <w:lang w:eastAsia="zh-CN"/>
        </w:rPr>
        <w:t>3</w:t>
      </w:r>
      <w:r w:rsidRPr="009267B3">
        <w:rPr>
          <w:rFonts w:asciiTheme="minorHAnsi" w:hAnsiTheme="minorHAnsi" w:cstheme="minorHAnsi"/>
          <w:bCs/>
          <w:i w:val="0"/>
          <w:iCs w:val="0"/>
          <w:color w:val="000000" w:themeColor="text1"/>
          <w:szCs w:val="21"/>
          <w:lang w:eastAsia="zh-CN"/>
        </w:rPr>
        <w:t>-201</w:t>
      </w:r>
      <w:r w:rsidR="00E75ED0" w:rsidRPr="009267B3">
        <w:rPr>
          <w:rFonts w:asciiTheme="minorHAnsi" w:hAnsiTheme="minorHAnsi" w:cstheme="minorHAnsi"/>
          <w:bCs/>
          <w:i w:val="0"/>
          <w:iCs w:val="0"/>
          <w:color w:val="000000" w:themeColor="text1"/>
          <w:szCs w:val="21"/>
          <w:lang w:eastAsia="zh-CN"/>
        </w:rPr>
        <w:t>5</w:t>
      </w:r>
      <w:r w:rsidRPr="009267B3">
        <w:rPr>
          <w:rFonts w:asciiTheme="minorHAnsi" w:hAnsiTheme="minorHAnsi" w:cstheme="minorHAnsi"/>
          <w:bCs/>
          <w:i w:val="0"/>
          <w:iCs w:val="0"/>
          <w:color w:val="000000" w:themeColor="text1"/>
          <w:szCs w:val="21"/>
          <w:lang w:eastAsia="zh-CN"/>
        </w:rPr>
        <w:t>, the corresponding marginal emission factors of electricity are calculated, and weighted average is carried out to obtain the marginal emission factors of electricity.</w:t>
      </w:r>
    </w:p>
    <w:p w14:paraId="5285C4B0" w14:textId="5509D68D" w:rsidR="00777ACB" w:rsidRPr="001B403D" w:rsidRDefault="007F0A31" w:rsidP="00CE59D0">
      <w:pPr>
        <w:pStyle w:val="Instruction"/>
        <w:ind w:leftChars="300" w:left="636"/>
        <w:jc w:val="both"/>
        <w:rPr>
          <w:rFonts w:asciiTheme="minorHAnsi" w:hAnsiTheme="minorHAnsi" w:cstheme="minorHAnsi"/>
          <w:b/>
          <w:i w:val="0"/>
          <w:iCs w:val="0"/>
          <w:color w:val="000000" w:themeColor="text1"/>
          <w:szCs w:val="21"/>
          <w:lang w:eastAsia="zh-CN"/>
        </w:rPr>
      </w:pPr>
      <w:r w:rsidRPr="001B403D">
        <w:rPr>
          <w:rFonts w:asciiTheme="minorHAnsi" w:hAnsiTheme="minorHAnsi" w:cstheme="minorHAnsi"/>
          <w:b/>
          <w:i w:val="0"/>
          <w:iCs w:val="0"/>
          <w:color w:val="000000" w:themeColor="text1"/>
          <w:szCs w:val="21"/>
          <w:lang w:eastAsia="zh-CN"/>
        </w:rPr>
        <w:t>Step</w:t>
      </w:r>
      <w:r w:rsidR="00777ACB" w:rsidRPr="001B403D">
        <w:rPr>
          <w:rFonts w:asciiTheme="minorHAnsi" w:hAnsiTheme="minorHAnsi" w:cstheme="minorHAnsi"/>
          <w:b/>
          <w:i w:val="0"/>
          <w:iCs w:val="0"/>
          <w:color w:val="000000" w:themeColor="text1"/>
          <w:szCs w:val="21"/>
          <w:lang w:eastAsia="zh-CN"/>
        </w:rPr>
        <w:t xml:space="preserve"> 2. Choose whether to include off-grid power plants in the project electricity system (optional).</w:t>
      </w:r>
    </w:p>
    <w:p w14:paraId="70D78454" w14:textId="77777777" w:rsidR="00777ACB" w:rsidRPr="009267B3" w:rsidRDefault="00777ACB" w:rsidP="00CE59D0">
      <w:pPr>
        <w:pStyle w:val="Instruction"/>
        <w:ind w:left="0" w:firstLineChars="300" w:firstLine="636"/>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i w:val="0"/>
          <w:iCs w:val="0"/>
          <w:color w:val="000000" w:themeColor="text1"/>
          <w:szCs w:val="21"/>
          <w:lang w:eastAsia="zh-CN"/>
        </w:rPr>
        <w:t xml:space="preserve">Option I: </w:t>
      </w:r>
      <w:r w:rsidRPr="009267B3">
        <w:rPr>
          <w:rFonts w:asciiTheme="minorHAnsi" w:hAnsiTheme="minorHAnsi" w:cstheme="minorHAnsi"/>
          <w:bCs/>
          <w:i w:val="0"/>
          <w:iCs w:val="0"/>
          <w:color w:val="000000" w:themeColor="text1"/>
          <w:szCs w:val="21"/>
          <w:lang w:eastAsia="zh-CN"/>
        </w:rPr>
        <w:t>Only grid power plants are included in the calculation.</w:t>
      </w:r>
    </w:p>
    <w:p w14:paraId="16FC760A" w14:textId="77777777" w:rsidR="00777ACB" w:rsidRPr="009267B3" w:rsidRDefault="00777ACB" w:rsidP="00CE59D0">
      <w:pPr>
        <w:pStyle w:val="Instruction"/>
        <w:ind w:left="0" w:firstLineChars="300" w:firstLine="636"/>
        <w:jc w:val="both"/>
        <w:rPr>
          <w:rFonts w:asciiTheme="minorHAnsi" w:hAnsiTheme="minorHAnsi" w:cstheme="minorHAnsi"/>
          <w:bCs/>
          <w:i w:val="0"/>
          <w:iCs w:val="0"/>
          <w:color w:val="000000" w:themeColor="text1"/>
          <w:szCs w:val="21"/>
          <w:lang w:eastAsia="zh-CN"/>
        </w:rPr>
      </w:pPr>
      <w:proofErr w:type="spellStart"/>
      <w:r w:rsidRPr="009267B3">
        <w:rPr>
          <w:rFonts w:asciiTheme="minorHAnsi" w:hAnsiTheme="minorHAnsi" w:cstheme="minorHAnsi"/>
          <w:i w:val="0"/>
          <w:iCs w:val="0"/>
          <w:color w:val="000000" w:themeColor="text1"/>
          <w:szCs w:val="21"/>
          <w:lang w:eastAsia="zh-CN"/>
        </w:rPr>
        <w:lastRenderedPageBreak/>
        <w:t>OptionII</w:t>
      </w:r>
      <w:proofErr w:type="spellEnd"/>
      <w:r w:rsidRPr="009267B3">
        <w:rPr>
          <w:rFonts w:asciiTheme="minorHAnsi" w:hAnsiTheme="minorHAnsi" w:cstheme="minorHAnsi"/>
          <w:i w:val="0"/>
          <w:iCs w:val="0"/>
          <w:color w:val="000000" w:themeColor="text1"/>
          <w:szCs w:val="21"/>
          <w:lang w:eastAsia="zh-CN"/>
        </w:rPr>
        <w:t>: B</w:t>
      </w:r>
      <w:r w:rsidRPr="009267B3">
        <w:rPr>
          <w:rFonts w:asciiTheme="minorHAnsi" w:hAnsiTheme="minorHAnsi" w:cstheme="minorHAnsi"/>
          <w:bCs/>
          <w:i w:val="0"/>
          <w:iCs w:val="0"/>
          <w:color w:val="000000" w:themeColor="text1"/>
          <w:szCs w:val="21"/>
          <w:lang w:eastAsia="zh-CN"/>
        </w:rPr>
        <w:t>oth grid power plants and off-grid power plants are included in the calculation.</w:t>
      </w:r>
    </w:p>
    <w:p w14:paraId="493C1A37" w14:textId="7421CA0C" w:rsidR="00675286" w:rsidRPr="009267B3" w:rsidRDefault="00675286" w:rsidP="00CE59D0">
      <w:pPr>
        <w:pStyle w:val="Instruction"/>
        <w:ind w:leftChars="300" w:left="636"/>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 xml:space="preserve">Following the calculation of the </w:t>
      </w:r>
      <w:r w:rsidRPr="009267B3">
        <w:rPr>
          <w:rFonts w:asciiTheme="minorHAnsi" w:hAnsiTheme="minorHAnsi" w:cstheme="minorHAnsi"/>
          <w:bCs/>
          <w:i w:val="0"/>
          <w:iCs w:val="0"/>
          <w:color w:val="000000" w:themeColor="text1"/>
          <w:szCs w:val="21"/>
          <w:lang w:eastAsia="zh-CN"/>
        </w:rPr>
        <w:t xml:space="preserve">Ministry of Ecology and Environment of the People’s Republic of </w:t>
      </w:r>
      <w:proofErr w:type="spellStart"/>
      <w:proofErr w:type="gramStart"/>
      <w:r w:rsidRPr="009267B3">
        <w:rPr>
          <w:rFonts w:asciiTheme="minorHAnsi" w:hAnsiTheme="minorHAnsi" w:cstheme="minorHAnsi"/>
          <w:bCs/>
          <w:i w:val="0"/>
          <w:iCs w:val="0"/>
          <w:color w:val="000000" w:themeColor="text1"/>
          <w:szCs w:val="21"/>
          <w:lang w:eastAsia="zh-CN"/>
        </w:rPr>
        <w:t>China,and</w:t>
      </w:r>
      <w:proofErr w:type="spellEnd"/>
      <w:proofErr w:type="gramEnd"/>
      <w:r w:rsidRPr="009267B3">
        <w:rPr>
          <w:rFonts w:asciiTheme="minorHAnsi" w:hAnsiTheme="minorHAnsi" w:cstheme="minorHAnsi"/>
          <w:bCs/>
          <w:i w:val="0"/>
          <w:iCs w:val="0"/>
          <w:color w:val="000000" w:themeColor="text1"/>
          <w:szCs w:val="21"/>
          <w:lang w:eastAsia="zh-CN"/>
        </w:rPr>
        <w:t xml:space="preserve"> statistical data is </w:t>
      </w:r>
      <w:proofErr w:type="spellStart"/>
      <w:r w:rsidRPr="009267B3">
        <w:rPr>
          <w:rFonts w:asciiTheme="minorHAnsi" w:hAnsiTheme="minorHAnsi" w:cstheme="minorHAnsi"/>
          <w:bCs/>
          <w:i w:val="0"/>
          <w:iCs w:val="0"/>
          <w:color w:val="000000" w:themeColor="text1"/>
          <w:szCs w:val="21"/>
          <w:lang w:eastAsia="zh-CN"/>
        </w:rPr>
        <w:t>avalible</w:t>
      </w:r>
      <w:proofErr w:type="spellEnd"/>
      <w:r w:rsidRPr="009267B3">
        <w:rPr>
          <w:rFonts w:asciiTheme="minorHAnsi" w:hAnsiTheme="minorHAnsi" w:cstheme="minorHAnsi"/>
          <w:bCs/>
          <w:i w:val="0"/>
          <w:iCs w:val="0"/>
          <w:color w:val="000000" w:themeColor="text1"/>
          <w:szCs w:val="21"/>
          <w:lang w:eastAsia="zh-CN"/>
        </w:rPr>
        <w:t>, Option I is chosen.</w:t>
      </w:r>
    </w:p>
    <w:p w14:paraId="07E80565" w14:textId="1CDD7221" w:rsidR="00777ACB" w:rsidRPr="001B403D" w:rsidRDefault="00777ACB" w:rsidP="00CE59D0">
      <w:pPr>
        <w:pStyle w:val="Instruction"/>
        <w:ind w:left="0" w:firstLineChars="300" w:firstLine="638"/>
        <w:jc w:val="both"/>
        <w:rPr>
          <w:rFonts w:asciiTheme="minorHAnsi" w:hAnsiTheme="minorHAnsi" w:cstheme="minorHAnsi"/>
          <w:b/>
          <w:i w:val="0"/>
          <w:iCs w:val="0"/>
          <w:color w:val="000000" w:themeColor="text1"/>
          <w:szCs w:val="21"/>
          <w:lang w:eastAsia="zh-CN"/>
        </w:rPr>
      </w:pPr>
      <w:r w:rsidRPr="001B403D">
        <w:rPr>
          <w:rFonts w:asciiTheme="minorHAnsi" w:hAnsiTheme="minorHAnsi" w:cstheme="minorHAnsi"/>
          <w:b/>
          <w:i w:val="0"/>
          <w:iCs w:val="0"/>
          <w:color w:val="000000" w:themeColor="text1"/>
          <w:szCs w:val="21"/>
          <w:lang w:eastAsia="zh-CN"/>
        </w:rPr>
        <w:t>S</w:t>
      </w:r>
      <w:r w:rsidR="00E67989" w:rsidRPr="001B403D">
        <w:rPr>
          <w:rFonts w:asciiTheme="minorHAnsi" w:hAnsiTheme="minorHAnsi" w:cstheme="minorHAnsi"/>
          <w:b/>
          <w:i w:val="0"/>
          <w:iCs w:val="0"/>
          <w:color w:val="000000" w:themeColor="text1"/>
          <w:szCs w:val="21"/>
          <w:lang w:eastAsia="zh-CN"/>
        </w:rPr>
        <w:t>tep</w:t>
      </w:r>
      <w:r w:rsidRPr="001B403D">
        <w:rPr>
          <w:rFonts w:asciiTheme="minorHAnsi" w:hAnsiTheme="minorHAnsi" w:cstheme="minorHAnsi"/>
          <w:b/>
          <w:i w:val="0"/>
          <w:iCs w:val="0"/>
          <w:color w:val="000000" w:themeColor="text1"/>
          <w:szCs w:val="21"/>
          <w:lang w:eastAsia="zh-CN"/>
        </w:rPr>
        <w:t xml:space="preserve"> 3. Select a method to determine the operating margin (OM)</w:t>
      </w:r>
    </w:p>
    <w:p w14:paraId="513B7504" w14:textId="57F46332" w:rsidR="00777ACB" w:rsidRPr="009267B3" w:rsidRDefault="00777ACB" w:rsidP="00CE59D0">
      <w:pPr>
        <w:pStyle w:val="Instruction"/>
        <w:ind w:leftChars="300" w:left="636"/>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 xml:space="preserve">“Tool to calculate the emission factor for an electricity system (Version </w:t>
      </w:r>
      <w:r w:rsidR="00E67989" w:rsidRPr="009267B3">
        <w:rPr>
          <w:rFonts w:asciiTheme="minorHAnsi" w:eastAsiaTheme="minorEastAsia" w:hAnsiTheme="minorHAnsi" w:cstheme="minorHAnsi"/>
          <w:bCs/>
          <w:i w:val="0"/>
          <w:iCs w:val="0"/>
          <w:color w:val="000000" w:themeColor="text1"/>
          <w:szCs w:val="21"/>
          <w:lang w:eastAsia="zh-CN"/>
        </w:rPr>
        <w:t>7</w:t>
      </w:r>
      <w:r w:rsidRPr="009267B3">
        <w:rPr>
          <w:rFonts w:asciiTheme="minorHAnsi" w:eastAsiaTheme="minorEastAsia" w:hAnsiTheme="minorHAnsi" w:cstheme="minorHAnsi"/>
          <w:bCs/>
          <w:i w:val="0"/>
          <w:iCs w:val="0"/>
          <w:color w:val="000000" w:themeColor="text1"/>
          <w:szCs w:val="21"/>
          <w:lang w:eastAsia="zh-CN"/>
        </w:rPr>
        <w:t>.0)” offers four methods for</w:t>
      </w:r>
      <w:r w:rsidR="00E4340B" w:rsidRPr="009267B3">
        <w:rPr>
          <w:rFonts w:asciiTheme="minorHAnsi" w:eastAsiaTheme="minorEastAsia" w:hAnsiTheme="minorHAnsi" w:cstheme="minorHAnsi"/>
          <w:bCs/>
          <w:i w:val="0"/>
          <w:iCs w:val="0"/>
          <w:color w:val="000000" w:themeColor="text1"/>
          <w:szCs w:val="21"/>
          <w:lang w:eastAsia="zh-CN"/>
        </w:rPr>
        <w:t xml:space="preserve"> </w:t>
      </w:r>
      <w:r w:rsidRPr="009267B3">
        <w:rPr>
          <w:rFonts w:asciiTheme="minorHAnsi" w:eastAsiaTheme="minorEastAsia" w:hAnsiTheme="minorHAnsi" w:cstheme="minorHAnsi"/>
          <w:bCs/>
          <w:i w:val="0"/>
          <w:iCs w:val="0"/>
          <w:color w:val="000000" w:themeColor="text1"/>
          <w:szCs w:val="21"/>
          <w:lang w:eastAsia="zh-CN"/>
        </w:rPr>
        <w:t>the calculation of the operating margin emission factor(s) (</w:t>
      </w:r>
      <w:proofErr w:type="spellStart"/>
      <w:proofErr w:type="gramStart"/>
      <w:r w:rsidR="00E4340B" w:rsidRPr="009267B3">
        <w:rPr>
          <w:rFonts w:asciiTheme="minorHAnsi" w:eastAsiaTheme="minorEastAsia" w:hAnsiTheme="minorHAnsi" w:cstheme="minorHAnsi"/>
          <w:bCs/>
          <w:i w:val="0"/>
          <w:iCs w:val="0"/>
          <w:color w:val="000000" w:themeColor="text1"/>
          <w:szCs w:val="21"/>
          <w:lang w:eastAsia="zh-CN"/>
        </w:rPr>
        <w:t>EF</w:t>
      </w:r>
      <w:r w:rsidR="00E4340B" w:rsidRPr="009267B3">
        <w:rPr>
          <w:rFonts w:asciiTheme="minorHAnsi" w:eastAsiaTheme="minorEastAsia" w:hAnsiTheme="minorHAnsi" w:cstheme="minorHAnsi"/>
          <w:bCs/>
          <w:i w:val="0"/>
          <w:iCs w:val="0"/>
          <w:color w:val="000000" w:themeColor="text1"/>
          <w:szCs w:val="21"/>
          <w:vertAlign w:val="subscript"/>
          <w:lang w:eastAsia="zh-CN"/>
        </w:rPr>
        <w:t>grid,OM</w:t>
      </w:r>
      <w:proofErr w:type="gramEnd"/>
      <w:r w:rsidR="00E4340B" w:rsidRPr="009267B3">
        <w:rPr>
          <w:rFonts w:asciiTheme="minorHAnsi" w:eastAsiaTheme="minorEastAsia" w:hAnsiTheme="minorHAnsi" w:cstheme="minorHAnsi"/>
          <w:bCs/>
          <w:i w:val="0"/>
          <w:iCs w:val="0"/>
          <w:color w:val="000000" w:themeColor="text1"/>
          <w:szCs w:val="21"/>
          <w:vertAlign w:val="subscript"/>
          <w:lang w:eastAsia="zh-CN"/>
        </w:rPr>
        <w:t>,y</w:t>
      </w:r>
      <w:proofErr w:type="spellEnd"/>
      <w:r w:rsidRPr="009267B3">
        <w:rPr>
          <w:rFonts w:asciiTheme="minorHAnsi" w:eastAsiaTheme="minorEastAsia" w:hAnsiTheme="minorHAnsi" w:cstheme="minorHAnsi"/>
          <w:bCs/>
          <w:i w:val="0"/>
          <w:iCs w:val="0"/>
          <w:color w:val="000000" w:themeColor="text1"/>
          <w:szCs w:val="21"/>
          <w:lang w:eastAsia="zh-CN"/>
        </w:rPr>
        <w:t>):</w:t>
      </w:r>
    </w:p>
    <w:p w14:paraId="71050A78" w14:textId="5B5D78AF" w:rsidR="00777ACB" w:rsidRPr="009267B3" w:rsidRDefault="00777ACB" w:rsidP="00CE59D0">
      <w:pPr>
        <w:pStyle w:val="Instruction"/>
        <w:numPr>
          <w:ilvl w:val="0"/>
          <w:numId w:val="29"/>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Simple OM; or </w:t>
      </w:r>
    </w:p>
    <w:p w14:paraId="696F8CA3" w14:textId="59D25A08" w:rsidR="00777ACB" w:rsidRPr="009267B3" w:rsidRDefault="00777ACB" w:rsidP="00CE59D0">
      <w:pPr>
        <w:pStyle w:val="Instruction"/>
        <w:numPr>
          <w:ilvl w:val="0"/>
          <w:numId w:val="29"/>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Simple adjusted OM; or </w:t>
      </w:r>
    </w:p>
    <w:p w14:paraId="77732A8B" w14:textId="1EB63BAC" w:rsidR="00777ACB" w:rsidRPr="009267B3" w:rsidRDefault="00777ACB" w:rsidP="00CE59D0">
      <w:pPr>
        <w:pStyle w:val="Instruction"/>
        <w:numPr>
          <w:ilvl w:val="0"/>
          <w:numId w:val="29"/>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Dispatch data analysis OM; or </w:t>
      </w:r>
    </w:p>
    <w:p w14:paraId="183414D4" w14:textId="6B4BA326" w:rsidR="00777ACB" w:rsidRPr="009267B3" w:rsidRDefault="00777ACB" w:rsidP="00CE59D0">
      <w:pPr>
        <w:pStyle w:val="Instruction"/>
        <w:numPr>
          <w:ilvl w:val="0"/>
          <w:numId w:val="29"/>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Average OM.</w:t>
      </w:r>
    </w:p>
    <w:p w14:paraId="752EEEE3" w14:textId="69518E35" w:rsidR="00777ACB" w:rsidRPr="009267B3" w:rsidRDefault="00B373B1" w:rsidP="00CE59D0">
      <w:pPr>
        <w:pStyle w:val="Instruction"/>
        <w:ind w:leftChars="300" w:left="636"/>
        <w:jc w:val="both"/>
        <w:rPr>
          <w:rFonts w:asciiTheme="minorHAnsi" w:hAnsiTheme="minorHAnsi" w:cstheme="minorHAnsi"/>
          <w:bCs/>
          <w:i w:val="0"/>
          <w:iCs w:val="0"/>
          <w:color w:val="000000" w:themeColor="text1"/>
          <w:szCs w:val="21"/>
          <w:lang w:eastAsia="zh-CN"/>
        </w:rPr>
      </w:pPr>
      <w:r>
        <w:rPr>
          <w:rFonts w:asciiTheme="minorHAnsi" w:hAnsiTheme="minorHAnsi" w:cstheme="minorHAnsi"/>
          <w:bCs/>
          <w:i w:val="0"/>
          <w:iCs w:val="0"/>
          <w:color w:val="000000" w:themeColor="text1"/>
          <w:szCs w:val="21"/>
          <w:lang w:eastAsia="zh-CN"/>
        </w:rPr>
        <w:t>Method (a) -Simple OM is chosen for calculation and low-cost/must-run resources constitute less than 50% of the total grid generation in average of the five most recent years</w:t>
      </w:r>
      <w:r>
        <w:rPr>
          <w:rStyle w:val="aff6"/>
          <w:rFonts w:asciiTheme="minorHAnsi" w:hAnsiTheme="minorHAnsi" w:cstheme="minorHAnsi"/>
          <w:bCs/>
          <w:i w:val="0"/>
          <w:iCs w:val="0"/>
          <w:color w:val="000000" w:themeColor="text1"/>
          <w:szCs w:val="21"/>
          <w:lang w:eastAsia="zh-CN"/>
        </w:rPr>
        <w:footnoteReference w:id="4"/>
      </w:r>
      <w:r>
        <w:rPr>
          <w:rFonts w:asciiTheme="minorHAnsi" w:hAnsiTheme="minorHAnsi" w:cstheme="minorHAnsi"/>
          <w:bCs/>
          <w:i w:val="0"/>
          <w:iCs w:val="0"/>
          <w:color w:val="000000" w:themeColor="text1"/>
          <w:szCs w:val="21"/>
          <w:lang w:eastAsia="zh-CN"/>
        </w:rPr>
        <w:t>.</w:t>
      </w:r>
    </w:p>
    <w:p w14:paraId="30C07417" w14:textId="77777777" w:rsidR="00777ACB" w:rsidRPr="009267B3" w:rsidRDefault="00777ACB" w:rsidP="00CE59D0">
      <w:pPr>
        <w:pStyle w:val="Instruction"/>
        <w:ind w:leftChars="300" w:left="636"/>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For simple OM, the emission factor can be calculated using either of the two following data vintages:</w:t>
      </w:r>
    </w:p>
    <w:p w14:paraId="623272AA" w14:textId="48E6C788" w:rsidR="00777ACB" w:rsidRPr="009267B3" w:rsidRDefault="00777ACB" w:rsidP="00CE59D0">
      <w:pPr>
        <w:pStyle w:val="Instruction"/>
        <w:numPr>
          <w:ilvl w:val="0"/>
          <w:numId w:val="30"/>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Ex ante option: If the </w:t>
      </w:r>
      <w:proofErr w:type="spellStart"/>
      <w:r w:rsidRPr="009267B3">
        <w:rPr>
          <w:rFonts w:asciiTheme="minorHAnsi" w:hAnsiTheme="minorHAnsi" w:cstheme="minorHAnsi"/>
          <w:bCs/>
          <w:i w:val="0"/>
          <w:iCs w:val="0"/>
          <w:color w:val="000000" w:themeColor="text1"/>
          <w:szCs w:val="21"/>
          <w:lang w:eastAsia="zh-CN"/>
        </w:rPr>
        <w:t>ex ante</w:t>
      </w:r>
      <w:proofErr w:type="spellEnd"/>
      <w:r w:rsidRPr="009267B3">
        <w:rPr>
          <w:rFonts w:asciiTheme="minorHAnsi" w:hAnsiTheme="minorHAnsi" w:cstheme="minorHAnsi"/>
          <w:bCs/>
          <w:i w:val="0"/>
          <w:iCs w:val="0"/>
          <w:color w:val="000000" w:themeColor="text1"/>
          <w:szCs w:val="21"/>
          <w:lang w:eastAsia="zh-CN"/>
        </w:rPr>
        <w:t xml:space="preserve"> option is chosen, the emission factor is determined once at the validation stage, thus no monitoring and recalculation of the mission factor during the crediting period is required. For grid power plants, use a 3-year generation-weighted average, based on the most recent data available at the time of submission of the CDM-PDD</w:t>
      </w:r>
      <w:r w:rsidR="004F3902" w:rsidRPr="009267B3">
        <w:rPr>
          <w:rFonts w:asciiTheme="minorHAnsi" w:hAnsiTheme="minorHAnsi" w:cstheme="minorHAnsi"/>
          <w:bCs/>
          <w:i w:val="0"/>
          <w:iCs w:val="0"/>
          <w:color w:val="000000" w:themeColor="text1"/>
          <w:szCs w:val="21"/>
          <w:lang w:eastAsia="zh-CN"/>
        </w:rPr>
        <w:t xml:space="preserve"> to the DOE</w:t>
      </w:r>
      <w:r w:rsidRPr="009267B3">
        <w:rPr>
          <w:rFonts w:asciiTheme="minorHAnsi" w:hAnsiTheme="minorHAnsi" w:cstheme="minorHAnsi"/>
          <w:bCs/>
          <w:i w:val="0"/>
          <w:iCs w:val="0"/>
          <w:color w:val="000000" w:themeColor="text1"/>
          <w:szCs w:val="21"/>
          <w:lang w:eastAsia="zh-CN"/>
        </w:rPr>
        <w:t xml:space="preserve"> for validation. For off-grid power plants, use a single calendar year within the 5 most recent calendar years prior to the time of submission of the CDM-PDD for validation;</w:t>
      </w:r>
    </w:p>
    <w:p w14:paraId="12A53487" w14:textId="46C28699" w:rsidR="00777ACB" w:rsidRPr="009267B3" w:rsidRDefault="00777ACB" w:rsidP="00CE59D0">
      <w:pPr>
        <w:pStyle w:val="Instruction"/>
        <w:numPr>
          <w:ilvl w:val="0"/>
          <w:numId w:val="30"/>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Ex post option: If the ex post option is chosen, the emission factor is determined for the year in which the project activity displaces grid electricity, requiring the emission</w:t>
      </w:r>
      <w:r w:rsidR="004F3902" w:rsidRPr="009267B3">
        <w:rPr>
          <w:rFonts w:asciiTheme="minorHAnsi" w:hAnsiTheme="minorHAnsi" w:cstheme="minorHAnsi"/>
          <w:bCs/>
          <w:i w:val="0"/>
          <w:iCs w:val="0"/>
          <w:color w:val="000000" w:themeColor="text1"/>
          <w:szCs w:val="21"/>
          <w:lang w:eastAsia="zh-CN"/>
        </w:rPr>
        <w:t>s</w:t>
      </w:r>
      <w:r w:rsidRPr="009267B3">
        <w:rPr>
          <w:rFonts w:asciiTheme="minorHAnsi" w:hAnsiTheme="minorHAnsi" w:cstheme="minorHAnsi"/>
          <w:bCs/>
          <w:i w:val="0"/>
          <w:iCs w:val="0"/>
          <w:color w:val="000000" w:themeColor="text1"/>
          <w:szCs w:val="21"/>
          <w:lang w:eastAsia="zh-CN"/>
        </w:rPr>
        <w:t xml:space="preserve"> factor to be updated annually during monitoring. If the data required </w:t>
      </w:r>
      <w:r w:rsidR="004F3902" w:rsidRPr="009267B3">
        <w:rPr>
          <w:rFonts w:asciiTheme="minorHAnsi" w:hAnsiTheme="minorHAnsi" w:cstheme="minorHAnsi"/>
          <w:bCs/>
          <w:i w:val="0"/>
          <w:iCs w:val="0"/>
          <w:color w:val="000000" w:themeColor="text1"/>
          <w:szCs w:val="21"/>
          <w:lang w:eastAsia="zh-CN"/>
        </w:rPr>
        <w:t xml:space="preserve">to </w:t>
      </w:r>
      <w:r w:rsidRPr="009267B3">
        <w:rPr>
          <w:rFonts w:asciiTheme="minorHAnsi" w:hAnsiTheme="minorHAnsi" w:cstheme="minorHAnsi"/>
          <w:bCs/>
          <w:i w:val="0"/>
          <w:iCs w:val="0"/>
          <w:color w:val="000000" w:themeColor="text1"/>
          <w:szCs w:val="21"/>
          <w:lang w:eastAsia="zh-CN"/>
        </w:rPr>
        <w:t>calculat</w:t>
      </w:r>
      <w:r w:rsidR="004F3902" w:rsidRPr="009267B3">
        <w:rPr>
          <w:rFonts w:asciiTheme="minorHAnsi" w:hAnsiTheme="minorHAnsi" w:cstheme="minorHAnsi"/>
          <w:bCs/>
          <w:i w:val="0"/>
          <w:iCs w:val="0"/>
          <w:color w:val="000000" w:themeColor="text1"/>
          <w:szCs w:val="21"/>
          <w:lang w:eastAsia="zh-CN"/>
        </w:rPr>
        <w:t xml:space="preserve">e </w:t>
      </w:r>
      <w:r w:rsidRPr="009267B3">
        <w:rPr>
          <w:rFonts w:asciiTheme="minorHAnsi" w:hAnsiTheme="minorHAnsi" w:cstheme="minorHAnsi"/>
          <w:bCs/>
          <w:i w:val="0"/>
          <w:iCs w:val="0"/>
          <w:color w:val="000000" w:themeColor="text1"/>
          <w:szCs w:val="21"/>
          <w:lang w:eastAsia="zh-CN"/>
        </w:rPr>
        <w:t>the emission factor for year y is usually only available later than six months after the end of year y, alternatively the emission factor of the previous year y-1 may be used. If the data is usually only available 18 months after the end of year y, the emission factor of the year proceeding the previous year y-2 may be used. The same data vintage (y, y-1 or y-2) should be used throughout all crediting periods</w:t>
      </w:r>
    </w:p>
    <w:p w14:paraId="40A1C8B2" w14:textId="40ED2BD9" w:rsidR="00777ACB" w:rsidRPr="009267B3" w:rsidRDefault="00777ACB" w:rsidP="00CE59D0">
      <w:pPr>
        <w:pStyle w:val="Instruction"/>
        <w:ind w:left="0" w:firstLineChars="500" w:firstLine="1060"/>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Project participant employs ex ante option for its operation margin calculation.</w:t>
      </w:r>
    </w:p>
    <w:p w14:paraId="199D2B35" w14:textId="07FCA798" w:rsidR="00777ACB" w:rsidRPr="00B373B1" w:rsidRDefault="00777ACB" w:rsidP="00B373B1">
      <w:pPr>
        <w:pStyle w:val="Instruction"/>
        <w:ind w:leftChars="339" w:left="719"/>
        <w:jc w:val="both"/>
        <w:rPr>
          <w:rFonts w:asciiTheme="minorHAnsi" w:hAnsiTheme="minorHAnsi" w:cstheme="minorHAnsi"/>
          <w:b/>
          <w:i w:val="0"/>
          <w:iCs w:val="0"/>
          <w:color w:val="000000" w:themeColor="text1"/>
          <w:szCs w:val="21"/>
          <w:lang w:eastAsia="zh-CN"/>
        </w:rPr>
      </w:pPr>
      <w:r w:rsidRPr="00B373B1">
        <w:rPr>
          <w:rFonts w:asciiTheme="minorHAnsi" w:hAnsiTheme="minorHAnsi" w:cstheme="minorHAnsi"/>
          <w:b/>
          <w:i w:val="0"/>
          <w:iCs w:val="0"/>
          <w:color w:val="000000" w:themeColor="text1"/>
          <w:szCs w:val="21"/>
          <w:lang w:eastAsia="zh-CN"/>
        </w:rPr>
        <w:t>S</w:t>
      </w:r>
      <w:r w:rsidR="001915AD" w:rsidRPr="00B373B1">
        <w:rPr>
          <w:rFonts w:asciiTheme="minorHAnsi" w:hAnsiTheme="minorHAnsi" w:cstheme="minorHAnsi"/>
          <w:b/>
          <w:i w:val="0"/>
          <w:iCs w:val="0"/>
          <w:color w:val="000000" w:themeColor="text1"/>
          <w:szCs w:val="21"/>
          <w:lang w:eastAsia="zh-CN"/>
        </w:rPr>
        <w:t>tep</w:t>
      </w:r>
      <w:r w:rsidRPr="00B373B1">
        <w:rPr>
          <w:rFonts w:asciiTheme="minorHAnsi" w:hAnsiTheme="minorHAnsi" w:cstheme="minorHAnsi"/>
          <w:b/>
          <w:i w:val="0"/>
          <w:iCs w:val="0"/>
          <w:color w:val="000000" w:themeColor="text1"/>
          <w:szCs w:val="21"/>
          <w:lang w:eastAsia="zh-CN"/>
        </w:rPr>
        <w:t xml:space="preserve"> 4. Calculate the operating margin emission factor according to the selected method</w:t>
      </w:r>
    </w:p>
    <w:p w14:paraId="60583D84" w14:textId="77777777" w:rsidR="004F3902" w:rsidRPr="009267B3" w:rsidRDefault="00777ACB" w:rsidP="00CE59D0">
      <w:pPr>
        <w:pStyle w:val="Instruction"/>
        <w:ind w:leftChars="339" w:left="719"/>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lastRenderedPageBreak/>
        <w:t>The simple OM emission factor is calculated as the generation-weighted average 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 emissions per unit net electricity generation (tCO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/MWh) of all generating power plants serving the system, not including low-cost / must-run power plants / units. </w:t>
      </w:r>
    </w:p>
    <w:p w14:paraId="3D8F623A" w14:textId="29263988" w:rsidR="00777ACB" w:rsidRPr="009267B3" w:rsidRDefault="004F3902" w:rsidP="00CE59D0">
      <w:pPr>
        <w:pStyle w:val="Instruction"/>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The simple OM </w:t>
      </w:r>
      <w:r w:rsidR="00777ACB" w:rsidRPr="009267B3">
        <w:rPr>
          <w:rFonts w:asciiTheme="minorHAnsi" w:hAnsiTheme="minorHAnsi" w:cstheme="minorHAnsi"/>
          <w:bCs/>
          <w:i w:val="0"/>
          <w:iCs w:val="0"/>
          <w:color w:val="000000" w:themeColor="text1"/>
          <w:szCs w:val="21"/>
          <w:lang w:eastAsia="zh-CN"/>
        </w:rPr>
        <w:t>may be calculated</w:t>
      </w:r>
      <w:r w:rsidRPr="009267B3">
        <w:rPr>
          <w:rFonts w:asciiTheme="minorHAnsi" w:hAnsiTheme="minorHAnsi" w:cstheme="minorHAnsi"/>
          <w:bCs/>
          <w:i w:val="0"/>
          <w:iCs w:val="0"/>
          <w:color w:val="000000" w:themeColor="text1"/>
          <w:szCs w:val="21"/>
          <w:lang w:eastAsia="zh-CN"/>
        </w:rPr>
        <w:t xml:space="preserve"> by one of the following two options</w:t>
      </w:r>
      <w:r w:rsidR="00777ACB" w:rsidRPr="009267B3">
        <w:rPr>
          <w:rFonts w:asciiTheme="minorHAnsi" w:hAnsiTheme="minorHAnsi" w:cstheme="minorHAnsi"/>
          <w:bCs/>
          <w:i w:val="0"/>
          <w:iCs w:val="0"/>
          <w:color w:val="000000" w:themeColor="text1"/>
          <w:szCs w:val="21"/>
          <w:lang w:eastAsia="zh-CN"/>
        </w:rPr>
        <w:t>:</w:t>
      </w:r>
    </w:p>
    <w:p w14:paraId="40B819F8" w14:textId="4350257C" w:rsidR="00777ACB" w:rsidRPr="009267B3" w:rsidRDefault="00777ACB" w:rsidP="00CE59D0">
      <w:pPr>
        <w:pStyle w:val="Instruction"/>
        <w:numPr>
          <w:ilvl w:val="0"/>
          <w:numId w:val="34"/>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Option A: Based on the net electricity generation and a 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 emission factor of each power unit; or </w:t>
      </w:r>
    </w:p>
    <w:p w14:paraId="4C5828C7" w14:textId="015EA877" w:rsidR="00777ACB" w:rsidRPr="009267B3" w:rsidRDefault="00777ACB" w:rsidP="00CE59D0">
      <w:pPr>
        <w:pStyle w:val="Instruction"/>
        <w:numPr>
          <w:ilvl w:val="0"/>
          <w:numId w:val="34"/>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Option B: Based on the total net electricity generation of all power plants serving the system and the fuel types and total fuel consumption of the project electricity </w:t>
      </w:r>
      <w:proofErr w:type="spellStart"/>
      <w:proofErr w:type="gramStart"/>
      <w:r w:rsidRPr="009267B3">
        <w:rPr>
          <w:rFonts w:asciiTheme="minorHAnsi" w:hAnsiTheme="minorHAnsi" w:cstheme="minorHAnsi"/>
          <w:bCs/>
          <w:i w:val="0"/>
          <w:iCs w:val="0"/>
          <w:color w:val="000000" w:themeColor="text1"/>
          <w:szCs w:val="21"/>
          <w:lang w:eastAsia="zh-CN"/>
        </w:rPr>
        <w:t>system.Option</w:t>
      </w:r>
      <w:proofErr w:type="spellEnd"/>
      <w:proofErr w:type="gramEnd"/>
      <w:r w:rsidRPr="009267B3">
        <w:rPr>
          <w:rFonts w:asciiTheme="minorHAnsi" w:hAnsiTheme="minorHAnsi" w:cstheme="minorHAnsi"/>
          <w:bCs/>
          <w:i w:val="0"/>
          <w:iCs w:val="0"/>
          <w:color w:val="000000" w:themeColor="text1"/>
          <w:szCs w:val="21"/>
          <w:lang w:eastAsia="zh-CN"/>
        </w:rPr>
        <w:t xml:space="preserve"> B can only be used if:</w:t>
      </w:r>
    </w:p>
    <w:p w14:paraId="6D213E9F" w14:textId="7800160D" w:rsidR="00777ACB" w:rsidRPr="009267B3" w:rsidRDefault="00777ACB" w:rsidP="00CE59D0">
      <w:pPr>
        <w:pStyle w:val="Instruction"/>
        <w:numPr>
          <w:ilvl w:val="0"/>
          <w:numId w:val="32"/>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The necessary data for Op</w:t>
      </w:r>
      <w:r w:rsidR="004F3902" w:rsidRPr="009267B3">
        <w:rPr>
          <w:rFonts w:asciiTheme="minorHAnsi" w:hAnsiTheme="minorHAnsi" w:cstheme="minorHAnsi"/>
          <w:bCs/>
          <w:i w:val="0"/>
          <w:iCs w:val="0"/>
          <w:color w:val="000000" w:themeColor="text1"/>
          <w:szCs w:val="21"/>
          <w:lang w:eastAsia="zh-CN"/>
        </w:rPr>
        <w:t>tion A</w:t>
      </w:r>
      <w:r w:rsidRPr="009267B3">
        <w:rPr>
          <w:rFonts w:asciiTheme="minorHAnsi" w:hAnsiTheme="minorHAnsi" w:cstheme="minorHAnsi"/>
          <w:bCs/>
          <w:i w:val="0"/>
          <w:iCs w:val="0"/>
          <w:color w:val="000000" w:themeColor="text1"/>
          <w:szCs w:val="21"/>
          <w:lang w:eastAsia="zh-CN"/>
        </w:rPr>
        <w:t xml:space="preserve"> is not available: and </w:t>
      </w:r>
    </w:p>
    <w:p w14:paraId="2F6C3BEB" w14:textId="483EF963" w:rsidR="00777ACB" w:rsidRPr="009267B3" w:rsidRDefault="00777ACB" w:rsidP="00CE59D0">
      <w:pPr>
        <w:pStyle w:val="Instruction"/>
        <w:numPr>
          <w:ilvl w:val="0"/>
          <w:numId w:val="32"/>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Only nuclear and renewable power generation are considered as low-cost/must-run power sources and the quantity of electricity supplied to the grid by these sources is known; and </w:t>
      </w:r>
    </w:p>
    <w:p w14:paraId="46556C65" w14:textId="17429510" w:rsidR="00777ACB" w:rsidRPr="009267B3" w:rsidRDefault="00777ACB" w:rsidP="00CE59D0">
      <w:pPr>
        <w:pStyle w:val="Instruction"/>
        <w:numPr>
          <w:ilvl w:val="0"/>
          <w:numId w:val="32"/>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Off-grid power plants are not included in the calculation (i.e., if Option I </w:t>
      </w:r>
      <w:proofErr w:type="gramStart"/>
      <w:r w:rsidRPr="009267B3">
        <w:rPr>
          <w:rFonts w:asciiTheme="minorHAnsi" w:hAnsiTheme="minorHAnsi" w:cstheme="minorHAnsi"/>
          <w:bCs/>
          <w:i w:val="0"/>
          <w:iCs w:val="0"/>
          <w:color w:val="000000" w:themeColor="text1"/>
          <w:szCs w:val="21"/>
          <w:lang w:eastAsia="zh-CN"/>
        </w:rPr>
        <w:t>has</w:t>
      </w:r>
      <w:proofErr w:type="gramEnd"/>
      <w:r w:rsidRPr="009267B3">
        <w:rPr>
          <w:rFonts w:asciiTheme="minorHAnsi" w:hAnsiTheme="minorHAnsi" w:cstheme="minorHAnsi"/>
          <w:bCs/>
          <w:i w:val="0"/>
          <w:iCs w:val="0"/>
          <w:color w:val="000000" w:themeColor="text1"/>
          <w:szCs w:val="21"/>
          <w:lang w:eastAsia="zh-CN"/>
        </w:rPr>
        <w:t xml:space="preserve"> been chosen in Step 2).</w:t>
      </w:r>
    </w:p>
    <w:p w14:paraId="1AB549AF" w14:textId="68488D3D" w:rsidR="00777ACB" w:rsidRPr="009267B3" w:rsidRDefault="000E500F"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Since the data of each power plant</w:t>
      </w:r>
      <w:r w:rsidRPr="009267B3">
        <w:rPr>
          <w:rFonts w:asciiTheme="minorHAnsi" w:eastAsiaTheme="minorEastAsia" w:hAnsiTheme="minorHAnsi" w:cstheme="minorHAnsi"/>
          <w:bCs/>
          <w:i w:val="0"/>
          <w:iCs w:val="0"/>
          <w:color w:val="000000" w:themeColor="text1"/>
          <w:szCs w:val="21"/>
          <w:lang w:eastAsia="zh-CN"/>
        </w:rPr>
        <w:t xml:space="preserve">/unit is </w:t>
      </w:r>
      <w:proofErr w:type="spellStart"/>
      <w:proofErr w:type="gramStart"/>
      <w:r w:rsidRPr="009267B3">
        <w:rPr>
          <w:rFonts w:asciiTheme="minorHAnsi" w:eastAsiaTheme="minorEastAsia" w:hAnsiTheme="minorHAnsi" w:cstheme="minorHAnsi"/>
          <w:bCs/>
          <w:i w:val="0"/>
          <w:iCs w:val="0"/>
          <w:color w:val="000000" w:themeColor="text1"/>
          <w:szCs w:val="21"/>
          <w:lang w:eastAsia="zh-CN"/>
        </w:rPr>
        <w:t>unavalible,Option</w:t>
      </w:r>
      <w:proofErr w:type="spellEnd"/>
      <w:proofErr w:type="gramEnd"/>
      <w:r w:rsidRPr="009267B3">
        <w:rPr>
          <w:rFonts w:asciiTheme="minorHAnsi" w:eastAsiaTheme="minorEastAsia" w:hAnsiTheme="minorHAnsi" w:cstheme="minorHAnsi"/>
          <w:bCs/>
          <w:i w:val="0"/>
          <w:iCs w:val="0"/>
          <w:color w:val="000000" w:themeColor="text1"/>
          <w:szCs w:val="21"/>
          <w:lang w:eastAsia="zh-CN"/>
        </w:rPr>
        <w:t xml:space="preserve"> A is not applicable to the project. The project adopts Option B to calculate the operating margin emission factor (</w:t>
      </w:r>
      <w:proofErr w:type="spellStart"/>
      <w:proofErr w:type="gramStart"/>
      <w:r w:rsidRPr="009267B3">
        <w:rPr>
          <w:rFonts w:asciiTheme="minorHAnsi" w:eastAsiaTheme="minorEastAsia" w:hAnsiTheme="minorHAnsi" w:cstheme="minorHAnsi"/>
          <w:bCs/>
          <w:i w:val="0"/>
          <w:iCs w:val="0"/>
          <w:color w:val="000000" w:themeColor="text1"/>
          <w:szCs w:val="21"/>
          <w:lang w:eastAsia="zh-CN"/>
        </w:rPr>
        <w:t>EF</w:t>
      </w:r>
      <w:r w:rsidRPr="009267B3">
        <w:rPr>
          <w:rFonts w:asciiTheme="minorHAnsi" w:eastAsiaTheme="minorEastAsia" w:hAnsiTheme="minorHAnsi" w:cstheme="minorHAnsi"/>
          <w:bCs/>
          <w:i w:val="0"/>
          <w:iCs w:val="0"/>
          <w:color w:val="000000" w:themeColor="text1"/>
          <w:szCs w:val="21"/>
          <w:vertAlign w:val="subscript"/>
          <w:lang w:eastAsia="zh-CN"/>
        </w:rPr>
        <w:t>grid,OM</w:t>
      </w:r>
      <w:proofErr w:type="gramEnd"/>
      <w:r w:rsidRPr="009267B3">
        <w:rPr>
          <w:rFonts w:asciiTheme="minorHAnsi" w:eastAsiaTheme="minorEastAsia" w:hAnsiTheme="minorHAnsi" w:cstheme="minorHAnsi"/>
          <w:bCs/>
          <w:i w:val="0"/>
          <w:iCs w:val="0"/>
          <w:color w:val="000000" w:themeColor="text1"/>
          <w:szCs w:val="21"/>
          <w:vertAlign w:val="subscript"/>
          <w:lang w:eastAsia="zh-CN"/>
        </w:rPr>
        <w:t>,y</w:t>
      </w:r>
      <w:proofErr w:type="spellEnd"/>
      <w:r w:rsidR="00D30DEC" w:rsidRPr="009267B3">
        <w:rPr>
          <w:rFonts w:asciiTheme="minorHAnsi" w:eastAsiaTheme="minorEastAsia" w:hAnsiTheme="minorHAnsi" w:cstheme="minorHAnsi"/>
          <w:bCs/>
          <w:i w:val="0"/>
          <w:iCs w:val="0"/>
          <w:color w:val="000000" w:themeColor="text1"/>
          <w:szCs w:val="21"/>
          <w:lang w:eastAsia="zh-CN"/>
        </w:rPr>
        <w:t>) of ECPG.</w:t>
      </w:r>
    </w:p>
    <w:p w14:paraId="0A500BEF" w14:textId="40FE3D23" w:rsidR="00C84EEA" w:rsidRPr="009267B3" w:rsidRDefault="00E73128" w:rsidP="00CE59D0">
      <w:pPr>
        <w:pStyle w:val="Instruction"/>
        <w:jc w:val="both"/>
        <w:rPr>
          <w:rFonts w:asciiTheme="minorHAnsi" w:eastAsiaTheme="minorEastAsia" w:hAnsiTheme="minorHAnsi" w:cstheme="minorHAnsi"/>
          <w:bCs/>
          <w:i w:val="0"/>
          <w:iCs w:val="0"/>
          <w:color w:val="000000" w:themeColor="text1"/>
          <w:szCs w:val="21"/>
          <w:lang w:eastAsia="zh-CN"/>
        </w:rPr>
      </w:p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grid,OMsimple,y</m:t>
            </m:r>
          </m:sub>
        </m:sSub>
        <m:r>
          <w:rPr>
            <w:rFonts w:ascii="Cambria Math" w:eastAsiaTheme="minorEastAsia" w:hAnsi="Cambria Math" w:cstheme="minorHAnsi"/>
            <w:color w:val="000000" w:themeColor="text1"/>
            <w:szCs w:val="21"/>
            <w:lang w:eastAsia="zh-CN"/>
          </w:rPr>
          <m:t>=</m:t>
        </m:r>
        <m:f>
          <m:fPr>
            <m:ctrlPr>
              <w:rPr>
                <w:rFonts w:ascii="Cambria Math" w:eastAsiaTheme="minorEastAsia" w:hAnsi="Cambria Math" w:cstheme="minorHAnsi"/>
                <w:bCs/>
                <w:iCs w:val="0"/>
                <w:color w:val="000000" w:themeColor="text1"/>
                <w:szCs w:val="21"/>
                <w:lang w:eastAsia="zh-CN"/>
              </w:rPr>
            </m:ctrlPr>
          </m:fPr>
          <m:num>
            <m:nary>
              <m:naryPr>
                <m:chr m:val="∑"/>
                <m:limLoc m:val="subSup"/>
                <m:supHide m:val="1"/>
                <m:ctrlPr>
                  <w:rPr>
                    <w:rFonts w:ascii="Cambria Math" w:eastAsiaTheme="minorEastAsia" w:hAnsi="Cambria Math" w:cstheme="minorHAnsi"/>
                    <w:bCs/>
                    <w:iCs w:val="0"/>
                    <w:color w:val="000000" w:themeColor="text1"/>
                    <w:szCs w:val="21"/>
                    <w:lang w:eastAsia="zh-CN"/>
                  </w:rPr>
                </m:ctrlPr>
              </m:naryPr>
              <m:sub>
                <m:r>
                  <w:rPr>
                    <w:rFonts w:ascii="Cambria Math" w:eastAsiaTheme="minorEastAsia" w:hAnsi="Cambria Math" w:cstheme="minorHAnsi"/>
                    <w:color w:val="000000" w:themeColor="text1"/>
                    <w:szCs w:val="21"/>
                    <w:lang w:eastAsia="zh-CN"/>
                  </w:rPr>
                  <m:t>i</m:t>
                </m:r>
              </m:sub>
              <m:sup/>
              <m:e>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FC</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CO2,i,y</m:t>
                    </m:r>
                  </m:sub>
                </m:sSub>
              </m:e>
            </m:nary>
          </m:num>
          <m:den>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EG</m:t>
                </m:r>
              </m:e>
              <m:sub>
                <m:r>
                  <w:rPr>
                    <w:rFonts w:ascii="Cambria Math" w:eastAsiaTheme="minorEastAsia" w:hAnsi="Cambria Math" w:cstheme="minorHAnsi"/>
                    <w:color w:val="000000" w:themeColor="text1"/>
                    <w:szCs w:val="21"/>
                    <w:lang w:eastAsia="zh-CN"/>
                  </w:rPr>
                  <m:t>y</m:t>
                </m:r>
              </m:sub>
            </m:sSub>
          </m:den>
        </m:f>
      </m:oMath>
      <w:r w:rsidR="00C84EEA" w:rsidRPr="009267B3">
        <w:rPr>
          <w:rFonts w:asciiTheme="minorHAnsi" w:eastAsiaTheme="minorEastAsia" w:hAnsiTheme="minorHAnsi" w:cstheme="minorHAnsi"/>
          <w:bCs/>
          <w:i w:val="0"/>
          <w:iCs w:val="0"/>
          <w:color w:val="000000" w:themeColor="text1"/>
          <w:szCs w:val="21"/>
          <w:lang w:eastAsia="zh-CN"/>
        </w:rPr>
        <w:t xml:space="preserve">   </w:t>
      </w:r>
      <w:r w:rsidR="0041635D" w:rsidRPr="009267B3">
        <w:rPr>
          <w:rFonts w:asciiTheme="minorHAnsi" w:eastAsiaTheme="minorEastAsia" w:hAnsiTheme="minorHAnsi" w:cstheme="minorHAnsi"/>
          <w:bCs/>
          <w:i w:val="0"/>
          <w:iCs w:val="0"/>
          <w:color w:val="000000" w:themeColor="text1"/>
          <w:szCs w:val="21"/>
          <w:lang w:eastAsia="zh-CN"/>
        </w:rPr>
        <w:t xml:space="preserve">  </w:t>
      </w:r>
      <w:r w:rsidR="0027519B" w:rsidRPr="009267B3">
        <w:rPr>
          <w:rFonts w:asciiTheme="minorHAnsi" w:eastAsiaTheme="minorEastAsia" w:hAnsiTheme="minorHAnsi" w:cstheme="minorHAnsi"/>
          <w:bCs/>
          <w:i w:val="0"/>
          <w:iCs w:val="0"/>
          <w:color w:val="000000" w:themeColor="text1"/>
          <w:szCs w:val="21"/>
          <w:lang w:eastAsia="zh-CN"/>
        </w:rPr>
        <w:t xml:space="preserve">                                               </w:t>
      </w:r>
      <w:r w:rsidR="007D1B4C">
        <w:rPr>
          <w:rFonts w:asciiTheme="minorHAnsi" w:eastAsiaTheme="minorEastAsia" w:hAnsiTheme="minorHAnsi" w:cstheme="minorHAnsi"/>
          <w:bCs/>
          <w:i w:val="0"/>
          <w:iCs w:val="0"/>
          <w:color w:val="000000" w:themeColor="text1"/>
          <w:szCs w:val="21"/>
          <w:lang w:eastAsia="zh-CN"/>
        </w:rPr>
        <w:t xml:space="preserve">      </w:t>
      </w:r>
      <w:r w:rsidR="0027519B" w:rsidRPr="009267B3">
        <w:rPr>
          <w:rFonts w:asciiTheme="minorHAnsi" w:eastAsiaTheme="minorEastAsia" w:hAnsiTheme="minorHAnsi" w:cstheme="minorHAnsi"/>
          <w:bCs/>
          <w:i w:val="0"/>
          <w:iCs w:val="0"/>
          <w:color w:val="000000" w:themeColor="text1"/>
          <w:szCs w:val="21"/>
          <w:lang w:eastAsia="zh-CN"/>
        </w:rPr>
        <w:t xml:space="preserve">  </w:t>
      </w:r>
      <w:proofErr w:type="gramStart"/>
      <w:r w:rsidR="0027519B" w:rsidRPr="009267B3">
        <w:rPr>
          <w:rFonts w:asciiTheme="minorHAnsi" w:eastAsiaTheme="minorEastAsia" w:hAnsiTheme="minorHAnsi" w:cstheme="minorHAnsi"/>
          <w:bCs/>
          <w:i w:val="0"/>
          <w:iCs w:val="0"/>
          <w:color w:val="000000" w:themeColor="text1"/>
          <w:szCs w:val="21"/>
          <w:lang w:eastAsia="zh-CN"/>
        </w:rPr>
        <w:t>Equation(</w:t>
      </w:r>
      <w:proofErr w:type="gramEnd"/>
      <w:r w:rsidR="0027519B" w:rsidRPr="009267B3">
        <w:rPr>
          <w:rFonts w:asciiTheme="minorHAnsi" w:eastAsiaTheme="minorEastAsia" w:hAnsiTheme="minorHAnsi" w:cstheme="minorHAnsi"/>
          <w:bCs/>
          <w:i w:val="0"/>
          <w:iCs w:val="0"/>
          <w:color w:val="000000" w:themeColor="text1"/>
          <w:szCs w:val="21"/>
          <w:lang w:eastAsia="zh-CN"/>
        </w:rPr>
        <w:t>13)</w:t>
      </w:r>
      <w:r w:rsidR="0041635D" w:rsidRPr="009267B3">
        <w:rPr>
          <w:rFonts w:asciiTheme="minorHAnsi" w:eastAsiaTheme="minorEastAsia" w:hAnsiTheme="minorHAnsi" w:cstheme="minorHAnsi"/>
          <w:bCs/>
          <w:i w:val="0"/>
          <w:iCs w:val="0"/>
          <w:color w:val="000000" w:themeColor="text1"/>
          <w:szCs w:val="21"/>
          <w:lang w:eastAsia="zh-CN"/>
        </w:rPr>
        <w:t xml:space="preserve">                                                                  </w:t>
      </w:r>
    </w:p>
    <w:p w14:paraId="6D70C618" w14:textId="0F471284" w:rsidR="00C84EEA" w:rsidRPr="009267B3" w:rsidRDefault="00C84EEA" w:rsidP="00CE59D0">
      <w:pPr>
        <w:pStyle w:val="Instruction"/>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67"/>
        <w:gridCol w:w="6095"/>
      </w:tblGrid>
      <w:tr w:rsidR="009267B3" w:rsidRPr="009267B3" w14:paraId="0C246C5D" w14:textId="77777777" w:rsidTr="00FD7928">
        <w:trPr>
          <w:jc w:val="center"/>
        </w:trPr>
        <w:tc>
          <w:tcPr>
            <w:tcW w:w="1838" w:type="dxa"/>
          </w:tcPr>
          <w:p w14:paraId="502D48D9" w14:textId="5C0D52B7" w:rsidR="00C84EEA" w:rsidRPr="009267B3" w:rsidRDefault="00E73128" w:rsidP="00D5746C">
            <w:pPr>
              <w:pStyle w:val="Instruction"/>
              <w:ind w:left="0"/>
              <w:rPr>
                <w:rFonts w:asciiTheme="minorHAnsi" w:eastAsiaTheme="minorEastAsia" w:hAnsiTheme="minorHAnsi" w:cstheme="minorHAnsi"/>
                <w:bCs/>
                <w:i w:val="0"/>
                <w:iCs w:val="0"/>
                <w:color w:val="000000" w:themeColor="text1"/>
                <w:szCs w:val="21"/>
                <w:lang w:eastAsia="zh-CN"/>
              </w:rPr>
            </w:pPr>
            <m:oMathPara>
              <m:oMathParaPr>
                <m:jc m:val="left"/>
              </m:oMathPara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grid,OMsimple,y</m:t>
                    </m:r>
                  </m:sub>
                </m:sSub>
              </m:oMath>
            </m:oMathPara>
          </w:p>
        </w:tc>
        <w:tc>
          <w:tcPr>
            <w:tcW w:w="567" w:type="dxa"/>
          </w:tcPr>
          <w:p w14:paraId="74509162" w14:textId="73783969"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51E653A9" w14:textId="417277AB"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Simple operating margin C</w:t>
            </w:r>
            <w:r w:rsidR="005002A2" w:rsidRPr="009267B3">
              <w:rPr>
                <w:rFonts w:asciiTheme="minorHAnsi" w:hAnsiTheme="minorHAnsi" w:cstheme="minorHAnsi"/>
                <w:bCs/>
                <w:i w:val="0"/>
                <w:iCs w:val="0"/>
                <w:color w:val="000000" w:themeColor="text1"/>
                <w:szCs w:val="21"/>
                <w:lang w:eastAsia="zh-CN"/>
              </w:rPr>
              <w:t>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 emission factor in year y (tCO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/MWh)</w:t>
            </w:r>
          </w:p>
        </w:tc>
      </w:tr>
      <w:tr w:rsidR="009267B3" w:rsidRPr="009267B3" w14:paraId="43B2FC5F" w14:textId="77777777" w:rsidTr="00FD7928">
        <w:trPr>
          <w:jc w:val="center"/>
        </w:trPr>
        <w:tc>
          <w:tcPr>
            <w:tcW w:w="1838" w:type="dxa"/>
          </w:tcPr>
          <w:p w14:paraId="6C5DE9D3" w14:textId="199A7FDF" w:rsidR="00C84EEA" w:rsidRPr="009267B3" w:rsidRDefault="00E73128" w:rsidP="00D5746C">
            <w:pPr>
              <w:pStyle w:val="Instruction"/>
              <w:ind w:left="0"/>
              <w:rPr>
                <w:rFonts w:asciiTheme="minorHAnsi" w:eastAsiaTheme="minorEastAsia" w:hAnsiTheme="minorHAnsi" w:cstheme="minorHAnsi"/>
                <w:bCs/>
                <w:i w:val="0"/>
                <w:iCs w:val="0"/>
                <w:color w:val="000000" w:themeColor="text1"/>
                <w:szCs w:val="21"/>
                <w:lang w:eastAsia="zh-CN"/>
              </w:rPr>
            </w:pPr>
            <m:oMathPara>
              <m:oMathParaPr>
                <m:jc m:val="left"/>
              </m:oMathPara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FC</m:t>
                    </m:r>
                  </m:e>
                  <m:sub>
                    <m:r>
                      <w:rPr>
                        <w:rFonts w:ascii="Cambria Math" w:eastAsiaTheme="minorEastAsia" w:hAnsi="Cambria Math" w:cstheme="minorHAnsi"/>
                        <w:color w:val="000000" w:themeColor="text1"/>
                        <w:szCs w:val="21"/>
                        <w:lang w:eastAsia="zh-CN"/>
                      </w:rPr>
                      <m:t>i,y</m:t>
                    </m:r>
                  </m:sub>
                </m:sSub>
              </m:oMath>
            </m:oMathPara>
          </w:p>
        </w:tc>
        <w:tc>
          <w:tcPr>
            <w:tcW w:w="567" w:type="dxa"/>
          </w:tcPr>
          <w:p w14:paraId="69E02CC6" w14:textId="663F710C"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5822A223" w14:textId="017F30EA"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Amount of fuel type </w:t>
            </w:r>
            <w:proofErr w:type="spellStart"/>
            <w:r w:rsidR="005002A2" w:rsidRPr="009267B3">
              <w:rPr>
                <w:rFonts w:asciiTheme="minorHAnsi" w:hAnsiTheme="minorHAnsi" w:cstheme="minorHAnsi"/>
                <w:bCs/>
                <w:i w:val="0"/>
                <w:iCs w:val="0"/>
                <w:color w:val="000000" w:themeColor="text1"/>
                <w:szCs w:val="21"/>
                <w:lang w:eastAsia="zh-CN"/>
              </w:rPr>
              <w:t>i</w:t>
            </w:r>
            <w:proofErr w:type="spellEnd"/>
            <w:r w:rsidRPr="009267B3">
              <w:rPr>
                <w:rFonts w:asciiTheme="minorHAnsi" w:hAnsiTheme="minorHAnsi" w:cstheme="minorHAnsi"/>
                <w:bCs/>
                <w:i w:val="0"/>
                <w:iCs w:val="0"/>
                <w:color w:val="000000" w:themeColor="text1"/>
                <w:szCs w:val="21"/>
                <w:lang w:eastAsia="zh-CN"/>
              </w:rPr>
              <w:t xml:space="preserve"> consumed in the project electricity system in year y (mass or volume unit)</w:t>
            </w:r>
          </w:p>
        </w:tc>
      </w:tr>
      <w:tr w:rsidR="009267B3" w:rsidRPr="009267B3" w14:paraId="3211ABF8" w14:textId="77777777" w:rsidTr="00FD7928">
        <w:trPr>
          <w:jc w:val="center"/>
        </w:trPr>
        <w:tc>
          <w:tcPr>
            <w:tcW w:w="1838" w:type="dxa"/>
          </w:tcPr>
          <w:p w14:paraId="44889251" w14:textId="7120A98D" w:rsidR="00C84EEA" w:rsidRPr="009267B3" w:rsidRDefault="00E73128" w:rsidP="00D5746C">
            <w:pPr>
              <w:pStyle w:val="Instruction"/>
              <w:ind w:left="0"/>
              <w:rPr>
                <w:rFonts w:asciiTheme="minorHAnsi" w:eastAsiaTheme="minorEastAsia" w:hAnsiTheme="minorHAnsi" w:cstheme="minorHAnsi"/>
                <w:bCs/>
                <w:i w:val="0"/>
                <w:iCs w:val="0"/>
                <w:color w:val="000000" w:themeColor="text1"/>
                <w:szCs w:val="21"/>
                <w:lang w:eastAsia="zh-CN"/>
              </w:rPr>
            </w:pPr>
            <m:oMathPara>
              <m:oMathParaPr>
                <m:jc m:val="left"/>
              </m:oMathPara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oMath>
            </m:oMathPara>
          </w:p>
        </w:tc>
        <w:tc>
          <w:tcPr>
            <w:tcW w:w="567" w:type="dxa"/>
          </w:tcPr>
          <w:p w14:paraId="4662040B" w14:textId="2AE0B599"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3941F2F0" w14:textId="52064BD5" w:rsidR="00C84EEA" w:rsidRPr="009267B3" w:rsidRDefault="005002A2"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N</w:t>
            </w:r>
            <w:r w:rsidR="00C84EEA" w:rsidRPr="009267B3">
              <w:rPr>
                <w:rFonts w:asciiTheme="minorHAnsi" w:hAnsiTheme="minorHAnsi" w:cstheme="minorHAnsi"/>
                <w:bCs/>
                <w:i w:val="0"/>
                <w:iCs w:val="0"/>
                <w:color w:val="000000" w:themeColor="text1"/>
                <w:szCs w:val="21"/>
                <w:lang w:eastAsia="zh-CN"/>
              </w:rPr>
              <w:t xml:space="preserve">et calorific value (energy content) of fuel type </w:t>
            </w:r>
            <w:proofErr w:type="spellStart"/>
            <w:r w:rsidRPr="009267B3">
              <w:rPr>
                <w:rFonts w:asciiTheme="minorHAnsi" w:hAnsiTheme="minorHAnsi" w:cstheme="minorHAnsi"/>
                <w:bCs/>
                <w:i w:val="0"/>
                <w:iCs w:val="0"/>
                <w:color w:val="000000" w:themeColor="text1"/>
                <w:szCs w:val="21"/>
                <w:lang w:eastAsia="zh-CN"/>
              </w:rPr>
              <w:t>i</w:t>
            </w:r>
            <w:proofErr w:type="spellEnd"/>
            <w:r w:rsidR="00C84EEA" w:rsidRPr="009267B3">
              <w:rPr>
                <w:rFonts w:asciiTheme="minorHAnsi" w:hAnsiTheme="minorHAnsi" w:cstheme="minorHAnsi"/>
                <w:bCs/>
                <w:i w:val="0"/>
                <w:iCs w:val="0"/>
                <w:color w:val="000000" w:themeColor="text1"/>
                <w:szCs w:val="21"/>
                <w:lang w:eastAsia="zh-CN"/>
              </w:rPr>
              <w:t xml:space="preserve"> in year y (GJ/mass or volume unit)</w:t>
            </w:r>
          </w:p>
        </w:tc>
      </w:tr>
      <w:tr w:rsidR="009267B3" w:rsidRPr="009267B3" w14:paraId="7B24B73E" w14:textId="77777777" w:rsidTr="00FD7928">
        <w:trPr>
          <w:jc w:val="center"/>
        </w:trPr>
        <w:tc>
          <w:tcPr>
            <w:tcW w:w="1838" w:type="dxa"/>
          </w:tcPr>
          <w:p w14:paraId="6AFF0735" w14:textId="7D3AACF8" w:rsidR="00C84EEA" w:rsidRPr="009267B3" w:rsidRDefault="00E73128" w:rsidP="00D5746C">
            <w:pPr>
              <w:pStyle w:val="Instruction"/>
              <w:ind w:left="0"/>
              <w:rPr>
                <w:rFonts w:asciiTheme="minorHAnsi" w:eastAsiaTheme="minorEastAsia" w:hAnsiTheme="minorHAnsi" w:cstheme="minorHAnsi"/>
                <w:bCs/>
                <w:i w:val="0"/>
                <w:iCs w:val="0"/>
                <w:color w:val="000000" w:themeColor="text1"/>
                <w:szCs w:val="21"/>
                <w:lang w:eastAsia="zh-CN"/>
              </w:rPr>
            </w:pPr>
            <m:oMathPara>
              <m:oMathParaPr>
                <m:jc m:val="left"/>
              </m:oMathPara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CO2,i,y</m:t>
                    </m:r>
                  </m:sub>
                </m:sSub>
              </m:oMath>
            </m:oMathPara>
          </w:p>
        </w:tc>
        <w:tc>
          <w:tcPr>
            <w:tcW w:w="567" w:type="dxa"/>
          </w:tcPr>
          <w:p w14:paraId="54C46C58" w14:textId="09A37910"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0E7D61FC" w14:textId="2958A206"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 xml:space="preserve"> emission factor of fossil fuel type </w:t>
            </w:r>
            <w:proofErr w:type="spellStart"/>
            <w:r w:rsidR="005002A2" w:rsidRPr="009267B3">
              <w:rPr>
                <w:rFonts w:asciiTheme="minorHAnsi" w:hAnsiTheme="minorHAnsi" w:cstheme="minorHAnsi"/>
                <w:bCs/>
                <w:i w:val="0"/>
                <w:iCs w:val="0"/>
                <w:color w:val="000000" w:themeColor="text1"/>
                <w:szCs w:val="21"/>
                <w:lang w:eastAsia="zh-CN"/>
              </w:rPr>
              <w:t>i</w:t>
            </w:r>
            <w:proofErr w:type="spellEnd"/>
            <w:r w:rsidR="005002A2" w:rsidRPr="009267B3">
              <w:rPr>
                <w:rFonts w:asciiTheme="minorHAnsi" w:hAnsiTheme="minorHAnsi" w:cstheme="minorHAnsi"/>
                <w:bCs/>
                <w:i w:val="0"/>
                <w:iCs w:val="0"/>
                <w:color w:val="000000" w:themeColor="text1"/>
                <w:szCs w:val="21"/>
                <w:lang w:eastAsia="zh-CN"/>
              </w:rPr>
              <w:t xml:space="preserve"> </w:t>
            </w:r>
            <w:r w:rsidRPr="009267B3">
              <w:rPr>
                <w:rFonts w:asciiTheme="minorHAnsi" w:hAnsiTheme="minorHAnsi" w:cstheme="minorHAnsi"/>
                <w:bCs/>
                <w:i w:val="0"/>
                <w:iCs w:val="0"/>
                <w:color w:val="000000" w:themeColor="text1"/>
                <w:szCs w:val="21"/>
                <w:lang w:eastAsia="zh-CN"/>
              </w:rPr>
              <w:t>in year y (tCO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e/GJ</w:t>
            </w:r>
            <w:r w:rsidRPr="00930404">
              <w:rPr>
                <w:rFonts w:asciiTheme="minorHAnsi" w:hAnsiTheme="minorHAnsi" w:cstheme="minorHAnsi"/>
                <w:bCs/>
                <w:i w:val="0"/>
                <w:iCs w:val="0"/>
                <w:color w:val="000000" w:themeColor="text1"/>
                <w:szCs w:val="21"/>
                <w:lang w:eastAsia="zh-CN"/>
              </w:rPr>
              <w:t>), 2006 IPCC Guidelines for default values</w:t>
            </w:r>
          </w:p>
        </w:tc>
      </w:tr>
      <w:tr w:rsidR="009267B3" w:rsidRPr="009267B3" w14:paraId="0CC4485B" w14:textId="77777777" w:rsidTr="00FD7928">
        <w:trPr>
          <w:jc w:val="center"/>
        </w:trPr>
        <w:tc>
          <w:tcPr>
            <w:tcW w:w="1838" w:type="dxa"/>
          </w:tcPr>
          <w:p w14:paraId="4A96B64A" w14:textId="21E55733" w:rsidR="00C84EEA" w:rsidRPr="009267B3" w:rsidRDefault="00E73128" w:rsidP="00D5746C">
            <w:pPr>
              <w:pStyle w:val="Instruction"/>
              <w:ind w:left="0"/>
              <w:rPr>
                <w:rFonts w:asciiTheme="minorHAnsi" w:eastAsiaTheme="minorEastAsia" w:hAnsiTheme="minorHAnsi" w:cstheme="minorHAnsi"/>
                <w:bCs/>
                <w:i w:val="0"/>
                <w:iCs w:val="0"/>
                <w:color w:val="000000" w:themeColor="text1"/>
                <w:szCs w:val="21"/>
                <w:lang w:eastAsia="zh-CN"/>
              </w:rPr>
            </w:pPr>
            <m:oMathPara>
              <m:oMathParaPr>
                <m:jc m:val="left"/>
              </m:oMathParaPr>
              <m:oMath>
                <m:sSub>
                  <m:sSubPr>
                    <m:ctrlPr>
                      <w:rPr>
                        <w:rFonts w:ascii="Cambria Math" w:eastAsiaTheme="minorEastAsia" w:hAnsi="Cambria Math" w:cstheme="minorHAnsi"/>
                        <w:bCs/>
                        <w:iCs w:val="0"/>
                        <w:color w:val="000000" w:themeColor="text1"/>
                        <w:szCs w:val="21"/>
                        <w:lang w:eastAsia="zh-CN"/>
                      </w:rPr>
                    </m:ctrlPr>
                  </m:sSubPr>
                  <m:e>
                    <m:r>
                      <w:rPr>
                        <w:rFonts w:ascii="Cambria Math" w:eastAsiaTheme="minorEastAsia" w:hAnsi="Cambria Math" w:cstheme="minorHAnsi"/>
                        <w:color w:val="000000" w:themeColor="text1"/>
                        <w:szCs w:val="21"/>
                        <w:lang w:eastAsia="zh-CN"/>
                      </w:rPr>
                      <m:t>EG</m:t>
                    </m:r>
                  </m:e>
                  <m:sub>
                    <m:r>
                      <w:rPr>
                        <w:rFonts w:ascii="Cambria Math" w:eastAsiaTheme="minorEastAsia" w:hAnsi="Cambria Math" w:cstheme="minorHAnsi"/>
                        <w:color w:val="000000" w:themeColor="text1"/>
                        <w:szCs w:val="21"/>
                        <w:lang w:eastAsia="zh-CN"/>
                      </w:rPr>
                      <m:t>y</m:t>
                    </m:r>
                  </m:sub>
                </m:sSub>
              </m:oMath>
            </m:oMathPara>
          </w:p>
        </w:tc>
        <w:tc>
          <w:tcPr>
            <w:tcW w:w="567" w:type="dxa"/>
          </w:tcPr>
          <w:p w14:paraId="12DC1CF6" w14:textId="5F68236B" w:rsidR="00C84EEA" w:rsidRPr="009267B3" w:rsidRDefault="00C84EEA"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214FC84F" w14:textId="144CEC6C" w:rsidR="00C84EEA" w:rsidRPr="009267B3" w:rsidRDefault="005002A2"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N</w:t>
            </w:r>
            <w:r w:rsidR="00C84EEA" w:rsidRPr="009267B3">
              <w:rPr>
                <w:rFonts w:asciiTheme="minorHAnsi" w:hAnsiTheme="minorHAnsi" w:cstheme="minorHAnsi"/>
                <w:bCs/>
                <w:i w:val="0"/>
                <w:iCs w:val="0"/>
                <w:color w:val="000000" w:themeColor="text1"/>
                <w:szCs w:val="21"/>
                <w:lang w:eastAsia="zh-CN"/>
              </w:rPr>
              <w:t xml:space="preserve">et electricity generated and delivered to the grid by </w:t>
            </w:r>
            <w:r w:rsidRPr="009267B3">
              <w:rPr>
                <w:rFonts w:asciiTheme="minorHAnsi" w:hAnsiTheme="minorHAnsi" w:cstheme="minorHAnsi"/>
                <w:bCs/>
                <w:i w:val="0"/>
                <w:iCs w:val="0"/>
                <w:color w:val="000000" w:themeColor="text1"/>
                <w:szCs w:val="21"/>
                <w:lang w:eastAsia="zh-CN"/>
              </w:rPr>
              <w:t xml:space="preserve">all </w:t>
            </w:r>
            <w:r w:rsidR="00C84EEA" w:rsidRPr="009267B3">
              <w:rPr>
                <w:rFonts w:asciiTheme="minorHAnsi" w:hAnsiTheme="minorHAnsi" w:cstheme="minorHAnsi"/>
                <w:bCs/>
                <w:i w:val="0"/>
                <w:iCs w:val="0"/>
                <w:color w:val="000000" w:themeColor="text1"/>
                <w:szCs w:val="21"/>
                <w:lang w:eastAsia="zh-CN"/>
              </w:rPr>
              <w:t xml:space="preserve">power </w:t>
            </w:r>
            <w:r w:rsidRPr="009267B3">
              <w:rPr>
                <w:rFonts w:asciiTheme="minorHAnsi" w:hAnsiTheme="minorHAnsi" w:cstheme="minorHAnsi"/>
                <w:bCs/>
                <w:i w:val="0"/>
                <w:iCs w:val="0"/>
                <w:color w:val="000000" w:themeColor="text1"/>
                <w:szCs w:val="21"/>
                <w:lang w:eastAsia="zh-CN"/>
              </w:rPr>
              <w:t>sources serving the system, not including low-cost</w:t>
            </w:r>
            <w:r w:rsidRPr="009267B3">
              <w:rPr>
                <w:rFonts w:asciiTheme="minorHAnsi" w:eastAsiaTheme="minorEastAsia" w:hAnsiTheme="minorHAnsi" w:cstheme="minorHAnsi"/>
                <w:bCs/>
                <w:i w:val="0"/>
                <w:iCs w:val="0"/>
                <w:color w:val="000000" w:themeColor="text1"/>
                <w:szCs w:val="21"/>
                <w:lang w:eastAsia="zh-CN"/>
              </w:rPr>
              <w:t>/must run power plants/units</w:t>
            </w:r>
            <w:r w:rsidR="00C84EEA" w:rsidRPr="009267B3">
              <w:rPr>
                <w:rFonts w:asciiTheme="minorHAnsi" w:hAnsiTheme="minorHAnsi" w:cstheme="minorHAnsi"/>
                <w:bCs/>
                <w:i w:val="0"/>
                <w:iCs w:val="0"/>
                <w:color w:val="000000" w:themeColor="text1"/>
                <w:szCs w:val="21"/>
                <w:lang w:eastAsia="zh-CN"/>
              </w:rPr>
              <w:t xml:space="preserve"> in year y (MWh)</w:t>
            </w:r>
          </w:p>
        </w:tc>
      </w:tr>
      <w:tr w:rsidR="009267B3" w:rsidRPr="009267B3" w14:paraId="299E1454" w14:textId="77777777" w:rsidTr="00FD7928">
        <w:trPr>
          <w:jc w:val="center"/>
        </w:trPr>
        <w:tc>
          <w:tcPr>
            <w:tcW w:w="1838" w:type="dxa"/>
          </w:tcPr>
          <w:p w14:paraId="403F6C6D" w14:textId="0A930CC9" w:rsidR="005002A2" w:rsidRPr="009267B3" w:rsidRDefault="005002A2" w:rsidP="00D5746C">
            <w:pPr>
              <w:pStyle w:val="Instruction"/>
              <w:ind w:left="0"/>
              <w:rPr>
                <w:rFonts w:asciiTheme="minorHAnsi" w:eastAsia="黑体" w:hAnsiTheme="minorHAnsi" w:cstheme="minorHAnsi"/>
                <w:bCs/>
                <w:iCs w:val="0"/>
                <w:color w:val="000000" w:themeColor="text1"/>
                <w:szCs w:val="21"/>
                <w:lang w:eastAsia="zh-CN"/>
              </w:rPr>
            </w:pPr>
            <w:proofErr w:type="spellStart"/>
            <w:r w:rsidRPr="009267B3">
              <w:rPr>
                <w:rFonts w:asciiTheme="minorHAnsi" w:eastAsia="黑体" w:hAnsiTheme="minorHAnsi" w:cstheme="minorHAnsi"/>
                <w:bCs/>
                <w:iCs w:val="0"/>
                <w:color w:val="000000" w:themeColor="text1"/>
                <w:szCs w:val="21"/>
                <w:lang w:eastAsia="zh-CN"/>
              </w:rPr>
              <w:t>i</w:t>
            </w:r>
            <w:proofErr w:type="spellEnd"/>
          </w:p>
        </w:tc>
        <w:tc>
          <w:tcPr>
            <w:tcW w:w="567" w:type="dxa"/>
          </w:tcPr>
          <w:p w14:paraId="5C2F69B6" w14:textId="23CEEAF8" w:rsidR="005002A2" w:rsidRPr="009267B3" w:rsidRDefault="005002A2"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21F75C56" w14:textId="47FF509B" w:rsidR="005002A2" w:rsidRPr="009267B3" w:rsidRDefault="005002A2"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All fuel types combusted in power sources in the project electricity system in year y</w:t>
            </w:r>
          </w:p>
        </w:tc>
      </w:tr>
      <w:tr w:rsidR="009267B3" w:rsidRPr="009267B3" w14:paraId="1EADBF5D" w14:textId="77777777" w:rsidTr="00FD7928">
        <w:trPr>
          <w:jc w:val="center"/>
        </w:trPr>
        <w:tc>
          <w:tcPr>
            <w:tcW w:w="1838" w:type="dxa"/>
          </w:tcPr>
          <w:p w14:paraId="361242A2" w14:textId="465E1EC3" w:rsidR="005002A2" w:rsidRPr="009267B3" w:rsidRDefault="005002A2" w:rsidP="00D5746C">
            <w:pPr>
              <w:pStyle w:val="Instruction"/>
              <w:ind w:left="0"/>
              <w:rPr>
                <w:rFonts w:asciiTheme="minorHAnsi" w:eastAsia="黑体" w:hAnsiTheme="minorHAnsi" w:cstheme="minorHAnsi"/>
                <w:bCs/>
                <w:iCs w:val="0"/>
                <w:color w:val="000000" w:themeColor="text1"/>
                <w:szCs w:val="21"/>
                <w:lang w:eastAsia="zh-CN"/>
              </w:rPr>
            </w:pPr>
            <w:r w:rsidRPr="009267B3">
              <w:rPr>
                <w:rFonts w:asciiTheme="minorHAnsi" w:eastAsia="黑体" w:hAnsiTheme="minorHAnsi" w:cstheme="minorHAnsi"/>
                <w:bCs/>
                <w:iCs w:val="0"/>
                <w:color w:val="000000" w:themeColor="text1"/>
                <w:szCs w:val="21"/>
                <w:lang w:eastAsia="zh-CN"/>
              </w:rPr>
              <w:lastRenderedPageBreak/>
              <w:t>y</w:t>
            </w:r>
          </w:p>
        </w:tc>
        <w:tc>
          <w:tcPr>
            <w:tcW w:w="567" w:type="dxa"/>
          </w:tcPr>
          <w:p w14:paraId="75930482" w14:textId="5418F48C" w:rsidR="005002A2" w:rsidRPr="009267B3" w:rsidRDefault="005002A2"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t>
            </w:r>
          </w:p>
        </w:tc>
        <w:tc>
          <w:tcPr>
            <w:tcW w:w="6095" w:type="dxa"/>
          </w:tcPr>
          <w:p w14:paraId="2420F041" w14:textId="792CE868" w:rsidR="005002A2" w:rsidRPr="009267B3" w:rsidRDefault="005002A2" w:rsidP="00CE59D0">
            <w:pPr>
              <w:pStyle w:val="Instruction"/>
              <w:ind w:left="0"/>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 xml:space="preserve">The relevant year as per the </w:t>
            </w:r>
            <w:proofErr w:type="spellStart"/>
            <w:r w:rsidRPr="009267B3">
              <w:rPr>
                <w:rFonts w:asciiTheme="minorHAnsi" w:eastAsiaTheme="minorEastAsia" w:hAnsiTheme="minorHAnsi" w:cstheme="minorHAnsi"/>
                <w:bCs/>
                <w:i w:val="0"/>
                <w:iCs w:val="0"/>
                <w:color w:val="000000" w:themeColor="text1"/>
                <w:szCs w:val="21"/>
                <w:lang w:eastAsia="zh-CN"/>
              </w:rPr>
              <w:t>dta</w:t>
            </w:r>
            <w:proofErr w:type="spellEnd"/>
            <w:r w:rsidRPr="009267B3">
              <w:rPr>
                <w:rFonts w:asciiTheme="minorHAnsi" w:eastAsiaTheme="minorEastAsia" w:hAnsiTheme="minorHAnsi" w:cstheme="minorHAnsi"/>
                <w:bCs/>
                <w:i w:val="0"/>
                <w:iCs w:val="0"/>
                <w:color w:val="000000" w:themeColor="text1"/>
                <w:szCs w:val="21"/>
                <w:lang w:eastAsia="zh-CN"/>
              </w:rPr>
              <w:t xml:space="preserve"> vintage chosen in Step 3</w:t>
            </w:r>
          </w:p>
        </w:tc>
      </w:tr>
    </w:tbl>
    <w:p w14:paraId="2416CC62" w14:textId="1366B5C8" w:rsidR="001535B8" w:rsidRPr="004D153D" w:rsidRDefault="00B75AE4"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w:r>
        <w:rPr>
          <w:rFonts w:asciiTheme="minorHAnsi" w:hAnsiTheme="minorHAnsi" w:cstheme="minorHAnsi"/>
          <w:i w:val="0"/>
          <w:iCs w:val="0"/>
          <w:color w:val="000000" w:themeColor="text1"/>
          <w:szCs w:val="21"/>
        </w:rPr>
        <w:t xml:space="preserve">Regarding parameter </w:t>
      </w:r>
      <w:proofErr w:type="spellStart"/>
      <w:proofErr w:type="gramStart"/>
      <w:r>
        <w:rPr>
          <w:rFonts w:asciiTheme="minorHAnsi" w:hAnsiTheme="minorHAnsi" w:cstheme="minorHAnsi"/>
          <w:i w:val="0"/>
          <w:iCs w:val="0"/>
          <w:color w:val="000000" w:themeColor="text1"/>
          <w:szCs w:val="21"/>
        </w:rPr>
        <w:t>selection,local</w:t>
      </w:r>
      <w:proofErr w:type="spellEnd"/>
      <w:proofErr w:type="gramEnd"/>
      <w:r>
        <w:rPr>
          <w:rFonts w:asciiTheme="minorHAnsi" w:hAnsiTheme="minorHAnsi" w:cstheme="minorHAnsi"/>
          <w:i w:val="0"/>
          <w:iCs w:val="0"/>
          <w:color w:val="000000" w:themeColor="text1"/>
          <w:szCs w:val="21"/>
        </w:rPr>
        <w:t xml:space="preserve"> values of </w:t>
      </w:r>
      <w:proofErr w:type="spellStart"/>
      <w:r>
        <w:rPr>
          <w:rFonts w:asciiTheme="minorHAnsi" w:hAnsiTheme="minorHAnsi" w:cstheme="minorHAnsi"/>
          <w:i w:val="0"/>
          <w:iCs w:val="0"/>
          <w:color w:val="000000" w:themeColor="text1"/>
          <w:szCs w:val="21"/>
        </w:rPr>
        <w:t>NCV</w:t>
      </w:r>
      <w:r w:rsidRPr="00B75AE4">
        <w:rPr>
          <w:rFonts w:asciiTheme="minorHAnsi" w:hAnsiTheme="minorHAnsi" w:cstheme="minorHAnsi"/>
          <w:i w:val="0"/>
          <w:iCs w:val="0"/>
          <w:color w:val="000000" w:themeColor="text1"/>
          <w:szCs w:val="21"/>
          <w:vertAlign w:val="subscript"/>
        </w:rPr>
        <w:t>i,y</w:t>
      </w:r>
      <w:proofErr w:type="spellEnd"/>
      <w:r>
        <w:rPr>
          <w:rFonts w:asciiTheme="minorHAnsi" w:hAnsiTheme="minorHAnsi" w:cstheme="minorHAnsi"/>
          <w:i w:val="0"/>
          <w:iCs w:val="0"/>
          <w:color w:val="000000" w:themeColor="text1"/>
          <w:szCs w:val="21"/>
        </w:rPr>
        <w:t xml:space="preserve"> and EF</w:t>
      </w:r>
      <w:r w:rsidRPr="00B75AE4">
        <w:rPr>
          <w:rFonts w:asciiTheme="minorHAnsi" w:hAnsiTheme="minorHAnsi" w:cstheme="minorHAnsi"/>
          <w:i w:val="0"/>
          <w:iCs w:val="0"/>
          <w:color w:val="000000" w:themeColor="text1"/>
          <w:szCs w:val="21"/>
          <w:vertAlign w:val="subscript"/>
        </w:rPr>
        <w:t>CO2,i,y</w:t>
      </w:r>
      <w:r>
        <w:rPr>
          <w:rFonts w:asciiTheme="minorHAnsi" w:hAnsiTheme="minorHAnsi" w:cstheme="minorHAnsi"/>
          <w:i w:val="0"/>
          <w:iCs w:val="0"/>
          <w:color w:val="000000" w:themeColor="text1"/>
          <w:szCs w:val="21"/>
        </w:rPr>
        <w:t xml:space="preserve"> should be used where available. If no such values are </w:t>
      </w:r>
      <w:proofErr w:type="gramStart"/>
      <w:r>
        <w:rPr>
          <w:rFonts w:asciiTheme="minorHAnsi" w:hAnsiTheme="minorHAnsi" w:cstheme="minorHAnsi"/>
          <w:i w:val="0"/>
          <w:iCs w:val="0"/>
          <w:color w:val="000000" w:themeColor="text1"/>
          <w:szCs w:val="21"/>
        </w:rPr>
        <w:t>available ,IPCC</w:t>
      </w:r>
      <w:proofErr w:type="gramEnd"/>
      <w:r>
        <w:rPr>
          <w:rFonts w:asciiTheme="minorHAnsi" w:hAnsiTheme="minorHAnsi" w:cstheme="minorHAnsi"/>
          <w:i w:val="0"/>
          <w:iCs w:val="0"/>
          <w:color w:val="000000" w:themeColor="text1"/>
          <w:szCs w:val="21"/>
        </w:rPr>
        <w:t xml:space="preserve"> </w:t>
      </w:r>
      <w:r w:rsidR="004D153D">
        <w:rPr>
          <w:rFonts w:asciiTheme="minorHAnsi" w:hAnsiTheme="minorHAnsi" w:cstheme="minorHAnsi"/>
          <w:i w:val="0"/>
          <w:iCs w:val="0"/>
          <w:color w:val="000000" w:themeColor="text1"/>
          <w:szCs w:val="21"/>
        </w:rPr>
        <w:t xml:space="preserve">default values are </w:t>
      </w:r>
      <w:proofErr w:type="spellStart"/>
      <w:r w:rsidR="004D153D">
        <w:rPr>
          <w:rFonts w:asciiTheme="minorHAnsi" w:hAnsiTheme="minorHAnsi" w:cstheme="minorHAnsi"/>
          <w:i w:val="0"/>
          <w:iCs w:val="0"/>
          <w:color w:val="000000" w:themeColor="text1"/>
          <w:szCs w:val="21"/>
        </w:rPr>
        <w:t>preferable.The</w:t>
      </w:r>
      <w:proofErr w:type="spellEnd"/>
      <w:r w:rsidR="004D153D">
        <w:rPr>
          <w:rFonts w:asciiTheme="minorHAnsi" w:hAnsiTheme="minorHAnsi" w:cstheme="minorHAnsi"/>
          <w:i w:val="0"/>
          <w:iCs w:val="0"/>
          <w:color w:val="000000" w:themeColor="text1"/>
          <w:szCs w:val="21"/>
        </w:rPr>
        <w:t xml:space="preserve"> Net Calorific Value(</w:t>
      </w:r>
      <w:proofErr w:type="spellStart"/>
      <w:r w:rsidR="004D153D">
        <w:rPr>
          <w:rFonts w:asciiTheme="minorHAnsi" w:hAnsiTheme="minorHAnsi" w:cstheme="minorHAnsi"/>
          <w:i w:val="0"/>
          <w:iCs w:val="0"/>
          <w:color w:val="000000" w:themeColor="text1"/>
          <w:szCs w:val="21"/>
        </w:rPr>
        <w:t>NCV</w:t>
      </w:r>
      <w:r w:rsidR="004D153D" w:rsidRPr="00B75AE4">
        <w:rPr>
          <w:rFonts w:asciiTheme="minorHAnsi" w:hAnsiTheme="minorHAnsi" w:cstheme="minorHAnsi"/>
          <w:i w:val="0"/>
          <w:iCs w:val="0"/>
          <w:color w:val="000000" w:themeColor="text1"/>
          <w:szCs w:val="21"/>
          <w:vertAlign w:val="subscript"/>
        </w:rPr>
        <w:t>i,y</w:t>
      </w:r>
      <w:proofErr w:type="spellEnd"/>
      <w:r w:rsidR="004D153D">
        <w:rPr>
          <w:rFonts w:asciiTheme="minorHAnsi" w:hAnsiTheme="minorHAnsi" w:cstheme="minorHAnsi"/>
          <w:i w:val="0"/>
          <w:iCs w:val="0"/>
          <w:color w:val="000000" w:themeColor="text1"/>
          <w:szCs w:val="21"/>
        </w:rPr>
        <w:t>) of each type of fossil fuel used in the calculation comes from China Energy Statistic Yearbook 2016.Emission factor(EF</w:t>
      </w:r>
      <w:r w:rsidR="004D153D" w:rsidRPr="00B75AE4">
        <w:rPr>
          <w:rFonts w:asciiTheme="minorHAnsi" w:hAnsiTheme="minorHAnsi" w:cstheme="minorHAnsi"/>
          <w:i w:val="0"/>
          <w:iCs w:val="0"/>
          <w:color w:val="000000" w:themeColor="text1"/>
          <w:szCs w:val="21"/>
          <w:vertAlign w:val="subscript"/>
        </w:rPr>
        <w:t>CO2,i,y</w:t>
      </w:r>
      <w:r w:rsidR="004D153D">
        <w:rPr>
          <w:rFonts w:asciiTheme="minorHAnsi" w:hAnsiTheme="minorHAnsi" w:cstheme="minorHAnsi"/>
          <w:i w:val="0"/>
          <w:iCs w:val="0"/>
          <w:color w:val="000000" w:themeColor="text1"/>
          <w:szCs w:val="21"/>
        </w:rPr>
        <w:t>) of each type of fossil fuel come from IPCC 2006 default values.</w:t>
      </w:r>
    </w:p>
    <w:p w14:paraId="06FD52FC" w14:textId="0105EC62" w:rsidR="00777ACB" w:rsidRPr="009267B3" w:rsidRDefault="00777ACB"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The operating margin emission factor for 20</w:t>
      </w:r>
      <w:r w:rsidR="00432CFD" w:rsidRPr="009267B3">
        <w:rPr>
          <w:rFonts w:asciiTheme="minorHAnsi" w:hAnsiTheme="minorHAnsi" w:cstheme="minorHAnsi"/>
          <w:bCs/>
          <w:i w:val="0"/>
          <w:iCs w:val="0"/>
          <w:color w:val="000000" w:themeColor="text1"/>
          <w:szCs w:val="21"/>
          <w:lang w:eastAsia="zh-CN"/>
        </w:rPr>
        <w:t>13</w:t>
      </w:r>
      <w:r w:rsidRPr="009267B3">
        <w:rPr>
          <w:rFonts w:asciiTheme="minorHAnsi" w:hAnsiTheme="minorHAnsi" w:cstheme="minorHAnsi"/>
          <w:bCs/>
          <w:i w:val="0"/>
          <w:iCs w:val="0"/>
          <w:color w:val="000000" w:themeColor="text1"/>
          <w:szCs w:val="21"/>
          <w:lang w:eastAsia="zh-CN"/>
        </w:rPr>
        <w:t>, 20</w:t>
      </w:r>
      <w:r w:rsidR="00432CFD" w:rsidRPr="009267B3">
        <w:rPr>
          <w:rFonts w:asciiTheme="minorHAnsi" w:hAnsiTheme="minorHAnsi" w:cstheme="minorHAnsi"/>
          <w:bCs/>
          <w:i w:val="0"/>
          <w:iCs w:val="0"/>
          <w:color w:val="000000" w:themeColor="text1"/>
          <w:szCs w:val="21"/>
          <w:lang w:eastAsia="zh-CN"/>
        </w:rPr>
        <w:t>14</w:t>
      </w:r>
      <w:r w:rsidRPr="009267B3">
        <w:rPr>
          <w:rFonts w:asciiTheme="minorHAnsi" w:hAnsiTheme="minorHAnsi" w:cstheme="minorHAnsi"/>
          <w:bCs/>
          <w:i w:val="0"/>
          <w:iCs w:val="0"/>
          <w:color w:val="000000" w:themeColor="text1"/>
          <w:szCs w:val="21"/>
          <w:lang w:eastAsia="zh-CN"/>
        </w:rPr>
        <w:t>and 20</w:t>
      </w:r>
      <w:r w:rsidR="00432CFD" w:rsidRPr="009267B3">
        <w:rPr>
          <w:rFonts w:asciiTheme="minorHAnsi" w:hAnsiTheme="minorHAnsi" w:cstheme="minorHAnsi"/>
          <w:bCs/>
          <w:i w:val="0"/>
          <w:iCs w:val="0"/>
          <w:color w:val="000000" w:themeColor="text1"/>
          <w:szCs w:val="21"/>
          <w:lang w:eastAsia="zh-CN"/>
        </w:rPr>
        <w:t>15</w:t>
      </w:r>
      <w:r w:rsidRPr="009267B3">
        <w:rPr>
          <w:rFonts w:asciiTheme="minorHAnsi" w:hAnsiTheme="minorHAnsi" w:cstheme="minorHAnsi"/>
          <w:bCs/>
          <w:i w:val="0"/>
          <w:iCs w:val="0"/>
          <w:color w:val="000000" w:themeColor="text1"/>
          <w:szCs w:val="21"/>
          <w:lang w:eastAsia="zh-CN"/>
        </w:rPr>
        <w:t xml:space="preserve"> are calculated</w:t>
      </w:r>
      <w:r w:rsidR="00100FC4" w:rsidRPr="009267B3">
        <w:rPr>
          <w:rFonts w:asciiTheme="minorHAnsi" w:hAnsiTheme="minorHAnsi" w:cstheme="minorHAnsi"/>
          <w:bCs/>
          <w:i w:val="0"/>
          <w:iCs w:val="0"/>
          <w:color w:val="000000" w:themeColor="text1"/>
          <w:szCs w:val="21"/>
          <w:lang w:eastAsia="zh-CN"/>
        </w:rPr>
        <w:t xml:space="preserve"> based on the data above</w:t>
      </w:r>
      <w:r w:rsidRPr="009267B3">
        <w:rPr>
          <w:rFonts w:asciiTheme="minorHAnsi" w:hAnsiTheme="minorHAnsi" w:cstheme="minorHAnsi"/>
          <w:bCs/>
          <w:i w:val="0"/>
          <w:iCs w:val="0"/>
          <w:color w:val="000000" w:themeColor="text1"/>
          <w:szCs w:val="21"/>
          <w:lang w:eastAsia="zh-CN"/>
        </w:rPr>
        <w:t xml:space="preserve">. The three-year average is calculated as a weighted average of the emission factors. The Operational Margin Emission Factor is </w:t>
      </w:r>
      <w:r w:rsidR="00FD5BFF">
        <w:rPr>
          <w:rFonts w:asciiTheme="minorHAnsi" w:hAnsiTheme="minorHAnsi" w:cstheme="minorHAnsi"/>
          <w:bCs/>
          <w:i w:val="0"/>
          <w:iCs w:val="0"/>
          <w:color w:val="000000" w:themeColor="text1"/>
          <w:szCs w:val="21"/>
          <w:lang w:eastAsia="zh-CN"/>
        </w:rPr>
        <w:t>0.</w:t>
      </w:r>
      <w:r w:rsidR="00F87CC7">
        <w:rPr>
          <w:rFonts w:asciiTheme="minorHAnsi" w:hAnsiTheme="minorHAnsi" w:cstheme="minorHAnsi"/>
          <w:bCs/>
          <w:i w:val="0"/>
          <w:iCs w:val="0"/>
          <w:color w:val="000000" w:themeColor="text1"/>
          <w:szCs w:val="21"/>
          <w:lang w:eastAsia="zh-CN"/>
        </w:rPr>
        <w:t>8046</w:t>
      </w:r>
      <w:r w:rsidRPr="009267B3">
        <w:rPr>
          <w:rFonts w:asciiTheme="minorHAnsi" w:hAnsiTheme="minorHAnsi" w:cstheme="minorHAnsi"/>
          <w:bCs/>
          <w:i w:val="0"/>
          <w:iCs w:val="0"/>
          <w:color w:val="000000" w:themeColor="text1"/>
          <w:szCs w:val="21"/>
          <w:lang w:eastAsia="zh-CN"/>
        </w:rPr>
        <w:t xml:space="preserve"> tCO</w:t>
      </w:r>
      <w:r w:rsidRPr="009267B3">
        <w:rPr>
          <w:rFonts w:asciiTheme="minorHAnsi" w:hAnsiTheme="minorHAnsi" w:cstheme="minorHAnsi"/>
          <w:bCs/>
          <w:i w:val="0"/>
          <w:iCs w:val="0"/>
          <w:color w:val="000000" w:themeColor="text1"/>
          <w:szCs w:val="21"/>
          <w:vertAlign w:val="subscript"/>
          <w:lang w:eastAsia="zh-CN"/>
        </w:rPr>
        <w:t>2</w:t>
      </w:r>
      <w:r w:rsidRPr="009267B3">
        <w:rPr>
          <w:rFonts w:asciiTheme="minorHAnsi" w:hAnsiTheme="minorHAnsi" w:cstheme="minorHAnsi"/>
          <w:bCs/>
          <w:i w:val="0"/>
          <w:iCs w:val="0"/>
          <w:color w:val="000000" w:themeColor="text1"/>
          <w:szCs w:val="21"/>
          <w:lang w:eastAsia="zh-CN"/>
        </w:rPr>
        <w:t>/MWh.</w:t>
      </w:r>
    </w:p>
    <w:p w14:paraId="31479528" w14:textId="30F74115" w:rsidR="00777ACB" w:rsidRPr="001B403D" w:rsidRDefault="00777ACB" w:rsidP="00CE59D0">
      <w:pPr>
        <w:pStyle w:val="Instruction"/>
        <w:jc w:val="both"/>
        <w:rPr>
          <w:rFonts w:asciiTheme="minorHAnsi" w:eastAsiaTheme="minorEastAsia" w:hAnsiTheme="minorHAnsi" w:cstheme="minorHAnsi"/>
          <w:b/>
          <w:i w:val="0"/>
          <w:iCs w:val="0"/>
          <w:color w:val="000000" w:themeColor="text1"/>
          <w:szCs w:val="21"/>
          <w:lang w:eastAsia="zh-CN"/>
        </w:rPr>
      </w:pPr>
      <w:r w:rsidRPr="001B403D">
        <w:rPr>
          <w:rFonts w:asciiTheme="minorHAnsi" w:hAnsiTheme="minorHAnsi" w:cstheme="minorHAnsi"/>
          <w:b/>
          <w:i w:val="0"/>
          <w:iCs w:val="0"/>
          <w:color w:val="000000" w:themeColor="text1"/>
          <w:szCs w:val="21"/>
          <w:lang w:eastAsia="zh-CN"/>
        </w:rPr>
        <w:t>S</w:t>
      </w:r>
      <w:r w:rsidR="00432CFD" w:rsidRPr="001B403D">
        <w:rPr>
          <w:rFonts w:asciiTheme="minorHAnsi" w:hAnsiTheme="minorHAnsi" w:cstheme="minorHAnsi"/>
          <w:b/>
          <w:i w:val="0"/>
          <w:iCs w:val="0"/>
          <w:color w:val="000000" w:themeColor="text1"/>
          <w:szCs w:val="21"/>
          <w:lang w:eastAsia="zh-CN"/>
        </w:rPr>
        <w:t>tep 5</w:t>
      </w:r>
      <w:r w:rsidRPr="001B403D">
        <w:rPr>
          <w:rFonts w:asciiTheme="minorHAnsi" w:hAnsiTheme="minorHAnsi" w:cstheme="minorHAnsi"/>
          <w:b/>
          <w:i w:val="0"/>
          <w:iCs w:val="0"/>
          <w:color w:val="000000" w:themeColor="text1"/>
          <w:szCs w:val="21"/>
          <w:lang w:eastAsia="zh-CN"/>
        </w:rPr>
        <w:t>. Calculate the build margin emission factor</w:t>
      </w:r>
    </w:p>
    <w:p w14:paraId="71BFC89D" w14:textId="204A0249" w:rsidR="00777ACB" w:rsidRPr="009267B3" w:rsidRDefault="00432CFD" w:rsidP="00CE59D0">
      <w:pPr>
        <w:pStyle w:val="Instruction"/>
        <w:ind w:leftChars="339" w:left="719"/>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In terms of vintage of </w:t>
      </w:r>
      <w:proofErr w:type="spellStart"/>
      <w:proofErr w:type="gramStart"/>
      <w:r w:rsidRPr="009267B3">
        <w:rPr>
          <w:rFonts w:asciiTheme="minorHAnsi" w:hAnsiTheme="minorHAnsi" w:cstheme="minorHAnsi"/>
          <w:bCs/>
          <w:i w:val="0"/>
          <w:iCs w:val="0"/>
          <w:color w:val="000000" w:themeColor="text1"/>
          <w:szCs w:val="21"/>
          <w:lang w:eastAsia="zh-CN"/>
        </w:rPr>
        <w:t>data,project</w:t>
      </w:r>
      <w:proofErr w:type="spellEnd"/>
      <w:proofErr w:type="gramEnd"/>
      <w:r w:rsidRPr="009267B3">
        <w:rPr>
          <w:rFonts w:asciiTheme="minorHAnsi" w:hAnsiTheme="minorHAnsi" w:cstheme="minorHAnsi"/>
          <w:bCs/>
          <w:i w:val="0"/>
          <w:iCs w:val="0"/>
          <w:color w:val="000000" w:themeColor="text1"/>
          <w:szCs w:val="21"/>
          <w:lang w:eastAsia="zh-CN"/>
        </w:rPr>
        <w:t xml:space="preserve"> participants can choose between one of the following two options</w:t>
      </w:r>
      <w:r w:rsidR="00777ACB" w:rsidRPr="009267B3">
        <w:rPr>
          <w:rFonts w:asciiTheme="minorHAnsi" w:hAnsiTheme="minorHAnsi" w:cstheme="minorHAnsi"/>
          <w:bCs/>
          <w:i w:val="0"/>
          <w:iCs w:val="0"/>
          <w:color w:val="000000" w:themeColor="text1"/>
          <w:szCs w:val="21"/>
          <w:lang w:eastAsia="zh-CN"/>
        </w:rPr>
        <w:t>:</w:t>
      </w:r>
    </w:p>
    <w:p w14:paraId="5C3A537C" w14:textId="32E2DD6E" w:rsidR="004F6D5A" w:rsidRPr="009267B3" w:rsidRDefault="00432CFD" w:rsidP="00CE59D0">
      <w:pPr>
        <w:pStyle w:val="Instruction"/>
        <w:numPr>
          <w:ilvl w:val="0"/>
          <w:numId w:val="35"/>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i w:val="0"/>
          <w:iCs w:val="0"/>
          <w:color w:val="000000" w:themeColor="text1"/>
          <w:szCs w:val="21"/>
        </w:rPr>
        <w:t>Option 1: For the first crediting period, calculate the build margin emission factor ex ante based on the most recent information available on units already built for sample group m at the time of CDM</w:t>
      </w:r>
      <w:r w:rsidR="00876620">
        <w:rPr>
          <w:rFonts w:asciiTheme="minorHAnsi" w:hAnsiTheme="minorHAnsi" w:cstheme="minorHAnsi"/>
          <w:i w:val="0"/>
          <w:iCs w:val="0"/>
          <w:color w:val="000000" w:themeColor="text1"/>
          <w:szCs w:val="21"/>
        </w:rPr>
        <w:t xml:space="preserve"> </w:t>
      </w:r>
      <w:r w:rsidRPr="009267B3">
        <w:rPr>
          <w:rFonts w:asciiTheme="minorHAnsi" w:hAnsiTheme="minorHAnsi" w:cstheme="minorHAnsi"/>
          <w:i w:val="0"/>
          <w:iCs w:val="0"/>
          <w:color w:val="000000" w:themeColor="text1"/>
          <w:szCs w:val="21"/>
        </w:rPr>
        <w:t xml:space="preserve">PDD submission to the DOE for validation. For the second crediting period, the build margin emission factor should be updated based on the most recent information available on units already built at the time of submission of the request for renewal of the crediting period to the DOE. For the third crediting period, the build margin emission factor calculated for the second crediting period should be used. This option does not require monitoring the emission factor during the crediting period. </w:t>
      </w:r>
    </w:p>
    <w:p w14:paraId="0547FF6B" w14:textId="4E4AD719" w:rsidR="004F6D5A" w:rsidRPr="009267B3" w:rsidRDefault="00432CFD" w:rsidP="00CE59D0">
      <w:pPr>
        <w:pStyle w:val="Instruction"/>
        <w:numPr>
          <w:ilvl w:val="0"/>
          <w:numId w:val="35"/>
        </w:numPr>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i w:val="0"/>
          <w:iCs w:val="0"/>
          <w:color w:val="000000" w:themeColor="text1"/>
          <w:szCs w:val="21"/>
        </w:rPr>
        <w:t xml:space="preserve">Option 2: For the first crediting period, the build margin emission factor shall be updated annually, ex-post, including those units built up to the year of registration of the project activity or, if information up to the year of registration is not yet available, including those units built up to the latest year for which information is available. For the second crediting period, the build margin emissions factor shall be calculated ex ante, as described in Option 1 above. For the third crediting period, the build margin emission factor calculated for the second crediting period should be used. </w:t>
      </w:r>
    </w:p>
    <w:p w14:paraId="4573740F" w14:textId="77777777" w:rsidR="004F6D5A" w:rsidRPr="009267B3" w:rsidRDefault="00432CFD" w:rsidP="00883C49">
      <w:pPr>
        <w:pStyle w:val="Instruction"/>
        <w:jc w:val="both"/>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The project applies option 1 to calculate the build margin emission factor ex-ante.</w:t>
      </w:r>
    </w:p>
    <w:p w14:paraId="372A62B7" w14:textId="00D6C156" w:rsidR="002819CA" w:rsidRPr="009267B3" w:rsidRDefault="00B66555" w:rsidP="00883C49">
      <w:pPr>
        <w:pStyle w:val="Instruction"/>
        <w:ind w:leftChars="300" w:left="848" w:hangingChars="100" w:hanging="212"/>
        <w:jc w:val="both"/>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 xml:space="preserve"> </w:t>
      </w:r>
      <w:r w:rsidR="00466357">
        <w:rPr>
          <w:rFonts w:asciiTheme="minorHAnsi" w:hAnsiTheme="minorHAnsi" w:cstheme="minorHAnsi"/>
          <w:i w:val="0"/>
          <w:iCs w:val="0"/>
          <w:color w:val="000000" w:themeColor="text1"/>
          <w:szCs w:val="21"/>
        </w:rPr>
        <w:t xml:space="preserve"> </w:t>
      </w:r>
      <w:r w:rsidR="00096684">
        <w:rPr>
          <w:rFonts w:asciiTheme="minorHAnsi" w:hAnsiTheme="minorHAnsi" w:cstheme="minorHAnsi"/>
          <w:i w:val="0"/>
          <w:iCs w:val="0"/>
          <w:color w:val="000000" w:themeColor="text1"/>
          <w:szCs w:val="21"/>
        </w:rPr>
        <w:t>According to the “Tool to calculate the emission factor for an electricity system”</w:t>
      </w:r>
      <w:r w:rsidR="00096684" w:rsidRPr="00096684">
        <w:rPr>
          <w:rFonts w:asciiTheme="minorHAnsi" w:eastAsiaTheme="minorEastAsia" w:hAnsiTheme="minorHAnsi" w:cstheme="minorHAnsi"/>
          <w:i w:val="0"/>
          <w:iCs w:val="0"/>
          <w:color w:val="000000" w:themeColor="text1"/>
          <w:szCs w:val="21"/>
          <w:lang w:eastAsia="zh-CN"/>
        </w:rPr>
        <w:t>,</w:t>
      </w:r>
      <w:r w:rsidR="00096684">
        <w:rPr>
          <w:rFonts w:asciiTheme="minorHAnsi" w:eastAsiaTheme="minorEastAsia" w:hAnsiTheme="minorHAnsi" w:cstheme="minorHAnsi"/>
          <w:i w:val="0"/>
          <w:iCs w:val="0"/>
          <w:color w:val="000000" w:themeColor="text1"/>
          <w:szCs w:val="21"/>
          <w:lang w:eastAsia="zh-CN"/>
        </w:rPr>
        <w:t xml:space="preserve"> </w:t>
      </w:r>
      <w:r w:rsidR="00096684" w:rsidRPr="00096684">
        <w:rPr>
          <w:rFonts w:asciiTheme="minorHAnsi" w:eastAsiaTheme="minorEastAsia" w:hAnsiTheme="minorHAnsi" w:cstheme="minorHAnsi"/>
          <w:i w:val="0"/>
          <w:iCs w:val="0"/>
          <w:color w:val="000000" w:themeColor="text1"/>
          <w:szCs w:val="21"/>
          <w:lang w:eastAsia="zh-CN"/>
        </w:rPr>
        <w:t>t</w:t>
      </w:r>
      <w:r w:rsidR="00432CFD" w:rsidRPr="00096684">
        <w:rPr>
          <w:rFonts w:asciiTheme="minorHAnsi" w:hAnsiTheme="minorHAnsi" w:cstheme="minorHAnsi"/>
          <w:i w:val="0"/>
          <w:iCs w:val="0"/>
          <w:color w:val="000000" w:themeColor="text1"/>
          <w:szCs w:val="21"/>
        </w:rPr>
        <w:t>he s</w:t>
      </w:r>
      <w:r w:rsidR="00432CFD" w:rsidRPr="009267B3">
        <w:rPr>
          <w:rFonts w:asciiTheme="minorHAnsi" w:hAnsiTheme="minorHAnsi" w:cstheme="minorHAnsi"/>
          <w:i w:val="0"/>
          <w:iCs w:val="0"/>
          <w:color w:val="000000" w:themeColor="text1"/>
          <w:szCs w:val="21"/>
        </w:rPr>
        <w:t>ample group of power units m used to calculate the build margin should be determined</w:t>
      </w:r>
      <w:r w:rsidR="00EE1D7C" w:rsidRPr="009267B3">
        <w:rPr>
          <w:rFonts w:asciiTheme="minorHAnsi" w:hAnsiTheme="minorHAnsi" w:cstheme="minorHAnsi"/>
          <w:i w:val="0"/>
          <w:iCs w:val="0"/>
          <w:color w:val="000000" w:themeColor="text1"/>
          <w:szCs w:val="21"/>
        </w:rPr>
        <w:t xml:space="preserve"> as per the following </w:t>
      </w:r>
      <w:proofErr w:type="spellStart"/>
      <w:proofErr w:type="gramStart"/>
      <w:r w:rsidR="00EE1D7C" w:rsidRPr="009267B3">
        <w:rPr>
          <w:rFonts w:asciiTheme="minorHAnsi" w:hAnsiTheme="minorHAnsi" w:cstheme="minorHAnsi"/>
          <w:i w:val="0"/>
          <w:iCs w:val="0"/>
          <w:color w:val="000000" w:themeColor="text1"/>
          <w:szCs w:val="21"/>
        </w:rPr>
        <w:t>procedure,consistent</w:t>
      </w:r>
      <w:proofErr w:type="spellEnd"/>
      <w:proofErr w:type="gramEnd"/>
      <w:r w:rsidR="00EE1D7C" w:rsidRPr="009267B3">
        <w:rPr>
          <w:rFonts w:asciiTheme="minorHAnsi" w:hAnsiTheme="minorHAnsi" w:cstheme="minorHAnsi"/>
          <w:i w:val="0"/>
          <w:iCs w:val="0"/>
          <w:color w:val="000000" w:themeColor="text1"/>
          <w:szCs w:val="21"/>
        </w:rPr>
        <w:t xml:space="preserve"> with the data vintage selected above:</w:t>
      </w:r>
    </w:p>
    <w:p w14:paraId="4DB5C541" w14:textId="5F1A72EC" w:rsidR="00EE1D7C" w:rsidRPr="009267B3" w:rsidRDefault="00EE1D7C" w:rsidP="00D5746C">
      <w:pPr>
        <w:pStyle w:val="Instruction"/>
        <w:ind w:leftChars="339" w:left="719"/>
        <w:jc w:val="both"/>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(a)  Identify the set of five power units, excluding power units registered as CDM project activities, that started to supply electricity to the grid most recently (SET</w:t>
      </w:r>
      <w:r w:rsidRPr="00466357">
        <w:rPr>
          <w:rFonts w:asciiTheme="minorHAnsi" w:hAnsiTheme="minorHAnsi" w:cstheme="minorHAnsi"/>
          <w:i w:val="0"/>
          <w:iCs w:val="0"/>
          <w:color w:val="000000" w:themeColor="text1"/>
          <w:szCs w:val="21"/>
          <w:vertAlign w:val="subscript"/>
        </w:rPr>
        <w:t>5 units</w:t>
      </w:r>
      <w:r w:rsidRPr="009267B3">
        <w:rPr>
          <w:rFonts w:asciiTheme="minorHAnsi" w:hAnsiTheme="minorHAnsi" w:cstheme="minorHAnsi"/>
          <w:i w:val="0"/>
          <w:iCs w:val="0"/>
          <w:color w:val="000000" w:themeColor="text1"/>
          <w:szCs w:val="21"/>
        </w:rPr>
        <w:t>) and determine their annual electricity generation (AEG</w:t>
      </w:r>
      <w:r w:rsidRPr="00466357">
        <w:rPr>
          <w:rFonts w:asciiTheme="minorHAnsi" w:hAnsiTheme="minorHAnsi" w:cstheme="minorHAnsi"/>
          <w:i w:val="0"/>
          <w:iCs w:val="0"/>
          <w:color w:val="000000" w:themeColor="text1"/>
          <w:szCs w:val="21"/>
          <w:vertAlign w:val="subscript"/>
        </w:rPr>
        <w:t>SET-5-units</w:t>
      </w:r>
      <w:r w:rsidRPr="009267B3">
        <w:rPr>
          <w:rFonts w:asciiTheme="minorHAnsi" w:hAnsiTheme="minorHAnsi" w:cstheme="minorHAnsi"/>
          <w:i w:val="0"/>
          <w:iCs w:val="0"/>
          <w:color w:val="000000" w:themeColor="text1"/>
          <w:szCs w:val="21"/>
        </w:rPr>
        <w:t xml:space="preserve">, in MWh); </w:t>
      </w:r>
    </w:p>
    <w:p w14:paraId="515D20E2" w14:textId="188D4B86" w:rsidR="00EE1D7C" w:rsidRPr="009267B3" w:rsidRDefault="00EE1D7C" w:rsidP="00D5746C">
      <w:pPr>
        <w:pStyle w:val="Instruction"/>
        <w:ind w:leftChars="339" w:left="719"/>
        <w:jc w:val="both"/>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lastRenderedPageBreak/>
        <w:t xml:space="preserve"> (b) Determine the annual electricity generation of the project electricity </w:t>
      </w:r>
      <w:proofErr w:type="spellStart"/>
      <w:proofErr w:type="gramStart"/>
      <w:r w:rsidRPr="009267B3">
        <w:rPr>
          <w:rFonts w:asciiTheme="minorHAnsi" w:hAnsiTheme="minorHAnsi" w:cstheme="minorHAnsi"/>
          <w:i w:val="0"/>
          <w:iCs w:val="0"/>
          <w:color w:val="000000" w:themeColor="text1"/>
          <w:szCs w:val="21"/>
        </w:rPr>
        <w:t>system,excluding</w:t>
      </w:r>
      <w:proofErr w:type="spellEnd"/>
      <w:proofErr w:type="gramEnd"/>
      <w:r w:rsidRPr="009267B3">
        <w:rPr>
          <w:rFonts w:asciiTheme="minorHAnsi" w:hAnsiTheme="minorHAnsi" w:cstheme="minorHAnsi"/>
          <w:i w:val="0"/>
          <w:iCs w:val="0"/>
          <w:color w:val="000000" w:themeColor="text1"/>
          <w:szCs w:val="21"/>
        </w:rPr>
        <w:t xml:space="preserve"> power units registered as CDM project activities (</w:t>
      </w:r>
      <w:proofErr w:type="spellStart"/>
      <w:r w:rsidRPr="009267B3">
        <w:rPr>
          <w:rFonts w:asciiTheme="minorHAnsi" w:hAnsiTheme="minorHAnsi" w:cstheme="minorHAnsi"/>
          <w:i w:val="0"/>
          <w:iCs w:val="0"/>
          <w:color w:val="000000" w:themeColor="text1"/>
          <w:szCs w:val="21"/>
        </w:rPr>
        <w:t>AEG</w:t>
      </w:r>
      <w:r w:rsidRPr="00FD5BFF">
        <w:rPr>
          <w:rFonts w:asciiTheme="minorHAnsi" w:hAnsiTheme="minorHAnsi" w:cstheme="minorHAnsi"/>
          <w:i w:val="0"/>
          <w:iCs w:val="0"/>
          <w:color w:val="000000" w:themeColor="text1"/>
          <w:szCs w:val="21"/>
          <w:vertAlign w:val="subscript"/>
        </w:rPr>
        <w:t>total</w:t>
      </w:r>
      <w:proofErr w:type="spellEnd"/>
      <w:r w:rsidRPr="009267B3">
        <w:rPr>
          <w:rFonts w:asciiTheme="minorHAnsi" w:hAnsiTheme="minorHAnsi" w:cstheme="minorHAnsi"/>
          <w:i w:val="0"/>
          <w:iCs w:val="0"/>
          <w:color w:val="000000" w:themeColor="text1"/>
          <w:szCs w:val="21"/>
        </w:rPr>
        <w:t xml:space="preserve">, in MWh). Identify the set of power units, excluding power units registered as CDM project activities, that started to supply electricity to the grid most recently and that comprise 20% of </w:t>
      </w:r>
      <w:proofErr w:type="spellStart"/>
      <w:r w:rsidRPr="009267B3">
        <w:rPr>
          <w:rFonts w:asciiTheme="minorHAnsi" w:hAnsiTheme="minorHAnsi" w:cstheme="minorHAnsi"/>
          <w:i w:val="0"/>
          <w:iCs w:val="0"/>
          <w:color w:val="000000" w:themeColor="text1"/>
          <w:szCs w:val="21"/>
        </w:rPr>
        <w:t>AEG</w:t>
      </w:r>
      <w:r w:rsidRPr="00FD5BFF">
        <w:rPr>
          <w:rFonts w:asciiTheme="minorHAnsi" w:hAnsiTheme="minorHAnsi" w:cstheme="minorHAnsi"/>
          <w:i w:val="0"/>
          <w:iCs w:val="0"/>
          <w:color w:val="000000" w:themeColor="text1"/>
          <w:szCs w:val="21"/>
          <w:vertAlign w:val="subscript"/>
        </w:rPr>
        <w:t>total</w:t>
      </w:r>
      <w:proofErr w:type="spellEnd"/>
      <w:r w:rsidRPr="009267B3">
        <w:rPr>
          <w:rFonts w:asciiTheme="minorHAnsi" w:hAnsiTheme="minorHAnsi" w:cstheme="minorHAnsi"/>
          <w:i w:val="0"/>
          <w:iCs w:val="0"/>
          <w:color w:val="000000" w:themeColor="text1"/>
          <w:szCs w:val="21"/>
        </w:rPr>
        <w:t xml:space="preserve"> (if 20% falls on part of the generation of a unit, the generation of that unit is fully included in the calculation) (SET</w:t>
      </w:r>
      <w:r w:rsidRPr="00466357">
        <w:rPr>
          <w:rFonts w:asciiTheme="minorHAnsi" w:hAnsiTheme="minorHAnsi" w:cstheme="minorHAnsi"/>
          <w:i w:val="0"/>
          <w:iCs w:val="0"/>
          <w:color w:val="000000" w:themeColor="text1"/>
          <w:szCs w:val="21"/>
          <w:vertAlign w:val="subscript"/>
        </w:rPr>
        <w:t>≥ 20%</w:t>
      </w:r>
      <w:r w:rsidRPr="009267B3">
        <w:rPr>
          <w:rFonts w:asciiTheme="minorHAnsi" w:hAnsiTheme="minorHAnsi" w:cstheme="minorHAnsi"/>
          <w:i w:val="0"/>
          <w:iCs w:val="0"/>
          <w:color w:val="000000" w:themeColor="text1"/>
          <w:szCs w:val="21"/>
        </w:rPr>
        <w:t>) and determine their annual electricity generation (AEG</w:t>
      </w:r>
      <w:r w:rsidRPr="00466357">
        <w:rPr>
          <w:rFonts w:asciiTheme="minorHAnsi" w:hAnsiTheme="minorHAnsi" w:cstheme="minorHAnsi"/>
          <w:i w:val="0"/>
          <w:iCs w:val="0"/>
          <w:color w:val="000000" w:themeColor="text1"/>
          <w:szCs w:val="21"/>
          <w:vertAlign w:val="subscript"/>
        </w:rPr>
        <w:t>SET-≥ 20%</w:t>
      </w:r>
      <w:r w:rsidRPr="009267B3">
        <w:rPr>
          <w:rFonts w:asciiTheme="minorHAnsi" w:hAnsiTheme="minorHAnsi" w:cstheme="minorHAnsi"/>
          <w:i w:val="0"/>
          <w:iCs w:val="0"/>
          <w:color w:val="000000" w:themeColor="text1"/>
          <w:szCs w:val="21"/>
        </w:rPr>
        <w:t>, in MWh);</w:t>
      </w:r>
    </w:p>
    <w:p w14:paraId="7CC368DF" w14:textId="0BB5C8A2" w:rsidR="00EE1D7C" w:rsidRDefault="00EE1D7C" w:rsidP="00EE1D7C">
      <w:pPr>
        <w:pStyle w:val="Instruction"/>
        <w:ind w:leftChars="339" w:left="719"/>
        <w:jc w:val="both"/>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 xml:space="preserve"> (c) From SET</w:t>
      </w:r>
      <w:r w:rsidRPr="00466357">
        <w:rPr>
          <w:rFonts w:asciiTheme="minorHAnsi" w:hAnsiTheme="minorHAnsi" w:cstheme="minorHAnsi"/>
          <w:i w:val="0"/>
          <w:iCs w:val="0"/>
          <w:color w:val="000000" w:themeColor="text1"/>
          <w:szCs w:val="21"/>
          <w:vertAlign w:val="subscript"/>
        </w:rPr>
        <w:t>5-units</w:t>
      </w:r>
      <w:r w:rsidRPr="009267B3">
        <w:rPr>
          <w:rFonts w:asciiTheme="minorHAnsi" w:hAnsiTheme="minorHAnsi" w:cstheme="minorHAnsi"/>
          <w:i w:val="0"/>
          <w:iCs w:val="0"/>
          <w:color w:val="000000" w:themeColor="text1"/>
          <w:szCs w:val="21"/>
        </w:rPr>
        <w:t xml:space="preserve"> and SE</w:t>
      </w:r>
      <w:r w:rsidRPr="00466357">
        <w:rPr>
          <w:rFonts w:asciiTheme="minorHAnsi" w:hAnsiTheme="minorHAnsi" w:cstheme="minorHAnsi"/>
          <w:i w:val="0"/>
          <w:iCs w:val="0"/>
          <w:color w:val="000000" w:themeColor="text1"/>
          <w:szCs w:val="21"/>
          <w:vertAlign w:val="subscript"/>
        </w:rPr>
        <w:t>T≥ 20 percent</w:t>
      </w:r>
      <w:r w:rsidRPr="009267B3">
        <w:rPr>
          <w:rFonts w:asciiTheme="minorHAnsi" w:hAnsiTheme="minorHAnsi" w:cstheme="minorHAnsi"/>
          <w:i w:val="0"/>
          <w:iCs w:val="0"/>
          <w:color w:val="000000" w:themeColor="text1"/>
          <w:szCs w:val="21"/>
        </w:rPr>
        <w:t xml:space="preserve"> select the set of power units that comprises   the larger annual electricity generation (</w:t>
      </w:r>
      <w:proofErr w:type="spellStart"/>
      <w:r w:rsidRPr="009267B3">
        <w:rPr>
          <w:rFonts w:asciiTheme="minorHAnsi" w:hAnsiTheme="minorHAnsi" w:cstheme="minorHAnsi"/>
          <w:i w:val="0"/>
          <w:iCs w:val="0"/>
          <w:color w:val="000000" w:themeColor="text1"/>
          <w:szCs w:val="21"/>
        </w:rPr>
        <w:t>SET</w:t>
      </w:r>
      <w:r w:rsidRPr="00D434C1">
        <w:rPr>
          <w:rFonts w:asciiTheme="minorHAnsi" w:hAnsiTheme="minorHAnsi" w:cstheme="minorHAnsi"/>
          <w:i w:val="0"/>
          <w:iCs w:val="0"/>
          <w:color w:val="000000" w:themeColor="text1"/>
          <w:szCs w:val="21"/>
          <w:vertAlign w:val="subscript"/>
        </w:rPr>
        <w:t>sample</w:t>
      </w:r>
      <w:proofErr w:type="spellEnd"/>
      <w:r w:rsidRPr="009267B3">
        <w:rPr>
          <w:rFonts w:asciiTheme="minorHAnsi" w:hAnsiTheme="minorHAnsi" w:cstheme="minorHAnsi"/>
          <w:i w:val="0"/>
          <w:iCs w:val="0"/>
          <w:color w:val="000000" w:themeColor="text1"/>
          <w:szCs w:val="21"/>
        </w:rPr>
        <w:t>);</w:t>
      </w:r>
    </w:p>
    <w:p w14:paraId="4D112AAD" w14:textId="77777777" w:rsidR="00F81010" w:rsidRDefault="00F81010" w:rsidP="00EE1D7C">
      <w:pPr>
        <w:pStyle w:val="Instruction"/>
        <w:ind w:leftChars="339" w:left="719"/>
        <w:jc w:val="both"/>
        <w:rPr>
          <w:rFonts w:asciiTheme="minorHAnsi" w:hAnsiTheme="minorHAnsi" w:cstheme="minorHAnsi"/>
          <w:i w:val="0"/>
          <w:iCs w:val="0"/>
          <w:color w:val="000000" w:themeColor="text1"/>
        </w:rPr>
      </w:pPr>
      <w:r w:rsidRPr="00F81010">
        <w:rPr>
          <w:rFonts w:asciiTheme="minorHAnsi" w:hAnsiTheme="minorHAnsi" w:cstheme="minorHAnsi"/>
          <w:i w:val="0"/>
          <w:iCs w:val="0"/>
          <w:color w:val="000000" w:themeColor="text1"/>
        </w:rPr>
        <w:t xml:space="preserve">Identify the date when the power units in </w:t>
      </w:r>
      <w:proofErr w:type="spellStart"/>
      <w:r w:rsidRPr="00F81010">
        <w:rPr>
          <w:rFonts w:asciiTheme="minorHAnsi" w:hAnsiTheme="minorHAnsi" w:cstheme="minorHAnsi"/>
          <w:i w:val="0"/>
          <w:iCs w:val="0"/>
          <w:color w:val="000000" w:themeColor="text1"/>
        </w:rPr>
        <w:t>SET</w:t>
      </w:r>
      <w:r w:rsidRPr="00F81010">
        <w:rPr>
          <w:rFonts w:asciiTheme="minorHAnsi" w:hAnsiTheme="minorHAnsi" w:cstheme="minorHAnsi"/>
          <w:i w:val="0"/>
          <w:iCs w:val="0"/>
          <w:color w:val="000000" w:themeColor="text1"/>
          <w:vertAlign w:val="subscript"/>
        </w:rPr>
        <w:t>sample</w:t>
      </w:r>
      <w:proofErr w:type="spellEnd"/>
      <w:r w:rsidRPr="00F81010">
        <w:rPr>
          <w:rFonts w:asciiTheme="minorHAnsi" w:hAnsiTheme="minorHAnsi" w:cstheme="minorHAnsi"/>
          <w:i w:val="0"/>
          <w:iCs w:val="0"/>
          <w:color w:val="000000" w:themeColor="text1"/>
        </w:rPr>
        <w:t xml:space="preserve"> started to supply electricity to the grid. If none of the power units in </w:t>
      </w:r>
      <w:proofErr w:type="spellStart"/>
      <w:r w:rsidRPr="00F81010">
        <w:rPr>
          <w:rFonts w:asciiTheme="minorHAnsi" w:hAnsiTheme="minorHAnsi" w:cstheme="minorHAnsi"/>
          <w:i w:val="0"/>
          <w:iCs w:val="0"/>
          <w:color w:val="000000" w:themeColor="text1"/>
        </w:rPr>
        <w:t>SET</w:t>
      </w:r>
      <w:r w:rsidRPr="00F81010">
        <w:rPr>
          <w:rFonts w:asciiTheme="minorHAnsi" w:hAnsiTheme="minorHAnsi" w:cstheme="minorHAnsi"/>
          <w:i w:val="0"/>
          <w:iCs w:val="0"/>
          <w:color w:val="000000" w:themeColor="text1"/>
          <w:vertAlign w:val="subscript"/>
        </w:rPr>
        <w:t>sample</w:t>
      </w:r>
      <w:proofErr w:type="spellEnd"/>
      <w:r w:rsidRPr="00F81010">
        <w:rPr>
          <w:rFonts w:asciiTheme="minorHAnsi" w:hAnsiTheme="minorHAnsi" w:cstheme="minorHAnsi"/>
          <w:i w:val="0"/>
          <w:iCs w:val="0"/>
          <w:color w:val="000000" w:themeColor="text1"/>
        </w:rPr>
        <w:t xml:space="preserve"> started to supply electricity to the grid more than 10 years ago, then use </w:t>
      </w:r>
      <w:proofErr w:type="spellStart"/>
      <w:r w:rsidRPr="00F81010">
        <w:rPr>
          <w:rFonts w:asciiTheme="minorHAnsi" w:hAnsiTheme="minorHAnsi" w:cstheme="minorHAnsi"/>
          <w:i w:val="0"/>
          <w:iCs w:val="0"/>
          <w:color w:val="000000" w:themeColor="text1"/>
        </w:rPr>
        <w:t>SE</w:t>
      </w:r>
      <w:r w:rsidRPr="00F81010">
        <w:rPr>
          <w:rFonts w:asciiTheme="minorHAnsi" w:hAnsiTheme="minorHAnsi" w:cstheme="minorHAnsi"/>
          <w:i w:val="0"/>
          <w:iCs w:val="0"/>
          <w:color w:val="000000" w:themeColor="text1"/>
          <w:vertAlign w:val="subscript"/>
        </w:rPr>
        <w:t>Tsample</w:t>
      </w:r>
      <w:proofErr w:type="spellEnd"/>
      <w:r w:rsidRPr="00F81010">
        <w:rPr>
          <w:rFonts w:asciiTheme="minorHAnsi" w:hAnsiTheme="minorHAnsi" w:cstheme="minorHAnsi"/>
          <w:i w:val="0"/>
          <w:iCs w:val="0"/>
          <w:color w:val="000000" w:themeColor="text1"/>
        </w:rPr>
        <w:t xml:space="preserve"> to calculate the build margin. Ignore steps (d), (e) and (f). </w:t>
      </w:r>
    </w:p>
    <w:p w14:paraId="15D2F45D" w14:textId="58F54C81" w:rsidR="00EE6F0B" w:rsidRDefault="00F81010" w:rsidP="00EE6F0B">
      <w:pPr>
        <w:pStyle w:val="Instruction"/>
        <w:ind w:leftChars="339" w:left="719"/>
        <w:jc w:val="both"/>
        <w:rPr>
          <w:rFonts w:asciiTheme="minorHAnsi" w:hAnsiTheme="minorHAnsi" w:cstheme="minorHAnsi"/>
          <w:i w:val="0"/>
          <w:iCs w:val="0"/>
          <w:color w:val="000000" w:themeColor="text1"/>
        </w:rPr>
      </w:pPr>
      <w:r w:rsidRPr="00F81010">
        <w:rPr>
          <w:rFonts w:asciiTheme="minorHAnsi" w:hAnsiTheme="minorHAnsi" w:cstheme="minorHAnsi"/>
          <w:i w:val="0"/>
          <w:iCs w:val="0"/>
          <w:color w:val="000000" w:themeColor="text1"/>
        </w:rPr>
        <w:t xml:space="preserve">Otherwise: </w:t>
      </w:r>
    </w:p>
    <w:p w14:paraId="1CBC8E88" w14:textId="121A553B" w:rsidR="00EE6F0B" w:rsidRDefault="00EE6F0B" w:rsidP="00EE6F0B">
      <w:pPr>
        <w:pStyle w:val="Instruction"/>
        <w:jc w:val="both"/>
        <w:rPr>
          <w:rFonts w:asciiTheme="minorHAnsi" w:hAnsiTheme="minorHAnsi" w:cstheme="minorHAnsi"/>
          <w:i w:val="0"/>
          <w:iCs w:val="0"/>
          <w:color w:val="000000" w:themeColor="text1"/>
        </w:rPr>
      </w:pPr>
      <w:r>
        <w:rPr>
          <w:rFonts w:asciiTheme="minorHAnsi" w:hAnsiTheme="minorHAnsi" w:cstheme="minorHAnsi"/>
          <w:i w:val="0"/>
          <w:iCs w:val="0"/>
          <w:color w:val="000000" w:themeColor="text1"/>
        </w:rPr>
        <w:t xml:space="preserve">(d) </w:t>
      </w:r>
      <w:r w:rsidR="00F81010" w:rsidRPr="00F81010">
        <w:rPr>
          <w:rFonts w:asciiTheme="minorHAnsi" w:hAnsiTheme="minorHAnsi" w:cstheme="minorHAnsi"/>
          <w:i w:val="0"/>
          <w:iCs w:val="0"/>
          <w:color w:val="000000" w:themeColor="text1"/>
        </w:rPr>
        <w:t xml:space="preserve">Exclude from </w:t>
      </w:r>
      <w:proofErr w:type="spellStart"/>
      <w:r w:rsidR="00F81010" w:rsidRPr="00F81010">
        <w:rPr>
          <w:rFonts w:asciiTheme="minorHAnsi" w:hAnsiTheme="minorHAnsi" w:cstheme="minorHAnsi"/>
          <w:i w:val="0"/>
          <w:iCs w:val="0"/>
          <w:color w:val="000000" w:themeColor="text1"/>
        </w:rPr>
        <w:t>SET</w:t>
      </w:r>
      <w:r w:rsidR="00F81010" w:rsidRPr="00F81010">
        <w:rPr>
          <w:rFonts w:asciiTheme="minorHAnsi" w:hAnsiTheme="minorHAnsi" w:cstheme="minorHAnsi"/>
          <w:i w:val="0"/>
          <w:iCs w:val="0"/>
          <w:color w:val="000000" w:themeColor="text1"/>
          <w:vertAlign w:val="subscript"/>
        </w:rPr>
        <w:t>sample</w:t>
      </w:r>
      <w:proofErr w:type="spellEnd"/>
      <w:r w:rsidR="00F81010" w:rsidRPr="00F81010">
        <w:rPr>
          <w:rFonts w:asciiTheme="minorHAnsi" w:hAnsiTheme="minorHAnsi" w:cstheme="minorHAnsi"/>
          <w:i w:val="0"/>
          <w:iCs w:val="0"/>
          <w:color w:val="000000" w:themeColor="text1"/>
        </w:rPr>
        <w:t xml:space="preserve"> the power units which started to supply electricity to the grid more </w:t>
      </w:r>
    </w:p>
    <w:p w14:paraId="1AB5705D" w14:textId="64689F85" w:rsidR="00EE6F0B" w:rsidRDefault="00F81010" w:rsidP="00EE6F0B">
      <w:pPr>
        <w:pStyle w:val="Instruction"/>
        <w:jc w:val="both"/>
        <w:rPr>
          <w:rFonts w:asciiTheme="minorHAnsi" w:hAnsiTheme="minorHAnsi" w:cstheme="minorHAnsi"/>
          <w:i w:val="0"/>
          <w:iCs w:val="0"/>
          <w:color w:val="000000" w:themeColor="text1"/>
        </w:rPr>
      </w:pPr>
      <w:r w:rsidRPr="00F81010">
        <w:rPr>
          <w:rFonts w:asciiTheme="minorHAnsi" w:hAnsiTheme="minorHAnsi" w:cstheme="minorHAnsi"/>
          <w:i w:val="0"/>
          <w:iCs w:val="0"/>
          <w:color w:val="000000" w:themeColor="text1"/>
        </w:rPr>
        <w:t>than 10 years ago. Include in that set the power units registered as CDM project activity, starting with power units that started to supply electricity to the grid most recently, until the electricity generation of the new set comprises 20% of the annual electricity generation of the project electricity system (if 20% falls on part of the generation of a unit, the generation of that unit is fully included in the calculation) to the extent is possible. Determine for the resulting set (</w:t>
      </w:r>
      <w:proofErr w:type="spellStart"/>
      <w:r w:rsidRPr="00F81010">
        <w:rPr>
          <w:rFonts w:asciiTheme="minorHAnsi" w:hAnsiTheme="minorHAnsi" w:cstheme="minorHAnsi"/>
          <w:i w:val="0"/>
          <w:iCs w:val="0"/>
          <w:color w:val="000000" w:themeColor="text1"/>
        </w:rPr>
        <w:t>SET</w:t>
      </w:r>
      <w:r w:rsidRPr="00F81010">
        <w:rPr>
          <w:rFonts w:asciiTheme="minorHAnsi" w:hAnsiTheme="minorHAnsi" w:cstheme="minorHAnsi"/>
          <w:i w:val="0"/>
          <w:iCs w:val="0"/>
          <w:color w:val="000000" w:themeColor="text1"/>
          <w:vertAlign w:val="subscript"/>
        </w:rPr>
        <w:t>sample</w:t>
      </w:r>
      <w:proofErr w:type="spellEnd"/>
      <w:r w:rsidRPr="00F81010">
        <w:rPr>
          <w:rFonts w:asciiTheme="minorHAnsi" w:hAnsiTheme="minorHAnsi" w:cstheme="minorHAnsi"/>
          <w:i w:val="0"/>
          <w:iCs w:val="0"/>
          <w:color w:val="000000" w:themeColor="text1"/>
          <w:vertAlign w:val="subscript"/>
        </w:rPr>
        <w:t>-CDM</w:t>
      </w:r>
      <w:r w:rsidRPr="00F81010">
        <w:rPr>
          <w:rFonts w:asciiTheme="minorHAnsi" w:hAnsiTheme="minorHAnsi" w:cstheme="minorHAnsi"/>
          <w:i w:val="0"/>
          <w:iCs w:val="0"/>
          <w:color w:val="000000" w:themeColor="text1"/>
        </w:rPr>
        <w:t>) the annual electricity generation (AEG</w:t>
      </w:r>
      <w:r w:rsidRPr="00F81010">
        <w:rPr>
          <w:rFonts w:asciiTheme="minorHAnsi" w:hAnsiTheme="minorHAnsi" w:cstheme="minorHAnsi"/>
          <w:i w:val="0"/>
          <w:iCs w:val="0"/>
          <w:color w:val="000000" w:themeColor="text1"/>
          <w:vertAlign w:val="subscript"/>
        </w:rPr>
        <w:t>SET-sample-CDM</w:t>
      </w:r>
      <w:r w:rsidRPr="00F81010">
        <w:rPr>
          <w:rFonts w:asciiTheme="minorHAnsi" w:hAnsiTheme="minorHAnsi" w:cstheme="minorHAnsi"/>
          <w:i w:val="0"/>
          <w:iCs w:val="0"/>
          <w:color w:val="000000" w:themeColor="text1"/>
        </w:rPr>
        <w:t>, in MWh);</w:t>
      </w:r>
    </w:p>
    <w:p w14:paraId="1DD2F982" w14:textId="77777777" w:rsidR="00EE6F0B" w:rsidRDefault="00F81010" w:rsidP="00EE6F0B">
      <w:pPr>
        <w:pStyle w:val="Instruction"/>
        <w:jc w:val="both"/>
        <w:rPr>
          <w:rFonts w:asciiTheme="minorHAnsi" w:hAnsiTheme="minorHAnsi" w:cstheme="minorHAnsi"/>
          <w:i w:val="0"/>
          <w:iCs w:val="0"/>
          <w:color w:val="000000" w:themeColor="text1"/>
        </w:rPr>
      </w:pPr>
      <w:r w:rsidRPr="00F81010">
        <w:rPr>
          <w:rFonts w:asciiTheme="minorHAnsi" w:hAnsiTheme="minorHAnsi" w:cstheme="minorHAnsi"/>
          <w:i w:val="0"/>
          <w:iCs w:val="0"/>
          <w:color w:val="000000" w:themeColor="text1"/>
        </w:rPr>
        <w:t xml:space="preserve"> If the annual electricity generation of that set is </w:t>
      </w:r>
      <w:proofErr w:type="gramStart"/>
      <w:r w:rsidRPr="00F81010">
        <w:rPr>
          <w:rFonts w:asciiTheme="minorHAnsi" w:hAnsiTheme="minorHAnsi" w:cstheme="minorHAnsi"/>
          <w:i w:val="0"/>
          <w:iCs w:val="0"/>
          <w:color w:val="000000" w:themeColor="text1"/>
        </w:rPr>
        <w:t>comprises</w:t>
      </w:r>
      <w:proofErr w:type="gramEnd"/>
      <w:r w:rsidRPr="00F81010">
        <w:rPr>
          <w:rFonts w:asciiTheme="minorHAnsi" w:hAnsiTheme="minorHAnsi" w:cstheme="minorHAnsi"/>
          <w:i w:val="0"/>
          <w:iCs w:val="0"/>
          <w:color w:val="000000" w:themeColor="text1"/>
        </w:rPr>
        <w:t xml:space="preserve"> at least 20% of the annual electricity generation of the project electricity system (i.e. AEG</w:t>
      </w:r>
      <w:r w:rsidRPr="00EE6F0B">
        <w:rPr>
          <w:rFonts w:asciiTheme="minorHAnsi" w:hAnsiTheme="minorHAnsi" w:cstheme="minorHAnsi"/>
          <w:i w:val="0"/>
          <w:iCs w:val="0"/>
          <w:color w:val="000000" w:themeColor="text1"/>
          <w:vertAlign w:val="subscript"/>
        </w:rPr>
        <w:t>SET-sample-CDM</w:t>
      </w:r>
      <w:r w:rsidRPr="00F81010">
        <w:rPr>
          <w:rFonts w:asciiTheme="minorHAnsi" w:hAnsiTheme="minorHAnsi" w:cstheme="minorHAnsi"/>
          <w:i w:val="0"/>
          <w:iCs w:val="0"/>
          <w:color w:val="000000" w:themeColor="text1"/>
        </w:rPr>
        <w:t>≥0.2×AEG</w:t>
      </w:r>
      <w:r w:rsidRPr="00EE6F0B">
        <w:rPr>
          <w:rFonts w:asciiTheme="minorHAnsi" w:hAnsiTheme="minorHAnsi" w:cstheme="minorHAnsi"/>
          <w:i w:val="0"/>
          <w:iCs w:val="0"/>
          <w:color w:val="000000" w:themeColor="text1"/>
          <w:vertAlign w:val="subscript"/>
        </w:rPr>
        <w:t>total</w:t>
      </w:r>
      <w:r w:rsidRPr="00F81010">
        <w:rPr>
          <w:rFonts w:asciiTheme="minorHAnsi" w:hAnsiTheme="minorHAnsi" w:cstheme="minorHAnsi"/>
          <w:i w:val="0"/>
          <w:iCs w:val="0"/>
          <w:color w:val="000000" w:themeColor="text1"/>
        </w:rPr>
        <w:t xml:space="preserve">), then use the sample group </w:t>
      </w:r>
      <w:proofErr w:type="spellStart"/>
      <w:r w:rsidRPr="00F81010">
        <w:rPr>
          <w:rFonts w:asciiTheme="minorHAnsi" w:hAnsiTheme="minorHAnsi" w:cstheme="minorHAnsi"/>
          <w:i w:val="0"/>
          <w:iCs w:val="0"/>
          <w:color w:val="000000" w:themeColor="text1"/>
        </w:rPr>
        <w:t>SET</w:t>
      </w:r>
      <w:r w:rsidRPr="00EE6F0B">
        <w:rPr>
          <w:rFonts w:asciiTheme="minorHAnsi" w:hAnsiTheme="minorHAnsi" w:cstheme="minorHAnsi"/>
          <w:i w:val="0"/>
          <w:iCs w:val="0"/>
          <w:color w:val="000000" w:themeColor="text1"/>
          <w:vertAlign w:val="subscript"/>
        </w:rPr>
        <w:t>sample</w:t>
      </w:r>
      <w:proofErr w:type="spellEnd"/>
      <w:r w:rsidRPr="00EE6F0B">
        <w:rPr>
          <w:rFonts w:asciiTheme="minorHAnsi" w:hAnsiTheme="minorHAnsi" w:cstheme="minorHAnsi"/>
          <w:i w:val="0"/>
          <w:iCs w:val="0"/>
          <w:color w:val="000000" w:themeColor="text1"/>
          <w:vertAlign w:val="subscript"/>
        </w:rPr>
        <w:t>-CDM</w:t>
      </w:r>
      <w:r w:rsidRPr="00F81010">
        <w:rPr>
          <w:rFonts w:asciiTheme="minorHAnsi" w:hAnsiTheme="minorHAnsi" w:cstheme="minorHAnsi"/>
          <w:i w:val="0"/>
          <w:iCs w:val="0"/>
          <w:color w:val="000000" w:themeColor="text1"/>
        </w:rPr>
        <w:t xml:space="preserve"> to calculate the build margin. Ignore steps (e) and (f).</w:t>
      </w:r>
    </w:p>
    <w:p w14:paraId="1FCFD2E0" w14:textId="77777777" w:rsidR="00EE6F0B" w:rsidRDefault="00F81010" w:rsidP="00EE6F0B">
      <w:pPr>
        <w:pStyle w:val="Instruction"/>
        <w:numPr>
          <w:ilvl w:val="0"/>
          <w:numId w:val="29"/>
        </w:numPr>
        <w:jc w:val="both"/>
        <w:rPr>
          <w:rFonts w:asciiTheme="minorHAnsi" w:hAnsiTheme="minorHAnsi" w:cstheme="minorHAnsi"/>
          <w:i w:val="0"/>
          <w:iCs w:val="0"/>
          <w:color w:val="000000" w:themeColor="text1"/>
        </w:rPr>
      </w:pPr>
      <w:r w:rsidRPr="00F81010">
        <w:rPr>
          <w:rFonts w:asciiTheme="minorHAnsi" w:hAnsiTheme="minorHAnsi" w:cstheme="minorHAnsi"/>
          <w:i w:val="0"/>
          <w:iCs w:val="0"/>
          <w:color w:val="000000" w:themeColor="text1"/>
        </w:rPr>
        <w:t xml:space="preserve">Include in the sample group </w:t>
      </w:r>
      <w:proofErr w:type="spellStart"/>
      <w:r w:rsidRPr="00F81010">
        <w:rPr>
          <w:rFonts w:asciiTheme="minorHAnsi" w:hAnsiTheme="minorHAnsi" w:cstheme="minorHAnsi"/>
          <w:i w:val="0"/>
          <w:iCs w:val="0"/>
          <w:color w:val="000000" w:themeColor="text1"/>
        </w:rPr>
        <w:t>SET</w:t>
      </w:r>
      <w:r w:rsidRPr="00EE6F0B">
        <w:rPr>
          <w:rFonts w:asciiTheme="minorHAnsi" w:hAnsiTheme="minorHAnsi" w:cstheme="minorHAnsi"/>
          <w:i w:val="0"/>
          <w:iCs w:val="0"/>
          <w:color w:val="000000" w:themeColor="text1"/>
          <w:vertAlign w:val="subscript"/>
        </w:rPr>
        <w:t>sample</w:t>
      </w:r>
      <w:proofErr w:type="spellEnd"/>
      <w:r w:rsidRPr="00EE6F0B">
        <w:rPr>
          <w:rFonts w:asciiTheme="minorHAnsi" w:hAnsiTheme="minorHAnsi" w:cstheme="minorHAnsi"/>
          <w:i w:val="0"/>
          <w:iCs w:val="0"/>
          <w:color w:val="000000" w:themeColor="text1"/>
          <w:vertAlign w:val="subscript"/>
        </w:rPr>
        <w:t>-CDM</w:t>
      </w:r>
      <w:r w:rsidRPr="00F81010">
        <w:rPr>
          <w:rFonts w:asciiTheme="minorHAnsi" w:hAnsiTheme="minorHAnsi" w:cstheme="minorHAnsi"/>
          <w:i w:val="0"/>
          <w:iCs w:val="0"/>
          <w:color w:val="000000" w:themeColor="text1"/>
        </w:rPr>
        <w:t xml:space="preserve"> the power units that started to supply </w:t>
      </w:r>
      <w:r w:rsidRPr="00EE6F0B">
        <w:rPr>
          <w:rFonts w:asciiTheme="minorHAnsi" w:hAnsiTheme="minorHAnsi" w:cstheme="minorHAnsi"/>
          <w:i w:val="0"/>
          <w:iCs w:val="0"/>
          <w:color w:val="000000" w:themeColor="text1"/>
        </w:rPr>
        <w:t>electricity</w:t>
      </w:r>
      <w:r w:rsidR="00EE6F0B">
        <w:rPr>
          <w:rFonts w:asciiTheme="minorHAnsi" w:eastAsiaTheme="minorEastAsia" w:hAnsiTheme="minorHAnsi" w:cstheme="minorHAnsi" w:hint="eastAsia"/>
          <w:i w:val="0"/>
          <w:iCs w:val="0"/>
          <w:color w:val="000000" w:themeColor="text1"/>
          <w:lang w:eastAsia="zh-CN"/>
        </w:rPr>
        <w:t xml:space="preserve"> </w:t>
      </w:r>
      <w:r w:rsidRPr="00EE6F0B">
        <w:rPr>
          <w:rFonts w:asciiTheme="minorHAnsi" w:hAnsiTheme="minorHAnsi" w:cstheme="minorHAnsi"/>
          <w:i w:val="0"/>
          <w:iCs w:val="0"/>
          <w:color w:val="000000" w:themeColor="text1"/>
        </w:rPr>
        <w:t xml:space="preserve">to the grid more than 10 years ago until the electricity generation of the new set comprises 20% of the annual electricity generation of the project electricity system </w:t>
      </w:r>
      <w:proofErr w:type="gramStart"/>
      <w:r w:rsidRPr="00EE6F0B">
        <w:rPr>
          <w:rFonts w:asciiTheme="minorHAnsi" w:hAnsiTheme="minorHAnsi" w:cstheme="minorHAnsi"/>
          <w:i w:val="0"/>
          <w:iCs w:val="0"/>
          <w:color w:val="000000" w:themeColor="text1"/>
        </w:rPr>
        <w:t>( if</w:t>
      </w:r>
      <w:proofErr w:type="gramEnd"/>
      <w:r w:rsidRPr="00EE6F0B">
        <w:rPr>
          <w:rFonts w:asciiTheme="minorHAnsi" w:hAnsiTheme="minorHAnsi" w:cstheme="minorHAnsi"/>
          <w:i w:val="0"/>
          <w:iCs w:val="0"/>
          <w:color w:val="000000" w:themeColor="text1"/>
        </w:rPr>
        <w:t xml:space="preserve"> 20% falls on part of the generation of a unit, the generation of that unit is fully included in the calculation); </w:t>
      </w:r>
    </w:p>
    <w:p w14:paraId="57DEA147" w14:textId="235DD15C" w:rsidR="00F81010" w:rsidRPr="00EE6F0B" w:rsidRDefault="00F81010" w:rsidP="00EE6F0B">
      <w:pPr>
        <w:pStyle w:val="Instruction"/>
        <w:numPr>
          <w:ilvl w:val="0"/>
          <w:numId w:val="29"/>
        </w:numPr>
        <w:jc w:val="both"/>
        <w:rPr>
          <w:rFonts w:asciiTheme="minorHAnsi" w:hAnsiTheme="minorHAnsi" w:cstheme="minorHAnsi"/>
          <w:i w:val="0"/>
          <w:iCs w:val="0"/>
          <w:color w:val="000000" w:themeColor="text1"/>
        </w:rPr>
      </w:pPr>
      <w:r w:rsidRPr="00EE6F0B">
        <w:rPr>
          <w:rFonts w:asciiTheme="minorHAnsi" w:hAnsiTheme="minorHAnsi" w:cstheme="minorHAnsi"/>
          <w:i w:val="0"/>
          <w:iCs w:val="0"/>
          <w:color w:val="000000" w:themeColor="text1"/>
        </w:rPr>
        <w:t>The sample group of power units m used to calculate the build margin is the resulting set (</w:t>
      </w:r>
      <w:proofErr w:type="spellStart"/>
      <w:r w:rsidRPr="00EE6F0B">
        <w:rPr>
          <w:rFonts w:asciiTheme="minorHAnsi" w:hAnsiTheme="minorHAnsi" w:cstheme="minorHAnsi"/>
          <w:i w:val="0"/>
          <w:iCs w:val="0"/>
          <w:color w:val="000000" w:themeColor="text1"/>
        </w:rPr>
        <w:t>SET</w:t>
      </w:r>
      <w:r w:rsidRPr="00EE6F0B">
        <w:rPr>
          <w:rFonts w:asciiTheme="minorHAnsi" w:hAnsiTheme="minorHAnsi" w:cstheme="minorHAnsi"/>
          <w:i w:val="0"/>
          <w:iCs w:val="0"/>
          <w:color w:val="000000" w:themeColor="text1"/>
          <w:vertAlign w:val="subscript"/>
        </w:rPr>
        <w:t>sampleCDM</w:t>
      </w:r>
      <w:proofErr w:type="spellEnd"/>
      <w:r w:rsidRPr="00EE6F0B">
        <w:rPr>
          <w:rFonts w:asciiTheme="minorHAnsi" w:hAnsiTheme="minorHAnsi" w:cstheme="minorHAnsi"/>
          <w:i w:val="0"/>
          <w:iCs w:val="0"/>
          <w:color w:val="000000" w:themeColor="text1"/>
        </w:rPr>
        <w:t>&gt;10yrs)</w:t>
      </w:r>
    </w:p>
    <w:p w14:paraId="12A849B8" w14:textId="59F168C5" w:rsidR="00137206" w:rsidRPr="00137206" w:rsidRDefault="00137206" w:rsidP="00137206">
      <w:pPr>
        <w:pStyle w:val="Instruction"/>
        <w:ind w:left="719"/>
        <w:jc w:val="both"/>
        <w:rPr>
          <w:rFonts w:asciiTheme="minorHAnsi" w:hAnsiTheme="minorHAnsi" w:cstheme="minorHAnsi"/>
          <w:i w:val="0"/>
          <w:iCs w:val="0"/>
          <w:color w:val="000000" w:themeColor="text1"/>
          <w:szCs w:val="21"/>
        </w:rPr>
      </w:pPr>
      <w:r>
        <w:rPr>
          <w:rFonts w:asciiTheme="minorHAnsi" w:eastAsiaTheme="minorEastAsia" w:hAnsiTheme="minorHAnsi" w:cstheme="minorHAnsi" w:hint="eastAsia"/>
          <w:i w:val="0"/>
          <w:iCs w:val="0"/>
          <w:color w:val="000000" w:themeColor="text1"/>
          <w:szCs w:val="21"/>
          <w:lang w:eastAsia="zh-CN"/>
        </w:rPr>
        <w:t>T</w:t>
      </w:r>
      <w:r>
        <w:rPr>
          <w:rFonts w:asciiTheme="minorHAnsi" w:eastAsiaTheme="minorEastAsia" w:hAnsiTheme="minorHAnsi" w:cstheme="minorHAnsi"/>
          <w:i w:val="0"/>
          <w:iCs w:val="0"/>
          <w:color w:val="000000" w:themeColor="text1"/>
          <w:szCs w:val="21"/>
          <w:lang w:eastAsia="zh-CN"/>
        </w:rPr>
        <w:t>he build margin emissions factor is the generation-weighted average emission factor(tCO</w:t>
      </w:r>
      <w:r w:rsidRPr="00137206">
        <w:rPr>
          <w:rFonts w:asciiTheme="minorHAnsi" w:eastAsiaTheme="minorEastAsia" w:hAnsiTheme="minorHAnsi" w:cstheme="minorHAnsi"/>
          <w:i w:val="0"/>
          <w:iCs w:val="0"/>
          <w:color w:val="000000" w:themeColor="text1"/>
          <w:szCs w:val="21"/>
          <w:vertAlign w:val="subscript"/>
          <w:lang w:eastAsia="zh-CN"/>
        </w:rPr>
        <w:t>2</w:t>
      </w:r>
      <w:r w:rsidRPr="00137206">
        <w:rPr>
          <w:rFonts w:asciiTheme="minorHAnsi" w:eastAsiaTheme="minorEastAsia" w:hAnsiTheme="minorHAnsi" w:cstheme="minorHAnsi" w:hint="eastAsia"/>
          <w:i w:val="0"/>
          <w:iCs w:val="0"/>
          <w:color w:val="000000" w:themeColor="text1"/>
          <w:szCs w:val="21"/>
          <w:lang w:eastAsia="zh-CN"/>
        </w:rPr>
        <w:t>/</w:t>
      </w:r>
      <w:r>
        <w:rPr>
          <w:rFonts w:asciiTheme="minorHAnsi" w:eastAsiaTheme="minorEastAsia" w:hAnsiTheme="minorHAnsi" w:cstheme="minorHAnsi"/>
          <w:i w:val="0"/>
          <w:iCs w:val="0"/>
          <w:color w:val="000000" w:themeColor="text1"/>
          <w:szCs w:val="21"/>
          <w:lang w:eastAsia="zh-CN"/>
        </w:rPr>
        <w:t>MWh)</w:t>
      </w:r>
      <w:r w:rsidR="00B75AE4">
        <w:rPr>
          <w:rFonts w:asciiTheme="minorHAnsi" w:eastAsiaTheme="minorEastAsia" w:hAnsiTheme="minorHAnsi" w:cstheme="minorHAnsi"/>
          <w:i w:val="0"/>
          <w:iCs w:val="0"/>
          <w:color w:val="000000" w:themeColor="text1"/>
          <w:szCs w:val="21"/>
          <w:lang w:eastAsia="zh-CN"/>
        </w:rPr>
        <w:t xml:space="preserve"> of all power units m during the most recent year y for which power generation data is </w:t>
      </w:r>
      <w:proofErr w:type="spellStart"/>
      <w:proofErr w:type="gramStart"/>
      <w:r w:rsidR="00B75AE4">
        <w:rPr>
          <w:rFonts w:asciiTheme="minorHAnsi" w:eastAsiaTheme="minorEastAsia" w:hAnsiTheme="minorHAnsi" w:cstheme="minorHAnsi"/>
          <w:i w:val="0"/>
          <w:iCs w:val="0"/>
          <w:color w:val="000000" w:themeColor="text1"/>
          <w:szCs w:val="21"/>
          <w:lang w:eastAsia="zh-CN"/>
        </w:rPr>
        <w:t>available,calculated</w:t>
      </w:r>
      <w:proofErr w:type="spellEnd"/>
      <w:proofErr w:type="gramEnd"/>
      <w:r w:rsidR="00B75AE4">
        <w:rPr>
          <w:rFonts w:asciiTheme="minorHAnsi" w:eastAsiaTheme="minorEastAsia" w:hAnsiTheme="minorHAnsi" w:cstheme="minorHAnsi"/>
          <w:i w:val="0"/>
          <w:iCs w:val="0"/>
          <w:color w:val="000000" w:themeColor="text1"/>
          <w:szCs w:val="21"/>
          <w:lang w:eastAsia="zh-CN"/>
        </w:rPr>
        <w:t xml:space="preserve"> as </w:t>
      </w:r>
      <w:proofErr w:type="spellStart"/>
      <w:r w:rsidR="00B75AE4">
        <w:rPr>
          <w:rFonts w:asciiTheme="minorHAnsi" w:eastAsiaTheme="minorEastAsia" w:hAnsiTheme="minorHAnsi" w:cstheme="minorHAnsi"/>
          <w:i w:val="0"/>
          <w:iCs w:val="0"/>
          <w:color w:val="000000" w:themeColor="text1"/>
          <w:szCs w:val="21"/>
          <w:lang w:eastAsia="zh-CN"/>
        </w:rPr>
        <w:t>follws</w:t>
      </w:r>
      <w:proofErr w:type="spellEnd"/>
      <w:r w:rsidR="00B75AE4">
        <w:rPr>
          <w:rFonts w:asciiTheme="minorHAnsi" w:eastAsiaTheme="minorEastAsia" w:hAnsiTheme="minorHAnsi" w:cstheme="minorHAnsi"/>
          <w:i w:val="0"/>
          <w:iCs w:val="0"/>
          <w:color w:val="000000" w:themeColor="text1"/>
          <w:szCs w:val="21"/>
          <w:lang w:eastAsia="zh-CN"/>
        </w:rPr>
        <w:t>:</w:t>
      </w:r>
    </w:p>
    <w:p w14:paraId="1DC997F7" w14:textId="2DD34624" w:rsidR="007542B7" w:rsidRPr="009267B3" w:rsidRDefault="00E73128" w:rsidP="00CE59D0">
      <w:pPr>
        <w:pStyle w:val="Instruction"/>
        <w:jc w:val="both"/>
        <w:rPr>
          <w:rFonts w:asciiTheme="minorHAnsi" w:eastAsiaTheme="minorEastAsia" w:hAnsiTheme="minorHAnsi" w:cstheme="minorHAnsi"/>
          <w:i w:val="0"/>
          <w:iCs w:val="0"/>
          <w:color w:val="000000" w:themeColor="text1"/>
          <w:szCs w:val="21"/>
          <w:lang w:eastAsia="zh-CN"/>
        </w:rPr>
      </w:p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EF</m:t>
            </m:r>
          </m:e>
          <m:sub>
            <m:r>
              <w:rPr>
                <w:rFonts w:ascii="Cambria Math" w:hAnsi="Cambria Math" w:cstheme="minorHAnsi"/>
                <w:color w:val="000000" w:themeColor="text1"/>
                <w:szCs w:val="21"/>
              </w:rPr>
              <m:t>grid,BM,y</m:t>
            </m:r>
          </m:sub>
        </m:sSub>
        <m:r>
          <w:rPr>
            <w:rFonts w:ascii="Cambria Math" w:hAnsi="Cambria Math" w:cstheme="minorHAnsi"/>
            <w:color w:val="000000" w:themeColor="text1"/>
            <w:szCs w:val="21"/>
          </w:rPr>
          <m:t>=</m:t>
        </m:r>
        <m:f>
          <m:fPr>
            <m:ctrlPr>
              <w:rPr>
                <w:rFonts w:ascii="Cambria Math" w:hAnsi="Cambria Math" w:cstheme="minorHAnsi"/>
                <w:i w:val="0"/>
                <w:color w:val="000000" w:themeColor="text1"/>
                <w:szCs w:val="21"/>
              </w:rPr>
            </m:ctrlPr>
          </m:fPr>
          <m:num>
            <m:nary>
              <m:naryPr>
                <m:chr m:val="∑"/>
                <m:limLoc m:val="undOvr"/>
                <m:supHide m:val="1"/>
                <m:ctrlPr>
                  <w:rPr>
                    <w:rFonts w:ascii="Cambria Math" w:hAnsi="Cambria Math" w:cstheme="minorHAnsi"/>
                    <w:i w:val="0"/>
                    <w:color w:val="000000" w:themeColor="text1"/>
                    <w:szCs w:val="21"/>
                  </w:rPr>
                </m:ctrlPr>
              </m:naryPr>
              <m:sub>
                <m:r>
                  <w:rPr>
                    <w:rFonts w:ascii="Cambria Math" w:hAnsi="Cambria Math" w:cstheme="minorHAnsi"/>
                    <w:color w:val="000000" w:themeColor="text1"/>
                    <w:szCs w:val="21"/>
                  </w:rPr>
                  <m:t>m</m:t>
                </m:r>
              </m:sub>
              <m:sup/>
              <m:e>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EG</m:t>
                    </m:r>
                  </m:e>
                  <m:sub>
                    <m:r>
                      <w:rPr>
                        <w:rFonts w:ascii="Cambria Math" w:hAnsi="Cambria Math" w:cstheme="minorHAnsi"/>
                        <w:color w:val="000000" w:themeColor="text1"/>
                        <w:szCs w:val="21"/>
                      </w:rPr>
                      <m:t>m,y</m:t>
                    </m:r>
                  </m:sub>
                </m:sSub>
                <m:r>
                  <w:rPr>
                    <w:rFonts w:ascii="Cambria Math" w:hAnsi="Cambria Math" w:cstheme="minorHAnsi"/>
                    <w:color w:val="000000" w:themeColor="text1"/>
                    <w:szCs w:val="21"/>
                  </w:rPr>
                  <m:t>×</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EF</m:t>
                    </m:r>
                  </m:e>
                  <m:sub>
                    <m:r>
                      <w:rPr>
                        <w:rFonts w:ascii="Cambria Math" w:hAnsi="Cambria Math" w:cstheme="minorHAnsi"/>
                        <w:color w:val="000000" w:themeColor="text1"/>
                        <w:szCs w:val="21"/>
                      </w:rPr>
                      <m:t>EL,m,y</m:t>
                    </m:r>
                  </m:sub>
                </m:sSub>
              </m:e>
            </m:nary>
          </m:num>
          <m:den>
            <m:nary>
              <m:naryPr>
                <m:chr m:val="∑"/>
                <m:limLoc m:val="undOvr"/>
                <m:supHide m:val="1"/>
                <m:ctrlPr>
                  <w:rPr>
                    <w:rFonts w:ascii="Cambria Math" w:hAnsi="Cambria Math" w:cstheme="minorHAnsi"/>
                    <w:i w:val="0"/>
                    <w:color w:val="000000" w:themeColor="text1"/>
                    <w:szCs w:val="21"/>
                  </w:rPr>
                </m:ctrlPr>
              </m:naryPr>
              <m:sub>
                <m:r>
                  <w:rPr>
                    <w:rFonts w:ascii="Cambria Math" w:hAnsi="Cambria Math" w:cstheme="minorHAnsi"/>
                    <w:color w:val="000000" w:themeColor="text1"/>
                    <w:szCs w:val="21"/>
                  </w:rPr>
                  <m:t>m</m:t>
                </m:r>
              </m:sub>
              <m:sup/>
              <m:e>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EG</m:t>
                    </m:r>
                  </m:e>
                  <m:sub>
                    <m:r>
                      <w:rPr>
                        <w:rFonts w:ascii="Cambria Math" w:hAnsi="Cambria Math" w:cstheme="minorHAnsi"/>
                        <w:color w:val="000000" w:themeColor="text1"/>
                        <w:szCs w:val="21"/>
                      </w:rPr>
                      <m:t>m,y</m:t>
                    </m:r>
                  </m:sub>
                </m:sSub>
              </m:e>
            </m:nary>
          </m:den>
        </m:f>
      </m:oMath>
      <w:r w:rsidR="00257ABB" w:rsidRPr="009267B3">
        <w:rPr>
          <w:rFonts w:asciiTheme="minorHAnsi" w:eastAsiaTheme="minorEastAsia" w:hAnsiTheme="minorHAnsi" w:cstheme="minorHAnsi"/>
          <w:i w:val="0"/>
          <w:iCs w:val="0"/>
          <w:color w:val="000000" w:themeColor="text1"/>
          <w:szCs w:val="21"/>
          <w:lang w:eastAsia="zh-CN"/>
        </w:rPr>
        <w:t xml:space="preserve">  </w:t>
      </w:r>
      <w:r w:rsidR="00E50D5F" w:rsidRPr="009267B3">
        <w:rPr>
          <w:rFonts w:asciiTheme="minorHAnsi" w:eastAsiaTheme="minorEastAsia" w:hAnsiTheme="minorHAnsi" w:cstheme="minorHAnsi"/>
          <w:i w:val="0"/>
          <w:iCs w:val="0"/>
          <w:color w:val="000000" w:themeColor="text1"/>
          <w:szCs w:val="21"/>
          <w:lang w:eastAsia="zh-CN"/>
        </w:rPr>
        <w:t xml:space="preserve">                                                                </w:t>
      </w:r>
      <w:r w:rsidR="00704705" w:rsidRPr="009267B3">
        <w:rPr>
          <w:rFonts w:asciiTheme="minorHAnsi" w:eastAsiaTheme="minorEastAsia" w:hAnsiTheme="minorHAnsi" w:cstheme="minorHAnsi"/>
          <w:i w:val="0"/>
          <w:iCs w:val="0"/>
          <w:color w:val="000000" w:themeColor="text1"/>
          <w:szCs w:val="21"/>
          <w:lang w:eastAsia="zh-CN"/>
        </w:rPr>
        <w:t xml:space="preserve">           </w:t>
      </w:r>
      <w:r w:rsidR="00E50D5F" w:rsidRPr="009267B3">
        <w:rPr>
          <w:rFonts w:asciiTheme="minorHAnsi" w:eastAsiaTheme="minorEastAsia" w:hAnsiTheme="minorHAnsi" w:cstheme="minorHAnsi"/>
          <w:i w:val="0"/>
          <w:iCs w:val="0"/>
          <w:color w:val="000000" w:themeColor="text1"/>
          <w:szCs w:val="21"/>
          <w:lang w:eastAsia="zh-CN"/>
        </w:rPr>
        <w:t xml:space="preserve">   </w:t>
      </w:r>
      <w:proofErr w:type="gramStart"/>
      <w:r w:rsidR="00257ABB" w:rsidRPr="009267B3">
        <w:rPr>
          <w:rFonts w:asciiTheme="minorHAnsi" w:eastAsiaTheme="minorEastAsia" w:hAnsiTheme="minorHAnsi" w:cstheme="minorHAnsi"/>
          <w:i w:val="0"/>
          <w:iCs w:val="0"/>
          <w:color w:val="000000" w:themeColor="text1"/>
          <w:szCs w:val="21"/>
          <w:lang w:eastAsia="zh-CN"/>
        </w:rPr>
        <w:t>Equation(</w:t>
      </w:r>
      <w:proofErr w:type="gramEnd"/>
      <w:r w:rsidR="00257ABB" w:rsidRPr="009267B3">
        <w:rPr>
          <w:rFonts w:asciiTheme="minorHAnsi" w:eastAsiaTheme="minorEastAsia" w:hAnsiTheme="minorHAnsi" w:cstheme="minorHAnsi"/>
          <w:i w:val="0"/>
          <w:iCs w:val="0"/>
          <w:color w:val="000000" w:themeColor="text1"/>
          <w:szCs w:val="21"/>
          <w:lang w:eastAsia="zh-CN"/>
        </w:rPr>
        <w:t>13)</w:t>
      </w:r>
    </w:p>
    <w:p w14:paraId="303CE762" w14:textId="3A6F31C0" w:rsidR="00257ABB" w:rsidRPr="009267B3" w:rsidRDefault="00257ABB" w:rsidP="00CE59D0">
      <w:pPr>
        <w:pStyle w:val="Instruction"/>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567"/>
        <w:gridCol w:w="6520"/>
      </w:tblGrid>
      <w:tr w:rsidR="009267B3" w:rsidRPr="001B403D" w14:paraId="7812EFD6" w14:textId="77777777" w:rsidTr="00FD7928">
        <w:trPr>
          <w:jc w:val="center"/>
        </w:trPr>
        <w:tc>
          <w:tcPr>
            <w:tcW w:w="1195" w:type="dxa"/>
          </w:tcPr>
          <w:p w14:paraId="37F0AFD2" w14:textId="7C9D07E7" w:rsidR="00257ABB" w:rsidRPr="001B403D" w:rsidRDefault="00E73128" w:rsidP="00CE59D0">
            <w:pPr>
              <w:pStyle w:val="Instruction"/>
              <w:ind w:left="0"/>
              <w:jc w:val="both"/>
              <w:rPr>
                <w:rFonts w:asciiTheme="minorHAnsi" w:eastAsiaTheme="minorEastAsia" w:hAnsiTheme="minorHAnsi" w:cstheme="minorHAnsi"/>
                <w:i w:val="0"/>
                <w:color w:val="000000" w:themeColor="text1"/>
                <w:szCs w:val="21"/>
                <w:lang w:eastAsia="zh-CN"/>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EF</m:t>
                    </m:r>
                  </m:e>
                  <m:sub>
                    <m:r>
                      <w:rPr>
                        <w:rFonts w:ascii="Cambria Math" w:hAnsi="Cambria Math" w:cstheme="minorHAnsi"/>
                        <w:color w:val="000000" w:themeColor="text1"/>
                        <w:szCs w:val="21"/>
                      </w:rPr>
                      <m:t>grid,BM,y</m:t>
                    </m:r>
                  </m:sub>
                </m:sSub>
              </m:oMath>
            </m:oMathPara>
          </w:p>
        </w:tc>
        <w:tc>
          <w:tcPr>
            <w:tcW w:w="567" w:type="dxa"/>
          </w:tcPr>
          <w:p w14:paraId="2795E7CA" w14:textId="565412AC"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520" w:type="dxa"/>
          </w:tcPr>
          <w:p w14:paraId="3CEA001B" w14:textId="29E46DA7"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val="en-US" w:eastAsia="zh-CN"/>
              </w:rPr>
              <w:t>Build margin CO</w:t>
            </w:r>
            <w:r w:rsidRPr="001B403D">
              <w:rPr>
                <w:rFonts w:asciiTheme="minorHAnsi" w:eastAsiaTheme="minorEastAsia" w:hAnsiTheme="minorHAnsi" w:cstheme="minorHAnsi"/>
                <w:i w:val="0"/>
                <w:color w:val="000000" w:themeColor="text1"/>
                <w:szCs w:val="21"/>
                <w:vertAlign w:val="subscript"/>
                <w:lang w:val="en-US" w:eastAsia="zh-CN"/>
              </w:rPr>
              <w:t>2</w:t>
            </w:r>
            <w:r w:rsidRPr="001B403D">
              <w:rPr>
                <w:rFonts w:asciiTheme="minorHAnsi" w:eastAsiaTheme="minorEastAsia" w:hAnsiTheme="minorHAnsi" w:cstheme="minorHAnsi"/>
                <w:i w:val="0"/>
                <w:color w:val="000000" w:themeColor="text1"/>
                <w:szCs w:val="21"/>
                <w:lang w:val="en-US" w:eastAsia="zh-CN"/>
              </w:rPr>
              <w:t xml:space="preserve"> emission factor in year y (t CO</w:t>
            </w:r>
            <w:r w:rsidRPr="001B403D">
              <w:rPr>
                <w:rFonts w:asciiTheme="minorHAnsi" w:eastAsiaTheme="minorEastAsia" w:hAnsiTheme="minorHAnsi" w:cstheme="minorHAnsi"/>
                <w:i w:val="0"/>
                <w:color w:val="000000" w:themeColor="text1"/>
                <w:szCs w:val="21"/>
                <w:vertAlign w:val="subscript"/>
                <w:lang w:val="en-US" w:eastAsia="zh-CN"/>
              </w:rPr>
              <w:t>2</w:t>
            </w:r>
            <w:r w:rsidRPr="001B403D">
              <w:rPr>
                <w:rFonts w:asciiTheme="minorHAnsi" w:eastAsiaTheme="minorEastAsia" w:hAnsiTheme="minorHAnsi" w:cstheme="minorHAnsi"/>
                <w:i w:val="0"/>
                <w:color w:val="000000" w:themeColor="text1"/>
                <w:szCs w:val="21"/>
                <w:lang w:val="en-US" w:eastAsia="zh-CN"/>
              </w:rPr>
              <w:t>/MWh)</w:t>
            </w:r>
          </w:p>
        </w:tc>
      </w:tr>
      <w:tr w:rsidR="009267B3" w:rsidRPr="001B403D" w14:paraId="3BE6D330" w14:textId="77777777" w:rsidTr="00FD7928">
        <w:trPr>
          <w:jc w:val="center"/>
        </w:trPr>
        <w:tc>
          <w:tcPr>
            <w:tcW w:w="1195" w:type="dxa"/>
          </w:tcPr>
          <w:p w14:paraId="0987D164" w14:textId="62E70F55" w:rsidR="00257ABB" w:rsidRPr="001B403D" w:rsidRDefault="00E73128" w:rsidP="00CE59D0">
            <w:pPr>
              <w:pStyle w:val="Instruction"/>
              <w:ind w:left="0"/>
              <w:jc w:val="both"/>
              <w:rPr>
                <w:rFonts w:asciiTheme="minorHAnsi" w:eastAsiaTheme="minorEastAsia" w:hAnsiTheme="minorHAnsi" w:cstheme="minorHAnsi"/>
                <w:i w:val="0"/>
                <w:color w:val="000000" w:themeColor="text1"/>
                <w:szCs w:val="21"/>
                <w:lang w:eastAsia="zh-CN"/>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EG</m:t>
                    </m:r>
                  </m:e>
                  <m:sub>
                    <m:r>
                      <w:rPr>
                        <w:rFonts w:ascii="Cambria Math" w:hAnsi="Cambria Math" w:cstheme="minorHAnsi"/>
                        <w:color w:val="000000" w:themeColor="text1"/>
                        <w:szCs w:val="21"/>
                      </w:rPr>
                      <m:t>m,y</m:t>
                    </m:r>
                  </m:sub>
                </m:sSub>
              </m:oMath>
            </m:oMathPara>
          </w:p>
        </w:tc>
        <w:tc>
          <w:tcPr>
            <w:tcW w:w="567" w:type="dxa"/>
          </w:tcPr>
          <w:p w14:paraId="3A78AB7E" w14:textId="725D3E1A"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520" w:type="dxa"/>
          </w:tcPr>
          <w:p w14:paraId="4257C329" w14:textId="6FE76513"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val="en-US" w:eastAsia="zh-CN"/>
              </w:rPr>
              <w:t>Net quantity of electricity generated and delivered to the grid by power unit m in year y (MWh)</w:t>
            </w:r>
          </w:p>
        </w:tc>
      </w:tr>
      <w:tr w:rsidR="009267B3" w:rsidRPr="001B403D" w14:paraId="3BEAD6A3" w14:textId="77777777" w:rsidTr="00FD7928">
        <w:trPr>
          <w:jc w:val="center"/>
        </w:trPr>
        <w:tc>
          <w:tcPr>
            <w:tcW w:w="1195" w:type="dxa"/>
          </w:tcPr>
          <w:p w14:paraId="2140A35E" w14:textId="0DCAC0FD" w:rsidR="00257ABB" w:rsidRPr="001B403D" w:rsidRDefault="00E73128" w:rsidP="00CE59D0">
            <w:pPr>
              <w:pStyle w:val="Instruction"/>
              <w:ind w:left="0"/>
              <w:jc w:val="both"/>
              <w:rPr>
                <w:rFonts w:asciiTheme="minorHAnsi" w:eastAsiaTheme="minorEastAsia" w:hAnsiTheme="minorHAnsi" w:cstheme="minorHAnsi"/>
                <w:i w:val="0"/>
                <w:color w:val="000000" w:themeColor="text1"/>
                <w:szCs w:val="21"/>
                <w:lang w:eastAsia="zh-CN"/>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EF</m:t>
                    </m:r>
                  </m:e>
                  <m:sub>
                    <m:r>
                      <w:rPr>
                        <w:rFonts w:ascii="Cambria Math" w:hAnsi="Cambria Math" w:cstheme="minorHAnsi"/>
                        <w:color w:val="000000" w:themeColor="text1"/>
                        <w:szCs w:val="21"/>
                      </w:rPr>
                      <m:t>EL,m,y</m:t>
                    </m:r>
                  </m:sub>
                </m:sSub>
              </m:oMath>
            </m:oMathPara>
          </w:p>
        </w:tc>
        <w:tc>
          <w:tcPr>
            <w:tcW w:w="567" w:type="dxa"/>
          </w:tcPr>
          <w:p w14:paraId="47C81933" w14:textId="7E2461AE"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520" w:type="dxa"/>
          </w:tcPr>
          <w:p w14:paraId="627BA160" w14:textId="52B8F410"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val="en-US" w:eastAsia="zh-CN"/>
              </w:rPr>
              <w:t>CO</w:t>
            </w:r>
            <w:r w:rsidRPr="001B403D">
              <w:rPr>
                <w:rFonts w:asciiTheme="minorHAnsi" w:eastAsiaTheme="minorEastAsia" w:hAnsiTheme="minorHAnsi" w:cstheme="minorHAnsi"/>
                <w:i w:val="0"/>
                <w:color w:val="000000" w:themeColor="text1"/>
                <w:szCs w:val="21"/>
                <w:vertAlign w:val="subscript"/>
                <w:lang w:val="en-US" w:eastAsia="zh-CN"/>
              </w:rPr>
              <w:t>2</w:t>
            </w:r>
            <w:r w:rsidRPr="001B403D">
              <w:rPr>
                <w:rFonts w:asciiTheme="minorHAnsi" w:eastAsiaTheme="minorEastAsia" w:hAnsiTheme="minorHAnsi" w:cstheme="minorHAnsi"/>
                <w:i w:val="0"/>
                <w:color w:val="000000" w:themeColor="text1"/>
                <w:szCs w:val="21"/>
                <w:lang w:val="en-US" w:eastAsia="zh-CN"/>
              </w:rPr>
              <w:t xml:space="preserve"> emission factor of power unit m in year y (t CO</w:t>
            </w:r>
            <w:r w:rsidRPr="001B403D">
              <w:rPr>
                <w:rFonts w:asciiTheme="minorHAnsi" w:eastAsiaTheme="minorEastAsia" w:hAnsiTheme="minorHAnsi" w:cstheme="minorHAnsi"/>
                <w:i w:val="0"/>
                <w:color w:val="000000" w:themeColor="text1"/>
                <w:szCs w:val="21"/>
                <w:vertAlign w:val="subscript"/>
                <w:lang w:val="en-US" w:eastAsia="zh-CN"/>
              </w:rPr>
              <w:t>2</w:t>
            </w:r>
            <w:r w:rsidRPr="001B403D">
              <w:rPr>
                <w:rFonts w:asciiTheme="minorHAnsi" w:eastAsiaTheme="minorEastAsia" w:hAnsiTheme="minorHAnsi" w:cstheme="minorHAnsi"/>
                <w:i w:val="0"/>
                <w:color w:val="000000" w:themeColor="text1"/>
                <w:szCs w:val="21"/>
                <w:lang w:val="en-US" w:eastAsia="zh-CN"/>
              </w:rPr>
              <w:t>/MWh)</w:t>
            </w:r>
          </w:p>
        </w:tc>
      </w:tr>
      <w:tr w:rsidR="009267B3" w:rsidRPr="001B403D" w14:paraId="5D7E72E8" w14:textId="77777777" w:rsidTr="00FD7928">
        <w:trPr>
          <w:jc w:val="center"/>
        </w:trPr>
        <w:tc>
          <w:tcPr>
            <w:tcW w:w="1195" w:type="dxa"/>
          </w:tcPr>
          <w:p w14:paraId="119F2950" w14:textId="510D1E4C" w:rsidR="00257ABB" w:rsidRPr="00883C49" w:rsidRDefault="00257ABB" w:rsidP="00CE59D0">
            <w:pPr>
              <w:pStyle w:val="Instruction"/>
              <w:ind w:left="0"/>
              <w:jc w:val="both"/>
              <w:rPr>
                <w:rFonts w:asciiTheme="minorHAnsi" w:eastAsiaTheme="minorEastAsia" w:hAnsiTheme="minorHAnsi" w:cstheme="minorHAnsi"/>
                <w:iCs w:val="0"/>
                <w:color w:val="000000" w:themeColor="text1"/>
                <w:szCs w:val="21"/>
                <w:lang w:eastAsia="zh-CN"/>
              </w:rPr>
            </w:pPr>
            <w:r w:rsidRPr="00883C49">
              <w:rPr>
                <w:rFonts w:asciiTheme="minorHAnsi" w:eastAsiaTheme="minorEastAsia" w:hAnsiTheme="minorHAnsi" w:cstheme="minorHAnsi"/>
                <w:iCs w:val="0"/>
                <w:color w:val="000000" w:themeColor="text1"/>
                <w:szCs w:val="21"/>
                <w:lang w:eastAsia="zh-CN"/>
              </w:rPr>
              <w:t>m</w:t>
            </w:r>
          </w:p>
        </w:tc>
        <w:tc>
          <w:tcPr>
            <w:tcW w:w="567" w:type="dxa"/>
          </w:tcPr>
          <w:p w14:paraId="2200ADBE" w14:textId="08315C92"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520" w:type="dxa"/>
          </w:tcPr>
          <w:p w14:paraId="0F161709" w14:textId="7F8590FE"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Power units included in the build margin</w:t>
            </w:r>
          </w:p>
        </w:tc>
      </w:tr>
      <w:tr w:rsidR="009267B3" w:rsidRPr="001B403D" w14:paraId="6B42349C" w14:textId="77777777" w:rsidTr="00FD7928">
        <w:trPr>
          <w:jc w:val="center"/>
        </w:trPr>
        <w:tc>
          <w:tcPr>
            <w:tcW w:w="1195" w:type="dxa"/>
          </w:tcPr>
          <w:p w14:paraId="570B28CA" w14:textId="7F502B2A" w:rsidR="00257ABB" w:rsidRPr="00883C49" w:rsidRDefault="00257ABB" w:rsidP="00CE59D0">
            <w:pPr>
              <w:pStyle w:val="Instruction"/>
              <w:ind w:left="0"/>
              <w:jc w:val="both"/>
              <w:rPr>
                <w:rFonts w:asciiTheme="minorHAnsi" w:eastAsiaTheme="minorEastAsia" w:hAnsiTheme="minorHAnsi" w:cstheme="minorHAnsi"/>
                <w:iCs w:val="0"/>
                <w:color w:val="000000" w:themeColor="text1"/>
                <w:szCs w:val="21"/>
                <w:lang w:eastAsia="zh-CN"/>
              </w:rPr>
            </w:pPr>
            <w:r w:rsidRPr="00883C49">
              <w:rPr>
                <w:rFonts w:asciiTheme="minorHAnsi" w:eastAsiaTheme="minorEastAsia" w:hAnsiTheme="minorHAnsi" w:cstheme="minorHAnsi"/>
                <w:iCs w:val="0"/>
                <w:color w:val="000000" w:themeColor="text1"/>
                <w:szCs w:val="21"/>
                <w:lang w:eastAsia="zh-CN"/>
              </w:rPr>
              <w:t>y</w:t>
            </w:r>
          </w:p>
        </w:tc>
        <w:tc>
          <w:tcPr>
            <w:tcW w:w="567" w:type="dxa"/>
          </w:tcPr>
          <w:p w14:paraId="6228A68C" w14:textId="68B90E86" w:rsidR="00257AB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520" w:type="dxa"/>
          </w:tcPr>
          <w:p w14:paraId="4C8A288B" w14:textId="1B444B95" w:rsidR="00EE6F0B" w:rsidRPr="001B403D" w:rsidRDefault="00257ABB" w:rsidP="00CE59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 xml:space="preserve">Most recent historical </w:t>
            </w:r>
            <w:proofErr w:type="spellStart"/>
            <w:r w:rsidRPr="001B403D">
              <w:rPr>
                <w:rFonts w:asciiTheme="minorHAnsi" w:eastAsiaTheme="minorEastAsia" w:hAnsiTheme="minorHAnsi" w:cstheme="minorHAnsi"/>
                <w:i w:val="0"/>
                <w:color w:val="000000" w:themeColor="text1"/>
                <w:szCs w:val="21"/>
                <w:lang w:eastAsia="zh-CN"/>
              </w:rPr>
              <w:t>yea</w:t>
            </w:r>
            <w:proofErr w:type="spellEnd"/>
            <w:r w:rsidRPr="001B403D">
              <w:rPr>
                <w:rFonts w:asciiTheme="minorHAnsi" w:eastAsiaTheme="minorEastAsia" w:hAnsiTheme="minorHAnsi" w:cstheme="minorHAnsi"/>
                <w:i w:val="0"/>
                <w:color w:val="000000" w:themeColor="text1"/>
                <w:szCs w:val="21"/>
                <w:lang w:eastAsia="zh-CN"/>
              </w:rPr>
              <w:t xml:space="preserve"> for which electricity generation data is </w:t>
            </w:r>
            <w:proofErr w:type="spellStart"/>
            <w:r w:rsidRPr="001B403D">
              <w:rPr>
                <w:rFonts w:asciiTheme="minorHAnsi" w:eastAsiaTheme="minorEastAsia" w:hAnsiTheme="minorHAnsi" w:cstheme="minorHAnsi"/>
                <w:i w:val="0"/>
                <w:color w:val="000000" w:themeColor="text1"/>
                <w:szCs w:val="21"/>
                <w:lang w:eastAsia="zh-CN"/>
              </w:rPr>
              <w:t>avalible</w:t>
            </w:r>
            <w:proofErr w:type="spellEnd"/>
          </w:p>
        </w:tc>
      </w:tr>
    </w:tbl>
    <w:p w14:paraId="3BE5A7D0" w14:textId="380310D2" w:rsidR="00E47C58" w:rsidRPr="00E47C58" w:rsidRDefault="00E47C58" w:rsidP="00626088">
      <w:pPr>
        <w:pStyle w:val="Instruction"/>
        <w:ind w:leftChars="339" w:left="719"/>
        <w:jc w:val="both"/>
        <w:rPr>
          <w:rFonts w:asciiTheme="minorHAnsi" w:eastAsiaTheme="minorEastAsia" w:hAnsiTheme="minorHAnsi" w:cstheme="minorHAnsi"/>
          <w:i w:val="0"/>
          <w:iCs w:val="0"/>
          <w:color w:val="000000" w:themeColor="text1"/>
          <w:szCs w:val="21"/>
          <w:lang w:val="en-US" w:eastAsia="zh-CN"/>
        </w:rPr>
      </w:pPr>
      <w:r w:rsidRPr="00E47C58">
        <w:rPr>
          <w:rFonts w:asciiTheme="minorHAnsi" w:hAnsiTheme="minorHAnsi" w:cstheme="minorHAnsi"/>
          <w:i w:val="0"/>
          <w:iCs w:val="0"/>
          <w:color w:val="000000" w:themeColor="text1"/>
        </w:rPr>
        <w:t xml:space="preserve">Due to the availability of data, </w:t>
      </w:r>
      <w:r>
        <w:rPr>
          <w:rFonts w:asciiTheme="minorHAnsi" w:hAnsiTheme="minorHAnsi" w:cstheme="minorHAnsi"/>
          <w:i w:val="0"/>
          <w:iCs w:val="0"/>
          <w:color w:val="000000" w:themeColor="text1"/>
        </w:rPr>
        <w:t xml:space="preserve">calculation of the BM in </w:t>
      </w:r>
      <w:r w:rsidRPr="00E47C58">
        <w:rPr>
          <w:rFonts w:asciiTheme="minorHAnsi" w:hAnsiTheme="minorHAnsi" w:cstheme="minorHAnsi"/>
          <w:i w:val="0"/>
          <w:iCs w:val="0"/>
          <w:color w:val="000000" w:themeColor="text1"/>
        </w:rPr>
        <w:t>this PD adopted an alternative</w:t>
      </w:r>
      <w:r>
        <w:rPr>
          <w:rStyle w:val="aff6"/>
          <w:rFonts w:asciiTheme="minorHAnsi" w:hAnsiTheme="minorHAnsi" w:cstheme="minorHAnsi"/>
          <w:i w:val="0"/>
          <w:iCs w:val="0"/>
          <w:color w:val="000000" w:themeColor="text1"/>
        </w:rPr>
        <w:footnoteReference w:id="5"/>
      </w:r>
      <w:r w:rsidRPr="00E47C58">
        <w:rPr>
          <w:rFonts w:asciiTheme="minorHAnsi" w:hAnsiTheme="minorHAnsi" w:cstheme="minorHAnsi"/>
          <w:i w:val="0"/>
          <w:iCs w:val="0"/>
          <w:color w:val="000000" w:themeColor="text1"/>
        </w:rPr>
        <w:t xml:space="preserve"> approved by CDM Executive Board. According to the alternative, the generation capacity of and the proportions of different generating technologies used in the mostly recent capacity additions would be calculated at first. The weight of each generating technology used in capacity additions can then be worked out and finally the Build Margin emission factor would be calculated with the commercial optimal efficiencies of the generating technologies.</w:t>
      </w:r>
    </w:p>
    <w:p w14:paraId="6BD9487A" w14:textId="7B2BA685" w:rsidR="00F81010" w:rsidRPr="00F81010" w:rsidRDefault="00F81010" w:rsidP="00626088">
      <w:pPr>
        <w:pStyle w:val="Instruction"/>
        <w:ind w:leftChars="339" w:left="719"/>
        <w:jc w:val="both"/>
        <w:rPr>
          <w:rFonts w:asciiTheme="minorHAnsi" w:eastAsiaTheme="minorEastAsia" w:hAnsiTheme="minorHAnsi" w:cstheme="minorHAnsi"/>
          <w:i w:val="0"/>
          <w:iCs w:val="0"/>
          <w:color w:val="000000" w:themeColor="text1"/>
          <w:szCs w:val="21"/>
          <w:lang w:val="en-US" w:eastAsia="zh-CN"/>
        </w:rPr>
      </w:pPr>
      <w:r w:rsidRPr="00F81010">
        <w:rPr>
          <w:rFonts w:asciiTheme="minorHAnsi" w:hAnsiTheme="minorHAnsi" w:cstheme="minorHAnsi"/>
          <w:i w:val="0"/>
          <w:iCs w:val="0"/>
          <w:color w:val="000000" w:themeColor="text1"/>
        </w:rPr>
        <w:t>The following method is adopted for the BM calculation. The first step is to use the most recently available data on the energy balance to calculate the proportion of CO</w:t>
      </w:r>
      <w:r w:rsidRPr="00F81010">
        <w:rPr>
          <w:rFonts w:asciiTheme="minorHAnsi" w:hAnsiTheme="minorHAnsi" w:cstheme="minorHAnsi"/>
          <w:i w:val="0"/>
          <w:iCs w:val="0"/>
          <w:color w:val="000000" w:themeColor="text1"/>
          <w:vertAlign w:val="subscript"/>
        </w:rPr>
        <w:t xml:space="preserve">2 </w:t>
      </w:r>
      <w:r w:rsidRPr="00F81010">
        <w:rPr>
          <w:rFonts w:asciiTheme="minorHAnsi" w:hAnsiTheme="minorHAnsi" w:cstheme="minorHAnsi"/>
          <w:i w:val="0"/>
          <w:iCs w:val="0"/>
          <w:color w:val="000000" w:themeColor="text1"/>
        </w:rPr>
        <w:t>emissions from solid, liquid, and gas fuels used for power generation in total CO</w:t>
      </w:r>
      <w:r w:rsidRPr="00F81010">
        <w:rPr>
          <w:rFonts w:asciiTheme="minorHAnsi" w:hAnsiTheme="minorHAnsi" w:cstheme="minorHAnsi"/>
          <w:i w:val="0"/>
          <w:iCs w:val="0"/>
          <w:color w:val="000000" w:themeColor="text1"/>
          <w:vertAlign w:val="subscript"/>
        </w:rPr>
        <w:t>2</w:t>
      </w:r>
      <w:r w:rsidRPr="00F81010">
        <w:rPr>
          <w:rFonts w:asciiTheme="minorHAnsi" w:hAnsiTheme="minorHAnsi" w:cstheme="minorHAnsi"/>
          <w:i w:val="0"/>
          <w:iCs w:val="0"/>
          <w:color w:val="000000" w:themeColor="text1"/>
        </w:rPr>
        <w:t xml:space="preserve"> emissions for the </w:t>
      </w:r>
      <w:r w:rsidR="002947C7">
        <w:rPr>
          <w:rFonts w:asciiTheme="minorHAnsi" w:hAnsiTheme="minorHAnsi" w:cstheme="minorHAnsi"/>
          <w:i w:val="0"/>
          <w:iCs w:val="0"/>
          <w:color w:val="000000" w:themeColor="text1"/>
        </w:rPr>
        <w:t>E</w:t>
      </w:r>
      <w:r w:rsidRPr="00F81010">
        <w:rPr>
          <w:rFonts w:asciiTheme="minorHAnsi" w:hAnsiTheme="minorHAnsi" w:cstheme="minorHAnsi"/>
          <w:i w:val="0"/>
          <w:iCs w:val="0"/>
          <w:color w:val="000000" w:themeColor="text1"/>
        </w:rPr>
        <w:t>CPG in 201</w:t>
      </w:r>
      <w:r>
        <w:rPr>
          <w:rFonts w:asciiTheme="minorHAnsi" w:hAnsiTheme="minorHAnsi" w:cstheme="minorHAnsi"/>
          <w:i w:val="0"/>
          <w:iCs w:val="0"/>
          <w:color w:val="000000" w:themeColor="text1"/>
        </w:rPr>
        <w:t>5</w:t>
      </w:r>
      <w:r w:rsidRPr="00F81010">
        <w:rPr>
          <w:rFonts w:asciiTheme="minorHAnsi" w:hAnsiTheme="minorHAnsi" w:cstheme="minorHAnsi"/>
          <w:i w:val="0"/>
          <w:iCs w:val="0"/>
          <w:color w:val="000000" w:themeColor="text1"/>
        </w:rPr>
        <w:t xml:space="preserve">. Then this proportion is applied as a weight and combined with the emission factors of the best commercially available technologies to calculate the thermal emission factor of the </w:t>
      </w:r>
      <w:r w:rsidR="002947C7">
        <w:rPr>
          <w:rFonts w:asciiTheme="minorHAnsi" w:hAnsiTheme="minorHAnsi" w:cstheme="minorHAnsi"/>
          <w:i w:val="0"/>
          <w:iCs w:val="0"/>
          <w:color w:val="000000" w:themeColor="text1"/>
        </w:rPr>
        <w:t>E</w:t>
      </w:r>
      <w:r w:rsidRPr="00F81010">
        <w:rPr>
          <w:rFonts w:asciiTheme="minorHAnsi" w:hAnsiTheme="minorHAnsi" w:cstheme="minorHAnsi"/>
          <w:i w:val="0"/>
          <w:iCs w:val="0"/>
          <w:color w:val="000000" w:themeColor="text1"/>
        </w:rPr>
        <w:t xml:space="preserve">CPG. Finally, the BM factor of the </w:t>
      </w:r>
      <w:r w:rsidR="002947C7">
        <w:rPr>
          <w:rFonts w:asciiTheme="minorHAnsi" w:hAnsiTheme="minorHAnsi" w:cstheme="minorHAnsi"/>
          <w:i w:val="0"/>
          <w:iCs w:val="0"/>
          <w:color w:val="000000" w:themeColor="text1"/>
        </w:rPr>
        <w:t>E</w:t>
      </w:r>
      <w:r w:rsidRPr="00F81010">
        <w:rPr>
          <w:rFonts w:asciiTheme="minorHAnsi" w:hAnsiTheme="minorHAnsi" w:cstheme="minorHAnsi"/>
          <w:i w:val="0"/>
          <w:iCs w:val="0"/>
          <w:color w:val="000000" w:themeColor="text1"/>
        </w:rPr>
        <w:t>CPG can be determined by multiplying its thermal emission factor by the capacity-weighted share of thermal power in the newly added 20% of the installed capacity</w:t>
      </w:r>
    </w:p>
    <w:p w14:paraId="1D750115" w14:textId="1F2AEF80" w:rsidR="00E50D5F" w:rsidRPr="00F81010" w:rsidRDefault="00257ABB" w:rsidP="00CE59D0">
      <w:pPr>
        <w:pStyle w:val="Instruction"/>
        <w:ind w:leftChars="339" w:left="719"/>
        <w:jc w:val="both"/>
        <w:rPr>
          <w:rFonts w:asciiTheme="minorHAnsi" w:eastAsiaTheme="minorEastAsia" w:hAnsiTheme="minorHAnsi" w:cstheme="minorHAnsi"/>
          <w:i w:val="0"/>
          <w:iCs w:val="0"/>
          <w:color w:val="000000" w:themeColor="text1"/>
          <w:szCs w:val="21"/>
          <w:lang w:val="en-US" w:eastAsia="zh-CN"/>
        </w:rPr>
      </w:pPr>
      <w:r w:rsidRPr="00F81010">
        <w:rPr>
          <w:rFonts w:asciiTheme="minorHAnsi" w:eastAsiaTheme="minorEastAsia" w:hAnsiTheme="minorHAnsi" w:cstheme="minorHAnsi"/>
          <w:i w:val="0"/>
          <w:iCs w:val="0"/>
          <w:color w:val="000000" w:themeColor="text1"/>
          <w:szCs w:val="21"/>
          <w:lang w:val="en-US" w:eastAsia="zh-CN"/>
        </w:rPr>
        <w:t xml:space="preserve">(1) </w:t>
      </w:r>
      <w:r w:rsidR="00F81010" w:rsidRPr="00F81010">
        <w:rPr>
          <w:rFonts w:asciiTheme="minorHAnsi" w:hAnsiTheme="minorHAnsi" w:cstheme="minorHAnsi"/>
          <w:i w:val="0"/>
          <w:iCs w:val="0"/>
          <w:color w:val="000000" w:themeColor="text1"/>
        </w:rPr>
        <w:t>Calculate the proportion of CO</w:t>
      </w:r>
      <w:r w:rsidR="00F81010" w:rsidRPr="002947C7">
        <w:rPr>
          <w:rFonts w:asciiTheme="minorHAnsi" w:hAnsiTheme="minorHAnsi" w:cstheme="minorHAnsi"/>
          <w:i w:val="0"/>
          <w:iCs w:val="0"/>
          <w:color w:val="000000" w:themeColor="text1"/>
          <w:vertAlign w:val="subscript"/>
        </w:rPr>
        <w:t>2</w:t>
      </w:r>
      <w:r w:rsidR="00F81010" w:rsidRPr="00F81010">
        <w:rPr>
          <w:rFonts w:asciiTheme="minorHAnsi" w:hAnsiTheme="minorHAnsi" w:cstheme="minorHAnsi"/>
          <w:i w:val="0"/>
          <w:iCs w:val="0"/>
          <w:color w:val="000000" w:themeColor="text1"/>
        </w:rPr>
        <w:t xml:space="preserve"> emissions from solid, liquid, and gas fuels used for power generation in total CO</w:t>
      </w:r>
      <w:r w:rsidR="00F81010" w:rsidRPr="002947C7">
        <w:rPr>
          <w:rFonts w:asciiTheme="minorHAnsi" w:hAnsiTheme="minorHAnsi" w:cstheme="minorHAnsi"/>
          <w:i w:val="0"/>
          <w:iCs w:val="0"/>
          <w:color w:val="000000" w:themeColor="text1"/>
          <w:vertAlign w:val="subscript"/>
        </w:rPr>
        <w:t xml:space="preserve">2 </w:t>
      </w:r>
      <w:r w:rsidR="00F81010" w:rsidRPr="00F81010">
        <w:rPr>
          <w:rFonts w:asciiTheme="minorHAnsi" w:hAnsiTheme="minorHAnsi" w:cstheme="minorHAnsi"/>
          <w:i w:val="0"/>
          <w:iCs w:val="0"/>
          <w:color w:val="000000" w:themeColor="text1"/>
        </w:rPr>
        <w:t xml:space="preserve">emissions for the </w:t>
      </w:r>
      <w:r w:rsidR="002947C7">
        <w:rPr>
          <w:rFonts w:asciiTheme="minorHAnsi" w:hAnsiTheme="minorHAnsi" w:cstheme="minorHAnsi"/>
          <w:i w:val="0"/>
          <w:iCs w:val="0"/>
          <w:color w:val="000000" w:themeColor="text1"/>
        </w:rPr>
        <w:t>E</w:t>
      </w:r>
      <w:r w:rsidR="00F81010" w:rsidRPr="00F81010">
        <w:rPr>
          <w:rFonts w:asciiTheme="minorHAnsi" w:hAnsiTheme="minorHAnsi" w:cstheme="minorHAnsi"/>
          <w:i w:val="0"/>
          <w:iCs w:val="0"/>
          <w:color w:val="000000" w:themeColor="text1"/>
        </w:rPr>
        <w:t>CPG in the base year (201</w:t>
      </w:r>
      <w:r w:rsidR="00E47C58">
        <w:rPr>
          <w:rFonts w:asciiTheme="minorHAnsi" w:hAnsiTheme="minorHAnsi" w:cstheme="minorHAnsi"/>
          <w:i w:val="0"/>
          <w:iCs w:val="0"/>
          <w:color w:val="000000" w:themeColor="text1"/>
        </w:rPr>
        <w:t>5</w:t>
      </w:r>
      <w:r w:rsidR="00F81010" w:rsidRPr="00F81010">
        <w:rPr>
          <w:rFonts w:asciiTheme="minorHAnsi" w:hAnsiTheme="minorHAnsi" w:cstheme="minorHAnsi"/>
          <w:i w:val="0"/>
          <w:iCs w:val="0"/>
          <w:color w:val="000000" w:themeColor="text1"/>
        </w:rPr>
        <w:t>)</w:t>
      </w:r>
    </w:p>
    <w:p w14:paraId="7A4A430A" w14:textId="5FA4C7B2" w:rsidR="00257ABB" w:rsidRPr="009267B3" w:rsidRDefault="00E73128" w:rsidP="00CE59D0">
      <w:pPr>
        <w:pStyle w:val="Instruction"/>
        <w:ind w:leftChars="400" w:left="848"/>
        <w:jc w:val="both"/>
        <w:rPr>
          <w:rFonts w:asciiTheme="minorHAnsi" w:eastAsiaTheme="minorEastAsia" w:hAnsiTheme="minorHAnsi" w:cstheme="minorHAnsi"/>
          <w:i w:val="0"/>
          <w:iCs w:val="0"/>
          <w:color w:val="000000" w:themeColor="text1"/>
          <w:szCs w:val="21"/>
          <w:lang w:val="en-US" w:eastAsia="zh-CN"/>
        </w:rPr>
      </w:pPr>
      <m:oMath>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λ</m:t>
            </m:r>
          </m:e>
          <m:sub>
            <m:r>
              <w:rPr>
                <w:rFonts w:ascii="Cambria Math" w:eastAsiaTheme="minorEastAsia" w:hAnsi="Cambria Math" w:cstheme="minorHAnsi"/>
                <w:color w:val="000000" w:themeColor="text1"/>
                <w:szCs w:val="21"/>
                <w:lang w:eastAsia="zh-CN"/>
              </w:rPr>
              <m:t>Coal,y</m:t>
            </m:r>
          </m:sub>
        </m:sSub>
        <m:r>
          <w:rPr>
            <w:rFonts w:ascii="Cambria Math" w:eastAsiaTheme="minorEastAsia" w:hAnsi="Cambria Math" w:cstheme="minorHAnsi"/>
            <w:color w:val="000000" w:themeColor="text1"/>
            <w:szCs w:val="21"/>
            <w:lang w:eastAsia="zh-CN"/>
          </w:rPr>
          <m:t>=</m:t>
        </m:r>
        <m:f>
          <m:fPr>
            <m:ctrlPr>
              <w:rPr>
                <w:rFonts w:ascii="Cambria Math" w:eastAsiaTheme="minorEastAsia" w:hAnsi="Cambria Math" w:cstheme="minorHAnsi"/>
                <w:i w:val="0"/>
                <w:color w:val="000000" w:themeColor="text1"/>
                <w:szCs w:val="21"/>
                <w:lang w:eastAsia="zh-CN"/>
              </w:rPr>
            </m:ctrlPr>
          </m:fPr>
          <m:num>
            <m:nary>
              <m:naryPr>
                <m:chr m:val="∑"/>
                <m:limLoc m:val="undOvr"/>
                <m:supHide m:val="1"/>
                <m:ctrlPr>
                  <w:rPr>
                    <w:rFonts w:ascii="Cambria Math" w:eastAsiaTheme="minorEastAsia" w:hAnsi="Cambria Math" w:cstheme="minorHAnsi"/>
                    <w:i w:val="0"/>
                    <w:color w:val="000000" w:themeColor="text1"/>
                    <w:szCs w:val="21"/>
                    <w:lang w:eastAsia="zh-CN"/>
                  </w:rPr>
                </m:ctrlPr>
              </m:naryPr>
              <m:sub>
                <m:r>
                  <w:rPr>
                    <w:rFonts w:ascii="Cambria Math" w:eastAsiaTheme="minorEastAsia" w:hAnsi="Cambria Math" w:cstheme="minorHAnsi"/>
                    <w:color w:val="000000" w:themeColor="text1"/>
                    <w:szCs w:val="21"/>
                    <w:lang w:eastAsia="zh-CN"/>
                  </w:rPr>
                  <m:t>i∈COAL,j</m:t>
                </m:r>
              </m:sub>
              <m:sup/>
              <m:e>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F</m:t>
                    </m:r>
                  </m:e>
                  <m:sub>
                    <m:r>
                      <w:rPr>
                        <w:rFonts w:ascii="Cambria Math" w:eastAsiaTheme="minorEastAsia" w:hAnsi="Cambria Math" w:cstheme="minorHAnsi"/>
                        <w:color w:val="000000" w:themeColor="text1"/>
                        <w:szCs w:val="21"/>
                        <w:lang w:eastAsia="zh-CN"/>
                      </w:rPr>
                      <m:t>i,j,y</m:t>
                    </m:r>
                  </m:sub>
                </m:sSub>
              </m:e>
            </m:nary>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CO2,i,j,y</m:t>
                </m:r>
              </m:sub>
            </m:sSub>
          </m:num>
          <m:den>
            <m:nary>
              <m:naryPr>
                <m:chr m:val="∑"/>
                <m:limLoc m:val="undOvr"/>
                <m:supHide m:val="1"/>
                <m:ctrlPr>
                  <w:rPr>
                    <w:rFonts w:ascii="Cambria Math" w:eastAsiaTheme="minorEastAsia" w:hAnsi="Cambria Math" w:cstheme="minorHAnsi"/>
                    <w:i w:val="0"/>
                    <w:color w:val="000000" w:themeColor="text1"/>
                    <w:szCs w:val="21"/>
                    <w:lang w:eastAsia="zh-CN"/>
                  </w:rPr>
                </m:ctrlPr>
              </m:naryPr>
              <m:sub>
                <m:r>
                  <w:rPr>
                    <w:rFonts w:ascii="Cambria Math" w:eastAsiaTheme="minorEastAsia" w:hAnsi="Cambria Math" w:cstheme="minorHAnsi"/>
                    <w:color w:val="000000" w:themeColor="text1"/>
                    <w:szCs w:val="21"/>
                    <w:lang w:eastAsia="zh-CN"/>
                  </w:rPr>
                  <m:t>i,j</m:t>
                </m:r>
              </m:sub>
              <m:sup/>
              <m:e>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F</m:t>
                    </m:r>
                  </m:e>
                  <m:sub>
                    <m:r>
                      <w:rPr>
                        <w:rFonts w:ascii="Cambria Math" w:eastAsiaTheme="minorEastAsia" w:hAnsi="Cambria Math" w:cstheme="minorHAnsi"/>
                        <w:color w:val="000000" w:themeColor="text1"/>
                        <w:szCs w:val="21"/>
                        <w:lang w:eastAsia="zh-CN"/>
                      </w:rPr>
                      <m:t>i,j,y</m:t>
                    </m:r>
                  </m:sub>
                </m:sSub>
              </m:e>
            </m:nary>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CO2,i,j,y</m:t>
                </m:r>
              </m:sub>
            </m:sSub>
          </m:den>
        </m:f>
      </m:oMath>
      <w:r w:rsidR="00925184" w:rsidRPr="009267B3">
        <w:rPr>
          <w:rFonts w:asciiTheme="minorHAnsi" w:eastAsiaTheme="minorEastAsia" w:hAnsiTheme="minorHAnsi" w:cstheme="minorHAnsi"/>
          <w:i w:val="0"/>
          <w:iCs w:val="0"/>
          <w:color w:val="000000" w:themeColor="text1"/>
          <w:szCs w:val="21"/>
          <w:lang w:eastAsia="zh-CN"/>
        </w:rPr>
        <w:t xml:space="preserve">  </w:t>
      </w:r>
      <w:r w:rsidR="0071534F" w:rsidRPr="009267B3">
        <w:rPr>
          <w:rFonts w:asciiTheme="minorHAnsi" w:eastAsiaTheme="minorEastAsia" w:hAnsiTheme="minorHAnsi" w:cstheme="minorHAnsi"/>
          <w:i w:val="0"/>
          <w:iCs w:val="0"/>
          <w:color w:val="000000" w:themeColor="text1"/>
          <w:szCs w:val="21"/>
          <w:lang w:eastAsia="zh-CN"/>
        </w:rPr>
        <w:t xml:space="preserve">                                                                </w:t>
      </w:r>
      <w:proofErr w:type="gramStart"/>
      <w:r w:rsidR="00925184" w:rsidRPr="009267B3">
        <w:rPr>
          <w:rFonts w:asciiTheme="minorHAnsi" w:eastAsiaTheme="minorEastAsia" w:hAnsiTheme="minorHAnsi" w:cstheme="minorHAnsi"/>
          <w:i w:val="0"/>
          <w:iCs w:val="0"/>
          <w:color w:val="000000" w:themeColor="text1"/>
          <w:szCs w:val="21"/>
          <w:lang w:eastAsia="zh-CN"/>
        </w:rPr>
        <w:t>Equation(</w:t>
      </w:r>
      <w:proofErr w:type="gramEnd"/>
      <w:r w:rsidR="00925184" w:rsidRPr="009267B3">
        <w:rPr>
          <w:rFonts w:asciiTheme="minorHAnsi" w:eastAsiaTheme="minorEastAsia" w:hAnsiTheme="minorHAnsi" w:cstheme="minorHAnsi"/>
          <w:i w:val="0"/>
          <w:iCs w:val="0"/>
          <w:color w:val="000000" w:themeColor="text1"/>
          <w:szCs w:val="21"/>
          <w:lang w:eastAsia="zh-CN"/>
        </w:rPr>
        <w:t>14)</w:t>
      </w:r>
    </w:p>
    <w:p w14:paraId="3642C771" w14:textId="20BBF939" w:rsidR="00925184" w:rsidRPr="009267B3" w:rsidRDefault="00E73128" w:rsidP="00CE59D0">
      <w:pPr>
        <w:pStyle w:val="Instruction"/>
        <w:ind w:leftChars="400" w:left="848"/>
        <w:jc w:val="both"/>
        <w:rPr>
          <w:rFonts w:asciiTheme="minorHAnsi" w:eastAsiaTheme="minorEastAsia" w:hAnsiTheme="minorHAnsi" w:cstheme="minorHAnsi"/>
          <w:i w:val="0"/>
          <w:color w:val="000000" w:themeColor="text1"/>
          <w:szCs w:val="21"/>
          <w:lang w:eastAsia="zh-CN"/>
        </w:rPr>
      </w:pPr>
      <m:oMath>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λ</m:t>
            </m:r>
          </m:e>
          <m:sub>
            <m:r>
              <w:rPr>
                <w:rFonts w:ascii="Cambria Math" w:eastAsiaTheme="minorEastAsia" w:hAnsi="Cambria Math" w:cstheme="minorHAnsi"/>
                <w:color w:val="000000" w:themeColor="text1"/>
                <w:szCs w:val="21"/>
                <w:lang w:eastAsia="zh-CN"/>
              </w:rPr>
              <m:t>Oil,y</m:t>
            </m:r>
          </m:sub>
        </m:sSub>
        <m:r>
          <w:rPr>
            <w:rFonts w:ascii="Cambria Math" w:eastAsiaTheme="minorEastAsia" w:hAnsi="Cambria Math" w:cstheme="minorHAnsi"/>
            <w:color w:val="000000" w:themeColor="text1"/>
            <w:szCs w:val="21"/>
            <w:lang w:eastAsia="zh-CN"/>
          </w:rPr>
          <m:t>=</m:t>
        </m:r>
        <m:f>
          <m:fPr>
            <m:ctrlPr>
              <w:rPr>
                <w:rFonts w:ascii="Cambria Math" w:eastAsiaTheme="minorEastAsia" w:hAnsi="Cambria Math" w:cstheme="minorHAnsi"/>
                <w:i w:val="0"/>
                <w:color w:val="000000" w:themeColor="text1"/>
                <w:szCs w:val="21"/>
                <w:lang w:eastAsia="zh-CN"/>
              </w:rPr>
            </m:ctrlPr>
          </m:fPr>
          <m:num>
            <m:nary>
              <m:naryPr>
                <m:chr m:val="∑"/>
                <m:limLoc m:val="undOvr"/>
                <m:supHide m:val="1"/>
                <m:ctrlPr>
                  <w:rPr>
                    <w:rFonts w:ascii="Cambria Math" w:eastAsiaTheme="minorEastAsia" w:hAnsi="Cambria Math" w:cstheme="minorHAnsi"/>
                    <w:i w:val="0"/>
                    <w:color w:val="000000" w:themeColor="text1"/>
                    <w:szCs w:val="21"/>
                    <w:lang w:eastAsia="zh-CN"/>
                  </w:rPr>
                </m:ctrlPr>
              </m:naryPr>
              <m:sub>
                <m:r>
                  <w:rPr>
                    <w:rFonts w:ascii="Cambria Math" w:eastAsiaTheme="minorEastAsia" w:hAnsi="Cambria Math" w:cstheme="minorHAnsi"/>
                    <w:color w:val="000000" w:themeColor="text1"/>
                    <w:szCs w:val="21"/>
                    <w:lang w:eastAsia="zh-CN"/>
                  </w:rPr>
                  <m:t>i∈Oil,j</m:t>
                </m:r>
              </m:sub>
              <m:sup/>
              <m:e>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F</m:t>
                    </m:r>
                  </m:e>
                  <m:sub>
                    <m:r>
                      <w:rPr>
                        <w:rFonts w:ascii="Cambria Math" w:eastAsiaTheme="minorEastAsia" w:hAnsi="Cambria Math" w:cstheme="minorHAnsi"/>
                        <w:color w:val="000000" w:themeColor="text1"/>
                        <w:szCs w:val="21"/>
                        <w:lang w:eastAsia="zh-CN"/>
                      </w:rPr>
                      <m:t>i,j,y</m:t>
                    </m:r>
                  </m:sub>
                </m:sSub>
              </m:e>
            </m:nary>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CO2,i,j,y</m:t>
                </m:r>
              </m:sub>
            </m:sSub>
          </m:num>
          <m:den>
            <m:nary>
              <m:naryPr>
                <m:chr m:val="∑"/>
                <m:limLoc m:val="undOvr"/>
                <m:supHide m:val="1"/>
                <m:ctrlPr>
                  <w:rPr>
                    <w:rFonts w:ascii="Cambria Math" w:eastAsiaTheme="minorEastAsia" w:hAnsi="Cambria Math" w:cstheme="minorHAnsi"/>
                    <w:i w:val="0"/>
                    <w:color w:val="000000" w:themeColor="text1"/>
                    <w:szCs w:val="21"/>
                    <w:lang w:eastAsia="zh-CN"/>
                  </w:rPr>
                </m:ctrlPr>
              </m:naryPr>
              <m:sub>
                <m:r>
                  <w:rPr>
                    <w:rFonts w:ascii="Cambria Math" w:eastAsiaTheme="minorEastAsia" w:hAnsi="Cambria Math" w:cstheme="minorHAnsi"/>
                    <w:color w:val="000000" w:themeColor="text1"/>
                    <w:szCs w:val="21"/>
                    <w:lang w:eastAsia="zh-CN"/>
                  </w:rPr>
                  <m:t>i,j</m:t>
                </m:r>
              </m:sub>
              <m:sup/>
              <m:e>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F</m:t>
                    </m:r>
                  </m:e>
                  <m:sub>
                    <m:r>
                      <w:rPr>
                        <w:rFonts w:ascii="Cambria Math" w:eastAsiaTheme="minorEastAsia" w:hAnsi="Cambria Math" w:cstheme="minorHAnsi"/>
                        <w:color w:val="000000" w:themeColor="text1"/>
                        <w:szCs w:val="21"/>
                        <w:lang w:eastAsia="zh-CN"/>
                      </w:rPr>
                      <m:t>i,j,y</m:t>
                    </m:r>
                  </m:sub>
                </m:sSub>
              </m:e>
            </m:nary>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CO2,i,j,y</m:t>
                </m:r>
              </m:sub>
            </m:sSub>
          </m:den>
        </m:f>
      </m:oMath>
      <w:r w:rsidR="00925184" w:rsidRPr="009267B3">
        <w:rPr>
          <w:rFonts w:asciiTheme="minorHAnsi" w:eastAsiaTheme="minorEastAsia" w:hAnsiTheme="minorHAnsi" w:cstheme="minorHAnsi"/>
          <w:iCs w:val="0"/>
          <w:color w:val="000000" w:themeColor="text1"/>
          <w:szCs w:val="21"/>
          <w:lang w:eastAsia="zh-CN"/>
        </w:rPr>
        <w:t xml:space="preserve">  </w:t>
      </w:r>
      <w:r w:rsidR="00F62893" w:rsidRPr="009267B3">
        <w:rPr>
          <w:rFonts w:asciiTheme="minorHAnsi" w:eastAsiaTheme="minorEastAsia" w:hAnsiTheme="minorHAnsi" w:cstheme="minorHAnsi"/>
          <w:iCs w:val="0"/>
          <w:color w:val="000000" w:themeColor="text1"/>
          <w:szCs w:val="21"/>
          <w:lang w:eastAsia="zh-CN"/>
        </w:rPr>
        <w:t xml:space="preserve">                                                                        </w:t>
      </w:r>
      <w:r w:rsidR="00E50D5F" w:rsidRPr="009267B3">
        <w:rPr>
          <w:rFonts w:asciiTheme="minorHAnsi" w:eastAsiaTheme="minorEastAsia" w:hAnsiTheme="minorHAnsi" w:cstheme="minorHAnsi"/>
          <w:iCs w:val="0"/>
          <w:color w:val="000000" w:themeColor="text1"/>
          <w:szCs w:val="21"/>
          <w:lang w:eastAsia="zh-CN"/>
        </w:rPr>
        <w:t xml:space="preserve">         </w:t>
      </w:r>
      <w:r w:rsidR="00F62893" w:rsidRPr="009267B3">
        <w:rPr>
          <w:rFonts w:asciiTheme="minorHAnsi" w:eastAsiaTheme="minorEastAsia" w:hAnsiTheme="minorHAnsi" w:cstheme="minorHAnsi"/>
          <w:iCs w:val="0"/>
          <w:color w:val="000000" w:themeColor="text1"/>
          <w:szCs w:val="21"/>
          <w:lang w:eastAsia="zh-CN"/>
        </w:rPr>
        <w:t xml:space="preserve">  </w:t>
      </w:r>
      <w:r w:rsidR="00F62893" w:rsidRPr="009267B3">
        <w:rPr>
          <w:rFonts w:asciiTheme="minorHAnsi" w:eastAsiaTheme="minorEastAsia" w:hAnsiTheme="minorHAnsi" w:cstheme="minorHAnsi"/>
          <w:i w:val="0"/>
          <w:color w:val="000000" w:themeColor="text1"/>
          <w:szCs w:val="21"/>
          <w:lang w:eastAsia="zh-CN"/>
        </w:rPr>
        <w:t xml:space="preserve">   </w:t>
      </w:r>
      <w:proofErr w:type="gramStart"/>
      <w:r w:rsidR="00925184" w:rsidRPr="009267B3">
        <w:rPr>
          <w:rFonts w:asciiTheme="minorHAnsi" w:eastAsiaTheme="minorEastAsia" w:hAnsiTheme="minorHAnsi" w:cstheme="minorHAnsi"/>
          <w:i w:val="0"/>
          <w:color w:val="000000" w:themeColor="text1"/>
          <w:szCs w:val="21"/>
          <w:lang w:eastAsia="zh-CN"/>
        </w:rPr>
        <w:t>Equation(</w:t>
      </w:r>
      <w:proofErr w:type="gramEnd"/>
      <w:r w:rsidR="00925184" w:rsidRPr="009267B3">
        <w:rPr>
          <w:rFonts w:asciiTheme="minorHAnsi" w:eastAsiaTheme="minorEastAsia" w:hAnsiTheme="minorHAnsi" w:cstheme="minorHAnsi"/>
          <w:i w:val="0"/>
          <w:color w:val="000000" w:themeColor="text1"/>
          <w:szCs w:val="21"/>
          <w:lang w:eastAsia="zh-CN"/>
        </w:rPr>
        <w:t>15)</w:t>
      </w:r>
    </w:p>
    <w:p w14:paraId="47654C82" w14:textId="10BE12FB" w:rsidR="00925184" w:rsidRPr="009267B3" w:rsidRDefault="00E73128" w:rsidP="00CE59D0">
      <w:pPr>
        <w:pStyle w:val="Instruction"/>
        <w:ind w:leftChars="400" w:left="848"/>
        <w:jc w:val="both"/>
        <w:rPr>
          <w:rFonts w:asciiTheme="minorHAnsi" w:eastAsiaTheme="minorEastAsia" w:hAnsiTheme="minorHAnsi" w:cstheme="minorHAnsi"/>
          <w:i w:val="0"/>
          <w:color w:val="000000" w:themeColor="text1"/>
          <w:szCs w:val="21"/>
          <w:lang w:eastAsia="zh-CN"/>
        </w:rPr>
      </w:pPr>
      <m:oMath>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λ</m:t>
            </m:r>
          </m:e>
          <m:sub>
            <m:r>
              <w:rPr>
                <w:rFonts w:ascii="Cambria Math" w:eastAsiaTheme="minorEastAsia" w:hAnsi="Cambria Math" w:cstheme="minorHAnsi"/>
                <w:color w:val="000000" w:themeColor="text1"/>
                <w:szCs w:val="21"/>
                <w:lang w:eastAsia="zh-CN"/>
              </w:rPr>
              <m:t>Gas,y</m:t>
            </m:r>
          </m:sub>
        </m:sSub>
        <m:r>
          <w:rPr>
            <w:rFonts w:ascii="Cambria Math" w:eastAsiaTheme="minorEastAsia" w:hAnsi="Cambria Math" w:cstheme="minorHAnsi"/>
            <w:color w:val="000000" w:themeColor="text1"/>
            <w:szCs w:val="21"/>
            <w:lang w:eastAsia="zh-CN"/>
          </w:rPr>
          <m:t>=</m:t>
        </m:r>
        <m:f>
          <m:fPr>
            <m:ctrlPr>
              <w:rPr>
                <w:rFonts w:ascii="Cambria Math" w:eastAsiaTheme="minorEastAsia" w:hAnsi="Cambria Math" w:cstheme="minorHAnsi"/>
                <w:i w:val="0"/>
                <w:color w:val="000000" w:themeColor="text1"/>
                <w:szCs w:val="21"/>
                <w:lang w:eastAsia="zh-CN"/>
              </w:rPr>
            </m:ctrlPr>
          </m:fPr>
          <m:num>
            <m:nary>
              <m:naryPr>
                <m:chr m:val="∑"/>
                <m:limLoc m:val="undOvr"/>
                <m:supHide m:val="1"/>
                <m:ctrlPr>
                  <w:rPr>
                    <w:rFonts w:ascii="Cambria Math" w:eastAsiaTheme="minorEastAsia" w:hAnsi="Cambria Math" w:cstheme="minorHAnsi"/>
                    <w:i w:val="0"/>
                    <w:color w:val="000000" w:themeColor="text1"/>
                    <w:szCs w:val="21"/>
                    <w:lang w:eastAsia="zh-CN"/>
                  </w:rPr>
                </m:ctrlPr>
              </m:naryPr>
              <m:sub>
                <m:r>
                  <w:rPr>
                    <w:rFonts w:ascii="Cambria Math" w:eastAsiaTheme="minorEastAsia" w:hAnsi="Cambria Math" w:cstheme="minorHAnsi"/>
                    <w:color w:val="000000" w:themeColor="text1"/>
                    <w:szCs w:val="21"/>
                    <w:lang w:eastAsia="zh-CN"/>
                  </w:rPr>
                  <m:t>i∈Gas,j</m:t>
                </m:r>
              </m:sub>
              <m:sup/>
              <m:e>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F</m:t>
                    </m:r>
                  </m:e>
                  <m:sub>
                    <m:r>
                      <w:rPr>
                        <w:rFonts w:ascii="Cambria Math" w:eastAsiaTheme="minorEastAsia" w:hAnsi="Cambria Math" w:cstheme="minorHAnsi"/>
                        <w:color w:val="000000" w:themeColor="text1"/>
                        <w:szCs w:val="21"/>
                        <w:lang w:eastAsia="zh-CN"/>
                      </w:rPr>
                      <m:t>i,j,y</m:t>
                    </m:r>
                  </m:sub>
                </m:sSub>
              </m:e>
            </m:nary>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CO2,i,j,y</m:t>
                </m:r>
              </m:sub>
            </m:sSub>
          </m:num>
          <m:den>
            <m:nary>
              <m:naryPr>
                <m:chr m:val="∑"/>
                <m:limLoc m:val="undOvr"/>
                <m:supHide m:val="1"/>
                <m:ctrlPr>
                  <w:rPr>
                    <w:rFonts w:ascii="Cambria Math" w:eastAsiaTheme="minorEastAsia" w:hAnsi="Cambria Math" w:cstheme="minorHAnsi"/>
                    <w:i w:val="0"/>
                    <w:color w:val="000000" w:themeColor="text1"/>
                    <w:szCs w:val="21"/>
                    <w:lang w:eastAsia="zh-CN"/>
                  </w:rPr>
                </m:ctrlPr>
              </m:naryPr>
              <m:sub>
                <m:r>
                  <w:rPr>
                    <w:rFonts w:ascii="Cambria Math" w:eastAsiaTheme="minorEastAsia" w:hAnsi="Cambria Math" w:cstheme="minorHAnsi"/>
                    <w:color w:val="000000" w:themeColor="text1"/>
                    <w:szCs w:val="21"/>
                    <w:lang w:eastAsia="zh-CN"/>
                  </w:rPr>
                  <m:t>i,j</m:t>
                </m:r>
              </m:sub>
              <m:sup/>
              <m:e>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F</m:t>
                    </m:r>
                  </m:e>
                  <m:sub>
                    <m:r>
                      <w:rPr>
                        <w:rFonts w:ascii="Cambria Math" w:eastAsiaTheme="minorEastAsia" w:hAnsi="Cambria Math" w:cstheme="minorHAnsi"/>
                        <w:color w:val="000000" w:themeColor="text1"/>
                        <w:szCs w:val="21"/>
                        <w:lang w:eastAsia="zh-CN"/>
                      </w:rPr>
                      <m:t>i,j,y</m:t>
                    </m:r>
                  </m:sub>
                </m:sSub>
              </m:e>
            </m:nary>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NCV</m:t>
                </m:r>
              </m:e>
              <m:sub>
                <m:r>
                  <w:rPr>
                    <w:rFonts w:ascii="Cambria Math" w:eastAsiaTheme="minorEastAsia" w:hAnsi="Cambria Math" w:cstheme="minorHAnsi"/>
                    <w:color w:val="000000" w:themeColor="text1"/>
                    <w:szCs w:val="21"/>
                    <w:lang w:eastAsia="zh-CN"/>
                  </w:rPr>
                  <m:t>i,y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CO2,i,j,y</m:t>
                </m:r>
              </m:sub>
            </m:sSub>
          </m:den>
        </m:f>
      </m:oMath>
      <w:r w:rsidR="00925184" w:rsidRPr="009267B3">
        <w:rPr>
          <w:rFonts w:asciiTheme="minorHAnsi" w:eastAsiaTheme="minorEastAsia" w:hAnsiTheme="minorHAnsi" w:cstheme="minorHAnsi"/>
          <w:iCs w:val="0"/>
          <w:color w:val="000000" w:themeColor="text1"/>
          <w:szCs w:val="21"/>
          <w:lang w:eastAsia="zh-CN"/>
        </w:rPr>
        <w:t xml:space="preserve">  </w:t>
      </w:r>
      <w:r w:rsidR="00F62893" w:rsidRPr="009267B3">
        <w:rPr>
          <w:rFonts w:asciiTheme="minorHAnsi" w:eastAsiaTheme="minorEastAsia" w:hAnsiTheme="minorHAnsi" w:cstheme="minorHAnsi"/>
          <w:iCs w:val="0"/>
          <w:color w:val="000000" w:themeColor="text1"/>
          <w:szCs w:val="21"/>
          <w:lang w:eastAsia="zh-CN"/>
        </w:rPr>
        <w:t xml:space="preserve">                                                                  </w:t>
      </w:r>
      <w:r w:rsidR="00E50D5F" w:rsidRPr="009267B3">
        <w:rPr>
          <w:rFonts w:asciiTheme="minorHAnsi" w:eastAsiaTheme="minorEastAsia" w:hAnsiTheme="minorHAnsi" w:cstheme="minorHAnsi"/>
          <w:iCs w:val="0"/>
          <w:color w:val="000000" w:themeColor="text1"/>
          <w:szCs w:val="21"/>
          <w:lang w:eastAsia="zh-CN"/>
        </w:rPr>
        <w:t xml:space="preserve">         </w:t>
      </w:r>
      <w:r w:rsidR="00F62893" w:rsidRPr="009267B3">
        <w:rPr>
          <w:rFonts w:asciiTheme="minorHAnsi" w:eastAsiaTheme="minorEastAsia" w:hAnsiTheme="minorHAnsi" w:cstheme="minorHAnsi"/>
          <w:iCs w:val="0"/>
          <w:color w:val="000000" w:themeColor="text1"/>
          <w:szCs w:val="21"/>
          <w:lang w:eastAsia="zh-CN"/>
        </w:rPr>
        <w:t xml:space="preserve">         </w:t>
      </w:r>
      <w:proofErr w:type="gramStart"/>
      <w:r w:rsidR="00925184" w:rsidRPr="009267B3">
        <w:rPr>
          <w:rFonts w:asciiTheme="minorHAnsi" w:eastAsiaTheme="minorEastAsia" w:hAnsiTheme="minorHAnsi" w:cstheme="minorHAnsi"/>
          <w:i w:val="0"/>
          <w:color w:val="000000" w:themeColor="text1"/>
          <w:szCs w:val="21"/>
          <w:lang w:eastAsia="zh-CN"/>
        </w:rPr>
        <w:t>Equation(</w:t>
      </w:r>
      <w:proofErr w:type="gramEnd"/>
      <w:r w:rsidR="00925184" w:rsidRPr="009267B3">
        <w:rPr>
          <w:rFonts w:asciiTheme="minorHAnsi" w:eastAsiaTheme="minorEastAsia" w:hAnsiTheme="minorHAnsi" w:cstheme="minorHAnsi"/>
          <w:i w:val="0"/>
          <w:color w:val="000000" w:themeColor="text1"/>
          <w:szCs w:val="21"/>
          <w:lang w:eastAsia="zh-CN"/>
        </w:rPr>
        <w:t>16)</w:t>
      </w:r>
    </w:p>
    <w:p w14:paraId="06E23053" w14:textId="62ECA97B" w:rsidR="00925184" w:rsidRPr="009267B3" w:rsidRDefault="00925184" w:rsidP="00CE59D0">
      <w:pPr>
        <w:pStyle w:val="Instruction"/>
        <w:ind w:leftChars="339" w:left="719"/>
        <w:jc w:val="both"/>
        <w:rPr>
          <w:rFonts w:asciiTheme="minorHAnsi" w:eastAsiaTheme="minorEastAsia" w:hAnsiTheme="minorHAnsi" w:cstheme="minorHAnsi"/>
          <w:i w:val="0"/>
          <w:color w:val="000000" w:themeColor="text1"/>
          <w:szCs w:val="21"/>
          <w:lang w:eastAsia="zh-CN"/>
        </w:rPr>
      </w:pPr>
      <w:r w:rsidRPr="009267B3">
        <w:rPr>
          <w:rFonts w:asciiTheme="minorHAnsi" w:eastAsiaTheme="minorEastAsia" w:hAnsiTheme="minorHAnsi" w:cstheme="minorHAnsi"/>
          <w:i w:val="0"/>
          <w:color w:val="000000" w:themeColor="text1"/>
          <w:szCs w:val="21"/>
          <w:lang w:eastAsia="zh-CN"/>
        </w:rPr>
        <w:t>Where:</w:t>
      </w:r>
    </w:p>
    <w:tbl>
      <w:tblPr>
        <w:tblStyle w:val="affa"/>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504"/>
        <w:gridCol w:w="5924"/>
      </w:tblGrid>
      <w:tr w:rsidR="009267B3" w:rsidRPr="009267B3" w14:paraId="683D350B" w14:textId="77777777" w:rsidTr="00FD7928">
        <w:tc>
          <w:tcPr>
            <w:tcW w:w="1934" w:type="dxa"/>
          </w:tcPr>
          <w:p w14:paraId="0D390698" w14:textId="6634ED2D" w:rsidR="00925184" w:rsidRPr="00883C49" w:rsidRDefault="00671157" w:rsidP="00CE59D0">
            <w:pPr>
              <w:pStyle w:val="Instruction"/>
              <w:ind w:left="0"/>
              <w:jc w:val="both"/>
              <w:rPr>
                <w:rFonts w:asciiTheme="minorHAnsi" w:eastAsiaTheme="minorEastAsia" w:hAnsiTheme="minorHAnsi" w:cstheme="minorHAnsi"/>
                <w:color w:val="000000" w:themeColor="text1"/>
                <w:szCs w:val="21"/>
                <w:lang w:eastAsia="zh-CN"/>
              </w:rPr>
            </w:pPr>
            <w:proofErr w:type="spellStart"/>
            <w:proofErr w:type="gramStart"/>
            <w:r w:rsidRPr="00883C49">
              <w:rPr>
                <w:rFonts w:asciiTheme="minorHAnsi" w:eastAsiaTheme="minorEastAsia" w:hAnsiTheme="minorHAnsi" w:cstheme="minorHAnsi"/>
                <w:color w:val="000000" w:themeColor="text1"/>
                <w:szCs w:val="21"/>
                <w:lang w:eastAsia="zh-CN"/>
              </w:rPr>
              <w:t>F</w:t>
            </w:r>
            <w:r w:rsidRPr="00883C49">
              <w:rPr>
                <w:rFonts w:asciiTheme="minorHAnsi" w:eastAsiaTheme="minorEastAsia" w:hAnsiTheme="minorHAnsi" w:cstheme="minorHAnsi"/>
                <w:color w:val="000000" w:themeColor="text1"/>
                <w:szCs w:val="21"/>
                <w:vertAlign w:val="subscript"/>
                <w:lang w:eastAsia="zh-CN"/>
              </w:rPr>
              <w:t>i,j</w:t>
            </w:r>
            <w:proofErr w:type="gramEnd"/>
            <w:r w:rsidRPr="00883C49">
              <w:rPr>
                <w:rFonts w:asciiTheme="minorHAnsi" w:eastAsiaTheme="minorEastAsia" w:hAnsiTheme="minorHAnsi" w:cstheme="minorHAnsi"/>
                <w:color w:val="000000" w:themeColor="text1"/>
                <w:szCs w:val="21"/>
                <w:vertAlign w:val="subscript"/>
                <w:lang w:eastAsia="zh-CN"/>
              </w:rPr>
              <w:t>,y</w:t>
            </w:r>
            <w:proofErr w:type="spellEnd"/>
          </w:p>
        </w:tc>
        <w:tc>
          <w:tcPr>
            <w:tcW w:w="504" w:type="dxa"/>
          </w:tcPr>
          <w:p w14:paraId="5FBEBA3A" w14:textId="0794F6A9" w:rsidR="00925184" w:rsidRPr="009267B3" w:rsidRDefault="00671157" w:rsidP="00CE59D0">
            <w:pPr>
              <w:pStyle w:val="Instruction"/>
              <w:ind w:left="0"/>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w:t>
            </w:r>
          </w:p>
        </w:tc>
        <w:tc>
          <w:tcPr>
            <w:tcW w:w="5924" w:type="dxa"/>
          </w:tcPr>
          <w:p w14:paraId="32FB2813" w14:textId="71F9EAD1" w:rsidR="00925184" w:rsidRPr="009267B3" w:rsidRDefault="00671157" w:rsidP="00CE59D0">
            <w:pPr>
              <w:pStyle w:val="Instruction"/>
              <w:ind w:left="0"/>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 xml:space="preserve">The amount of fuel </w:t>
            </w:r>
            <w:proofErr w:type="spellStart"/>
            <w:proofErr w:type="gramStart"/>
            <w:r w:rsidRPr="009267B3">
              <w:rPr>
                <w:rFonts w:asciiTheme="minorHAnsi" w:eastAsiaTheme="minorEastAsia" w:hAnsiTheme="minorHAnsi" w:cstheme="minorHAnsi"/>
                <w:i w:val="0"/>
                <w:iCs w:val="0"/>
                <w:color w:val="000000" w:themeColor="text1"/>
                <w:szCs w:val="21"/>
                <w:lang w:eastAsia="zh-CN"/>
              </w:rPr>
              <w:t>i</w:t>
            </w:r>
            <w:proofErr w:type="spellEnd"/>
            <w:r w:rsidRPr="009267B3">
              <w:rPr>
                <w:rFonts w:asciiTheme="minorHAnsi" w:eastAsiaTheme="minorEastAsia" w:hAnsiTheme="minorHAnsi" w:cstheme="minorHAnsi"/>
                <w:i w:val="0"/>
                <w:iCs w:val="0"/>
                <w:color w:val="000000" w:themeColor="text1"/>
                <w:szCs w:val="21"/>
                <w:lang w:eastAsia="zh-CN"/>
              </w:rPr>
              <w:t>(</w:t>
            </w:r>
            <w:proofErr w:type="gramEnd"/>
            <w:r w:rsidRPr="009267B3">
              <w:rPr>
                <w:rFonts w:asciiTheme="minorHAnsi" w:eastAsiaTheme="minorEastAsia" w:hAnsiTheme="minorHAnsi" w:cstheme="minorHAnsi"/>
                <w:i w:val="0"/>
                <w:iCs w:val="0"/>
                <w:color w:val="000000" w:themeColor="text1"/>
                <w:szCs w:val="21"/>
                <w:lang w:eastAsia="zh-CN"/>
              </w:rPr>
              <w:t>in a mass or volume unit) consumed by province</w:t>
            </w:r>
          </w:p>
        </w:tc>
      </w:tr>
      <w:tr w:rsidR="009267B3" w:rsidRPr="009267B3" w14:paraId="6BF3C5C5" w14:textId="77777777" w:rsidTr="00FD7928">
        <w:tc>
          <w:tcPr>
            <w:tcW w:w="1934" w:type="dxa"/>
          </w:tcPr>
          <w:p w14:paraId="0F28E687" w14:textId="3D1296C7" w:rsidR="00925184" w:rsidRPr="00883C49" w:rsidRDefault="00671157" w:rsidP="00CE59D0">
            <w:pPr>
              <w:pStyle w:val="Instruction"/>
              <w:ind w:left="0"/>
              <w:jc w:val="both"/>
              <w:rPr>
                <w:rFonts w:asciiTheme="minorHAnsi" w:eastAsiaTheme="minorEastAsia" w:hAnsiTheme="minorHAnsi" w:cstheme="minorHAnsi"/>
                <w:color w:val="000000" w:themeColor="text1"/>
                <w:szCs w:val="21"/>
                <w:lang w:eastAsia="zh-CN"/>
              </w:rPr>
            </w:pPr>
            <w:proofErr w:type="spellStart"/>
            <w:proofErr w:type="gramStart"/>
            <w:r w:rsidRPr="00883C49">
              <w:rPr>
                <w:rFonts w:asciiTheme="minorHAnsi" w:eastAsiaTheme="minorEastAsia" w:hAnsiTheme="minorHAnsi" w:cstheme="minorHAnsi"/>
                <w:color w:val="000000" w:themeColor="text1"/>
                <w:szCs w:val="21"/>
                <w:lang w:eastAsia="zh-CN"/>
              </w:rPr>
              <w:lastRenderedPageBreak/>
              <w:t>NCV</w:t>
            </w:r>
            <w:r w:rsidRPr="00883C49">
              <w:rPr>
                <w:rFonts w:asciiTheme="minorHAnsi" w:eastAsiaTheme="minorEastAsia" w:hAnsiTheme="minorHAnsi" w:cstheme="minorHAnsi"/>
                <w:color w:val="000000" w:themeColor="text1"/>
                <w:szCs w:val="21"/>
                <w:vertAlign w:val="subscript"/>
                <w:lang w:eastAsia="zh-CN"/>
              </w:rPr>
              <w:t>i,y</w:t>
            </w:r>
            <w:proofErr w:type="spellEnd"/>
            <w:proofErr w:type="gramEnd"/>
          </w:p>
        </w:tc>
        <w:tc>
          <w:tcPr>
            <w:tcW w:w="504" w:type="dxa"/>
          </w:tcPr>
          <w:p w14:paraId="2F20825D" w14:textId="1BB25927" w:rsidR="00925184" w:rsidRPr="009267B3" w:rsidRDefault="00671157" w:rsidP="00CE59D0">
            <w:pPr>
              <w:pStyle w:val="Instruction"/>
              <w:ind w:left="0"/>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w:t>
            </w:r>
          </w:p>
        </w:tc>
        <w:tc>
          <w:tcPr>
            <w:tcW w:w="5924" w:type="dxa"/>
          </w:tcPr>
          <w:p w14:paraId="0D3601E7" w14:textId="5DC23C10" w:rsidR="00925184" w:rsidRPr="009267B3" w:rsidRDefault="00671157" w:rsidP="00CE59D0">
            <w:pPr>
              <w:pStyle w:val="Instruction"/>
              <w:ind w:left="0"/>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 xml:space="preserve">Net calorific </w:t>
            </w:r>
            <w:proofErr w:type="gramStart"/>
            <w:r w:rsidRPr="009267B3">
              <w:rPr>
                <w:rFonts w:asciiTheme="minorHAnsi" w:eastAsiaTheme="minorEastAsia" w:hAnsiTheme="minorHAnsi" w:cstheme="minorHAnsi"/>
                <w:i w:val="0"/>
                <w:iCs w:val="0"/>
                <w:color w:val="000000" w:themeColor="text1"/>
                <w:szCs w:val="21"/>
                <w:lang w:eastAsia="zh-CN"/>
              </w:rPr>
              <w:t>value(</w:t>
            </w:r>
            <w:proofErr w:type="gramEnd"/>
            <w:r w:rsidRPr="009267B3">
              <w:rPr>
                <w:rFonts w:asciiTheme="minorHAnsi" w:eastAsiaTheme="minorEastAsia" w:hAnsiTheme="minorHAnsi" w:cstheme="minorHAnsi"/>
                <w:i w:val="0"/>
                <w:iCs w:val="0"/>
                <w:color w:val="000000" w:themeColor="text1"/>
                <w:szCs w:val="21"/>
                <w:lang w:eastAsia="zh-CN"/>
              </w:rPr>
              <w:t xml:space="preserve">energy content) of fossil fuel type </w:t>
            </w:r>
            <w:proofErr w:type="spellStart"/>
            <w:r w:rsidRPr="009267B3">
              <w:rPr>
                <w:rFonts w:asciiTheme="minorHAnsi" w:eastAsiaTheme="minorEastAsia" w:hAnsiTheme="minorHAnsi" w:cstheme="minorHAnsi"/>
                <w:i w:val="0"/>
                <w:iCs w:val="0"/>
                <w:color w:val="000000" w:themeColor="text1"/>
                <w:szCs w:val="21"/>
                <w:lang w:eastAsia="zh-CN"/>
              </w:rPr>
              <w:t>i</w:t>
            </w:r>
            <w:proofErr w:type="spellEnd"/>
            <w:r w:rsidRPr="009267B3">
              <w:rPr>
                <w:rFonts w:asciiTheme="minorHAnsi" w:eastAsiaTheme="minorEastAsia" w:hAnsiTheme="minorHAnsi" w:cstheme="minorHAnsi"/>
                <w:i w:val="0"/>
                <w:iCs w:val="0"/>
                <w:color w:val="000000" w:themeColor="text1"/>
                <w:szCs w:val="21"/>
                <w:lang w:eastAsia="zh-CN"/>
              </w:rPr>
              <w:t>(GJ/mass or volume unit)</w:t>
            </w:r>
          </w:p>
        </w:tc>
      </w:tr>
      <w:tr w:rsidR="009267B3" w:rsidRPr="009267B3" w14:paraId="3523B824" w14:textId="77777777" w:rsidTr="00FD7928">
        <w:tc>
          <w:tcPr>
            <w:tcW w:w="1934" w:type="dxa"/>
          </w:tcPr>
          <w:p w14:paraId="01F70205" w14:textId="03076E34" w:rsidR="00925184" w:rsidRPr="00883C49" w:rsidRDefault="00671157" w:rsidP="00CE59D0">
            <w:pPr>
              <w:pStyle w:val="Instruction"/>
              <w:ind w:left="0"/>
              <w:jc w:val="both"/>
              <w:rPr>
                <w:rFonts w:asciiTheme="minorHAnsi" w:eastAsiaTheme="minorEastAsia" w:hAnsiTheme="minorHAnsi" w:cstheme="minorHAnsi"/>
                <w:color w:val="000000" w:themeColor="text1"/>
                <w:szCs w:val="21"/>
                <w:lang w:eastAsia="zh-CN"/>
              </w:rPr>
            </w:pPr>
            <w:proofErr w:type="gramStart"/>
            <w:r w:rsidRPr="00883C49">
              <w:rPr>
                <w:rFonts w:asciiTheme="minorHAnsi" w:eastAsiaTheme="minorEastAsia" w:hAnsiTheme="minorHAnsi" w:cstheme="minorHAnsi"/>
                <w:color w:val="000000" w:themeColor="text1"/>
                <w:szCs w:val="21"/>
                <w:lang w:eastAsia="zh-CN"/>
              </w:rPr>
              <w:t>COAL,OIL</w:t>
            </w:r>
            <w:proofErr w:type="gramEnd"/>
            <w:r w:rsidRPr="00883C49">
              <w:rPr>
                <w:rFonts w:asciiTheme="minorHAnsi" w:eastAsiaTheme="minorEastAsia" w:hAnsiTheme="minorHAnsi" w:cstheme="minorHAnsi"/>
                <w:color w:val="000000" w:themeColor="text1"/>
                <w:szCs w:val="21"/>
                <w:lang w:eastAsia="zh-CN"/>
              </w:rPr>
              <w:t>&amp;GAS</w:t>
            </w:r>
          </w:p>
        </w:tc>
        <w:tc>
          <w:tcPr>
            <w:tcW w:w="504" w:type="dxa"/>
          </w:tcPr>
          <w:p w14:paraId="7C151935" w14:textId="2412DF26" w:rsidR="00925184" w:rsidRPr="009267B3" w:rsidRDefault="00671157" w:rsidP="00CE59D0">
            <w:pPr>
              <w:pStyle w:val="Instruction"/>
              <w:ind w:left="0"/>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w:t>
            </w:r>
          </w:p>
        </w:tc>
        <w:tc>
          <w:tcPr>
            <w:tcW w:w="5924" w:type="dxa"/>
          </w:tcPr>
          <w:p w14:paraId="50750A94" w14:textId="0082546C" w:rsidR="00925184" w:rsidRPr="009267B3" w:rsidRDefault="00671157" w:rsidP="00CE59D0">
            <w:pPr>
              <w:pStyle w:val="Instruction"/>
              <w:ind w:left="0"/>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 xml:space="preserve">The aggregation of various kinds of </w:t>
            </w:r>
            <w:proofErr w:type="spellStart"/>
            <w:proofErr w:type="gramStart"/>
            <w:r w:rsidRPr="009267B3">
              <w:rPr>
                <w:rFonts w:asciiTheme="minorHAnsi" w:eastAsiaTheme="minorEastAsia" w:hAnsiTheme="minorHAnsi" w:cstheme="minorHAnsi"/>
                <w:i w:val="0"/>
                <w:iCs w:val="0"/>
                <w:color w:val="000000" w:themeColor="text1"/>
                <w:szCs w:val="21"/>
                <w:lang w:eastAsia="zh-CN"/>
              </w:rPr>
              <w:t>coal,oil</w:t>
            </w:r>
            <w:proofErr w:type="gramEnd"/>
            <w:r w:rsidRPr="009267B3">
              <w:rPr>
                <w:rFonts w:asciiTheme="minorHAnsi" w:eastAsiaTheme="minorEastAsia" w:hAnsiTheme="minorHAnsi" w:cstheme="minorHAnsi"/>
                <w:i w:val="0"/>
                <w:iCs w:val="0"/>
                <w:color w:val="000000" w:themeColor="text1"/>
                <w:szCs w:val="21"/>
                <w:lang w:eastAsia="zh-CN"/>
              </w:rPr>
              <w:t>,and</w:t>
            </w:r>
            <w:proofErr w:type="spellEnd"/>
            <w:r w:rsidRPr="009267B3">
              <w:rPr>
                <w:rFonts w:asciiTheme="minorHAnsi" w:eastAsiaTheme="minorEastAsia" w:hAnsiTheme="minorHAnsi" w:cstheme="minorHAnsi"/>
                <w:i w:val="0"/>
                <w:iCs w:val="0"/>
                <w:color w:val="000000" w:themeColor="text1"/>
                <w:szCs w:val="21"/>
                <w:lang w:eastAsia="zh-CN"/>
              </w:rPr>
              <w:t xml:space="preserve"> gas as fossil fuels.</w:t>
            </w:r>
          </w:p>
        </w:tc>
      </w:tr>
    </w:tbl>
    <w:p w14:paraId="6F63A482" w14:textId="3E73C851" w:rsidR="00777ACB" w:rsidRPr="009267B3" w:rsidRDefault="00671157" w:rsidP="00CE59D0">
      <w:pPr>
        <w:pStyle w:val="Instruction"/>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(2) </w:t>
      </w:r>
      <w:r w:rsidR="00777ACB" w:rsidRPr="009267B3">
        <w:rPr>
          <w:rFonts w:asciiTheme="minorHAnsi" w:hAnsiTheme="minorHAnsi" w:cstheme="minorHAnsi"/>
          <w:bCs/>
          <w:i w:val="0"/>
          <w:iCs w:val="0"/>
          <w:color w:val="000000" w:themeColor="text1"/>
          <w:szCs w:val="21"/>
          <w:lang w:eastAsia="zh-CN"/>
        </w:rPr>
        <w:t xml:space="preserve">Calculate the </w:t>
      </w:r>
      <w:r w:rsidRPr="009267B3">
        <w:rPr>
          <w:rFonts w:asciiTheme="minorHAnsi" w:hAnsiTheme="minorHAnsi" w:cstheme="minorHAnsi"/>
          <w:bCs/>
          <w:i w:val="0"/>
          <w:iCs w:val="0"/>
          <w:color w:val="000000" w:themeColor="text1"/>
          <w:szCs w:val="21"/>
          <w:lang w:eastAsia="zh-CN"/>
        </w:rPr>
        <w:t>corresponding emission factor for fossil fuel fired power generation</w:t>
      </w:r>
      <w:r w:rsidR="00777ACB" w:rsidRPr="009267B3">
        <w:rPr>
          <w:rFonts w:asciiTheme="minorHAnsi" w:hAnsiTheme="minorHAnsi" w:cstheme="minorHAnsi"/>
          <w:bCs/>
          <w:i w:val="0"/>
          <w:iCs w:val="0"/>
          <w:color w:val="000000" w:themeColor="text1"/>
          <w:szCs w:val="21"/>
          <w:lang w:eastAsia="zh-CN"/>
        </w:rPr>
        <w:t>.</w:t>
      </w:r>
    </w:p>
    <w:p w14:paraId="7AD8A81C" w14:textId="4DBA6AAA" w:rsidR="00671157" w:rsidRPr="009267B3" w:rsidRDefault="00E73128" w:rsidP="00CE59D0">
      <w:pPr>
        <w:pStyle w:val="Instruction"/>
        <w:jc w:val="both"/>
        <w:rPr>
          <w:rFonts w:asciiTheme="minorHAnsi" w:eastAsiaTheme="minorEastAsia" w:hAnsiTheme="minorHAnsi" w:cstheme="minorHAnsi"/>
          <w:bCs/>
          <w:i w:val="0"/>
          <w:iCs w:val="0"/>
          <w:color w:val="000000" w:themeColor="text1"/>
          <w:szCs w:val="21"/>
          <w:lang w:eastAsia="zh-CN"/>
        </w:rPr>
      </w:pPr>
      <m:oMath>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EF</m:t>
            </m:r>
          </m:e>
          <m:sub>
            <m:r>
              <w:rPr>
                <w:rFonts w:ascii="Cambria Math" w:hAnsi="Cambria Math" w:cstheme="minorHAnsi"/>
                <w:color w:val="000000" w:themeColor="text1"/>
                <w:szCs w:val="21"/>
                <w:lang w:eastAsia="zh-CN"/>
              </w:rPr>
              <m:t>Thermal</m:t>
            </m:r>
          </m:sub>
        </m:sSub>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λ</m:t>
            </m:r>
          </m:e>
          <m:sub>
            <m:r>
              <w:rPr>
                <w:rFonts w:ascii="Cambria Math" w:hAnsi="Cambria Math" w:cstheme="minorHAnsi"/>
                <w:color w:val="000000" w:themeColor="text1"/>
                <w:szCs w:val="21"/>
                <w:lang w:eastAsia="zh-CN"/>
              </w:rPr>
              <m:t>Coal</m:t>
            </m:r>
          </m:sub>
        </m:sSub>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EF</m:t>
            </m:r>
          </m:e>
          <m:sub>
            <m:r>
              <w:rPr>
                <w:rFonts w:ascii="Cambria Math" w:hAnsi="Cambria Math" w:cstheme="minorHAnsi"/>
                <w:color w:val="000000" w:themeColor="text1"/>
                <w:szCs w:val="21"/>
                <w:lang w:eastAsia="zh-CN"/>
              </w:rPr>
              <m:t>Coal,Adv</m:t>
            </m:r>
          </m:sub>
        </m:sSub>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λ</m:t>
            </m:r>
          </m:e>
          <m:sub>
            <m:r>
              <w:rPr>
                <w:rFonts w:ascii="Cambria Math" w:hAnsi="Cambria Math" w:cstheme="minorHAnsi"/>
                <w:color w:val="000000" w:themeColor="text1"/>
                <w:szCs w:val="21"/>
                <w:lang w:eastAsia="zh-CN"/>
              </w:rPr>
              <m:t>Oil</m:t>
            </m:r>
          </m:sub>
        </m:sSub>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EF</m:t>
            </m:r>
          </m:e>
          <m:sub>
            <m:r>
              <w:rPr>
                <w:rFonts w:ascii="Cambria Math" w:hAnsi="Cambria Math" w:cstheme="minorHAnsi"/>
                <w:color w:val="000000" w:themeColor="text1"/>
                <w:szCs w:val="21"/>
                <w:lang w:eastAsia="zh-CN"/>
              </w:rPr>
              <m:t>Oil,Adv</m:t>
            </m:r>
          </m:sub>
        </m:sSub>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λ</m:t>
            </m:r>
          </m:e>
          <m:sub>
            <m:r>
              <w:rPr>
                <w:rFonts w:ascii="Cambria Math" w:hAnsi="Cambria Math" w:cstheme="minorHAnsi"/>
                <w:color w:val="000000" w:themeColor="text1"/>
                <w:szCs w:val="21"/>
                <w:lang w:eastAsia="zh-CN"/>
              </w:rPr>
              <m:t>GAS</m:t>
            </m:r>
          </m:sub>
        </m:sSub>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EF</m:t>
            </m:r>
          </m:e>
          <m:sub>
            <m:r>
              <w:rPr>
                <w:rFonts w:ascii="Cambria Math" w:hAnsi="Cambria Math" w:cstheme="minorHAnsi"/>
                <w:color w:val="000000" w:themeColor="text1"/>
                <w:szCs w:val="21"/>
                <w:lang w:eastAsia="zh-CN"/>
              </w:rPr>
              <m:t>Gas,Adv</m:t>
            </m:r>
          </m:sub>
        </m:sSub>
      </m:oMath>
      <w:r w:rsidR="00E50D5F" w:rsidRPr="009267B3">
        <w:rPr>
          <w:rFonts w:asciiTheme="minorHAnsi" w:eastAsiaTheme="minorEastAsia" w:hAnsiTheme="minorHAnsi" w:cstheme="minorHAnsi"/>
          <w:bCs/>
          <w:i w:val="0"/>
          <w:iCs w:val="0"/>
          <w:color w:val="000000" w:themeColor="text1"/>
          <w:szCs w:val="21"/>
          <w:lang w:eastAsia="zh-CN"/>
        </w:rPr>
        <w:t xml:space="preserve">                </w:t>
      </w:r>
      <w:r w:rsidR="00CE59D0" w:rsidRPr="009267B3">
        <w:rPr>
          <w:rFonts w:asciiTheme="minorHAnsi" w:eastAsiaTheme="minorEastAsia" w:hAnsiTheme="minorHAnsi" w:cstheme="minorHAnsi"/>
          <w:bCs/>
          <w:i w:val="0"/>
          <w:iCs w:val="0"/>
          <w:color w:val="000000" w:themeColor="text1"/>
          <w:szCs w:val="21"/>
          <w:lang w:eastAsia="zh-CN"/>
        </w:rPr>
        <w:t xml:space="preserve">      </w:t>
      </w:r>
      <w:proofErr w:type="gramStart"/>
      <w:r w:rsidR="00E50D5F" w:rsidRPr="009267B3">
        <w:rPr>
          <w:rFonts w:asciiTheme="minorHAnsi" w:eastAsiaTheme="minorEastAsia" w:hAnsiTheme="minorHAnsi" w:cstheme="minorHAnsi"/>
          <w:bCs/>
          <w:i w:val="0"/>
          <w:iCs w:val="0"/>
          <w:color w:val="000000" w:themeColor="text1"/>
          <w:szCs w:val="21"/>
          <w:lang w:eastAsia="zh-CN"/>
        </w:rPr>
        <w:t>Equation(</w:t>
      </w:r>
      <w:proofErr w:type="gramEnd"/>
      <w:r w:rsidR="00E50D5F" w:rsidRPr="009267B3">
        <w:rPr>
          <w:rFonts w:asciiTheme="minorHAnsi" w:eastAsiaTheme="minorEastAsia" w:hAnsiTheme="minorHAnsi" w:cstheme="minorHAnsi"/>
          <w:bCs/>
          <w:i w:val="0"/>
          <w:iCs w:val="0"/>
          <w:color w:val="000000" w:themeColor="text1"/>
          <w:szCs w:val="21"/>
          <w:lang w:eastAsia="zh-CN"/>
        </w:rPr>
        <w:t>17)</w:t>
      </w:r>
    </w:p>
    <w:p w14:paraId="08929BF6" w14:textId="19D8381F" w:rsidR="00671157" w:rsidRPr="009267B3" w:rsidRDefault="00671157" w:rsidP="00CE59D0">
      <w:pPr>
        <w:pStyle w:val="Instruction"/>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Where:</w:t>
      </w:r>
    </w:p>
    <w:p w14:paraId="1D6A5E07" w14:textId="31B2F739" w:rsidR="00777ACB" w:rsidRPr="009267B3" w:rsidRDefault="00671157"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w:proofErr w:type="spellStart"/>
      <w:proofErr w:type="gramStart"/>
      <w:r w:rsidRPr="009267B3">
        <w:rPr>
          <w:rFonts w:asciiTheme="minorHAnsi" w:hAnsiTheme="minorHAnsi" w:cstheme="minorHAnsi"/>
          <w:bCs/>
          <w:i w:val="0"/>
          <w:iCs w:val="0"/>
          <w:color w:val="000000" w:themeColor="text1"/>
          <w:szCs w:val="21"/>
          <w:lang w:eastAsia="zh-CN"/>
        </w:rPr>
        <w:t>EF</w:t>
      </w:r>
      <w:r w:rsidRPr="009267B3">
        <w:rPr>
          <w:rFonts w:asciiTheme="minorHAnsi" w:hAnsiTheme="minorHAnsi" w:cstheme="minorHAnsi"/>
          <w:bCs/>
          <w:i w:val="0"/>
          <w:iCs w:val="0"/>
          <w:color w:val="000000" w:themeColor="text1"/>
          <w:szCs w:val="21"/>
          <w:vertAlign w:val="subscript"/>
          <w:lang w:eastAsia="zh-CN"/>
        </w:rPr>
        <w:t>Coal,adv</w:t>
      </w:r>
      <w:proofErr w:type="spellEnd"/>
      <w:proofErr w:type="gramEnd"/>
      <w:r w:rsidR="00ED385B" w:rsidRPr="009267B3">
        <w:rPr>
          <w:rFonts w:asciiTheme="minorHAnsi" w:hAnsiTheme="minorHAnsi" w:cstheme="minorHAnsi"/>
          <w:bCs/>
          <w:i w:val="0"/>
          <w:iCs w:val="0"/>
          <w:color w:val="000000" w:themeColor="text1"/>
          <w:szCs w:val="21"/>
          <w:lang w:eastAsia="zh-CN"/>
        </w:rPr>
        <w:t xml:space="preserve">, </w:t>
      </w:r>
      <w:proofErr w:type="spellStart"/>
      <w:r w:rsidR="00ED385B" w:rsidRPr="009267B3">
        <w:rPr>
          <w:rFonts w:asciiTheme="minorHAnsi" w:hAnsiTheme="minorHAnsi" w:cstheme="minorHAnsi"/>
          <w:bCs/>
          <w:i w:val="0"/>
          <w:iCs w:val="0"/>
          <w:color w:val="000000" w:themeColor="text1"/>
          <w:szCs w:val="21"/>
          <w:lang w:eastAsia="zh-CN"/>
        </w:rPr>
        <w:t>EF</w:t>
      </w:r>
      <w:r w:rsidR="00ED385B" w:rsidRPr="009267B3">
        <w:rPr>
          <w:rFonts w:asciiTheme="minorHAnsi" w:hAnsiTheme="minorHAnsi" w:cstheme="minorHAnsi"/>
          <w:bCs/>
          <w:i w:val="0"/>
          <w:iCs w:val="0"/>
          <w:color w:val="000000" w:themeColor="text1"/>
          <w:szCs w:val="21"/>
          <w:vertAlign w:val="subscript"/>
          <w:lang w:eastAsia="zh-CN"/>
        </w:rPr>
        <w:t>oIL,adv</w:t>
      </w:r>
      <w:proofErr w:type="spellEnd"/>
      <w:r w:rsidR="00ED385B" w:rsidRPr="009267B3">
        <w:rPr>
          <w:rFonts w:asciiTheme="minorHAnsi" w:hAnsiTheme="minorHAnsi" w:cstheme="minorHAnsi"/>
          <w:bCs/>
          <w:i w:val="0"/>
          <w:iCs w:val="0"/>
          <w:color w:val="000000" w:themeColor="text1"/>
          <w:szCs w:val="21"/>
          <w:lang w:eastAsia="zh-CN"/>
        </w:rPr>
        <w:t xml:space="preserve">, </w:t>
      </w:r>
      <w:proofErr w:type="spellStart"/>
      <w:r w:rsidR="00ED385B" w:rsidRPr="009267B3">
        <w:rPr>
          <w:rFonts w:asciiTheme="minorHAnsi" w:hAnsiTheme="minorHAnsi" w:cstheme="minorHAnsi"/>
          <w:bCs/>
          <w:i w:val="0"/>
          <w:iCs w:val="0"/>
          <w:color w:val="000000" w:themeColor="text1"/>
          <w:szCs w:val="21"/>
          <w:lang w:eastAsia="zh-CN"/>
        </w:rPr>
        <w:t>EF</w:t>
      </w:r>
      <w:r w:rsidR="00552F19" w:rsidRPr="009267B3">
        <w:rPr>
          <w:rFonts w:asciiTheme="minorHAnsi" w:hAnsiTheme="minorHAnsi" w:cstheme="minorHAnsi"/>
          <w:bCs/>
          <w:i w:val="0"/>
          <w:iCs w:val="0"/>
          <w:color w:val="000000" w:themeColor="text1"/>
          <w:szCs w:val="21"/>
          <w:vertAlign w:val="subscript"/>
          <w:lang w:eastAsia="zh-CN"/>
        </w:rPr>
        <w:t>Gas</w:t>
      </w:r>
      <w:r w:rsidR="00ED385B" w:rsidRPr="009267B3">
        <w:rPr>
          <w:rFonts w:asciiTheme="minorHAnsi" w:hAnsiTheme="minorHAnsi" w:cstheme="minorHAnsi"/>
          <w:bCs/>
          <w:i w:val="0"/>
          <w:iCs w:val="0"/>
          <w:color w:val="000000" w:themeColor="text1"/>
          <w:szCs w:val="21"/>
          <w:vertAlign w:val="subscript"/>
          <w:lang w:eastAsia="zh-CN"/>
        </w:rPr>
        <w:t>,adv</w:t>
      </w:r>
      <w:proofErr w:type="spellEnd"/>
      <w:r w:rsidR="00552F19" w:rsidRPr="009267B3">
        <w:rPr>
          <w:rFonts w:asciiTheme="minorHAnsi" w:hAnsiTheme="minorHAnsi" w:cstheme="minorHAnsi"/>
          <w:bCs/>
          <w:i w:val="0"/>
          <w:iCs w:val="0"/>
          <w:color w:val="000000" w:themeColor="text1"/>
          <w:szCs w:val="21"/>
          <w:vertAlign w:val="subscript"/>
          <w:lang w:eastAsia="zh-CN"/>
        </w:rPr>
        <w:t xml:space="preserve"> </w:t>
      </w:r>
      <w:r w:rsidR="00777ACB" w:rsidRPr="009267B3">
        <w:rPr>
          <w:rFonts w:asciiTheme="minorHAnsi" w:hAnsiTheme="minorHAnsi" w:cstheme="minorHAnsi"/>
          <w:bCs/>
          <w:i w:val="0"/>
          <w:iCs w:val="0"/>
          <w:color w:val="000000" w:themeColor="text1"/>
          <w:szCs w:val="21"/>
          <w:lang w:eastAsia="zh-CN"/>
        </w:rPr>
        <w:t>are the emission factors of coal, oil and gas-fired power generation with efficiency levels of the best commercially available technology in China in the previous three years.</w:t>
      </w:r>
    </w:p>
    <w:p w14:paraId="2CF310C2" w14:textId="0F6EB454" w:rsidR="00777ACB" w:rsidRPr="009267B3" w:rsidRDefault="00552F19" w:rsidP="00CE59D0">
      <w:pPr>
        <w:pStyle w:val="Instruction"/>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 xml:space="preserve">(3) </w:t>
      </w:r>
      <w:r w:rsidR="00777ACB" w:rsidRPr="009267B3">
        <w:rPr>
          <w:rFonts w:asciiTheme="minorHAnsi" w:hAnsiTheme="minorHAnsi" w:cstheme="minorHAnsi"/>
          <w:bCs/>
          <w:i w:val="0"/>
          <w:iCs w:val="0"/>
          <w:color w:val="000000" w:themeColor="text1"/>
          <w:szCs w:val="21"/>
          <w:lang w:eastAsia="zh-CN"/>
        </w:rPr>
        <w:t>Calculate the Building Margin emission factor</w:t>
      </w:r>
    </w:p>
    <w:p w14:paraId="03D6BF8B" w14:textId="252EB8BE" w:rsidR="00777ACB" w:rsidRPr="009267B3" w:rsidRDefault="00E73128" w:rsidP="00CE59D0">
      <w:pPr>
        <w:pStyle w:val="Instruction"/>
        <w:jc w:val="both"/>
        <w:rPr>
          <w:rFonts w:asciiTheme="minorHAnsi" w:eastAsiaTheme="minorEastAsia" w:hAnsiTheme="minorHAnsi" w:cstheme="minorHAnsi"/>
          <w:bCs/>
          <w:i w:val="0"/>
          <w:iCs w:val="0"/>
          <w:color w:val="000000" w:themeColor="text1"/>
          <w:szCs w:val="21"/>
          <w:lang w:eastAsia="zh-CN"/>
        </w:rPr>
      </w:pPr>
      <m:oMath>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EF</m:t>
            </m:r>
          </m:e>
          <m:sub>
            <m:r>
              <w:rPr>
                <w:rFonts w:ascii="Cambria Math" w:hAnsi="Cambria Math" w:cstheme="minorHAnsi"/>
                <w:color w:val="000000" w:themeColor="text1"/>
                <w:szCs w:val="21"/>
                <w:lang w:eastAsia="zh-CN"/>
              </w:rPr>
              <m:t>BM,y</m:t>
            </m:r>
          </m:sub>
        </m:sSub>
        <m:r>
          <w:rPr>
            <w:rFonts w:ascii="Cambria Math" w:hAnsi="Cambria Math" w:cstheme="minorHAnsi"/>
            <w:color w:val="000000" w:themeColor="text1"/>
            <w:szCs w:val="21"/>
            <w:lang w:eastAsia="zh-CN"/>
          </w:rPr>
          <m:t>=</m:t>
        </m:r>
        <m:f>
          <m:fPr>
            <m:ctrlPr>
              <w:rPr>
                <w:rFonts w:ascii="Cambria Math" w:hAnsi="Cambria Math" w:cstheme="minorHAnsi"/>
                <w:bCs/>
                <w:i w:val="0"/>
                <w:color w:val="000000" w:themeColor="text1"/>
                <w:szCs w:val="21"/>
                <w:lang w:eastAsia="zh-CN"/>
              </w:rPr>
            </m:ctrlPr>
          </m:fPr>
          <m:num>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CAP</m:t>
                </m:r>
              </m:e>
              <m:sub>
                <m:r>
                  <w:rPr>
                    <w:rFonts w:ascii="Cambria Math" w:hAnsi="Cambria Math" w:cstheme="minorHAnsi"/>
                    <w:color w:val="000000" w:themeColor="text1"/>
                    <w:szCs w:val="21"/>
                    <w:lang w:eastAsia="zh-CN"/>
                  </w:rPr>
                  <m:t>Th</m:t>
                </m:r>
                <m:r>
                  <w:rPr>
                    <w:rFonts w:ascii="Cambria Math" w:eastAsiaTheme="minorEastAsia" w:hAnsi="Cambria Math" w:cstheme="minorHAnsi"/>
                    <w:color w:val="000000" w:themeColor="text1"/>
                    <w:szCs w:val="21"/>
                    <w:lang w:eastAsia="zh-CN"/>
                  </w:rPr>
                  <m:t>ermal</m:t>
                </m:r>
              </m:sub>
            </m:sSub>
          </m:num>
          <m:den>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CAP</m:t>
                </m:r>
              </m:e>
              <m:sub>
                <m:r>
                  <w:rPr>
                    <w:rFonts w:ascii="Cambria Math" w:hAnsi="Cambria Math" w:cstheme="minorHAnsi"/>
                    <w:color w:val="000000" w:themeColor="text1"/>
                    <w:szCs w:val="21"/>
                    <w:lang w:eastAsia="zh-CN"/>
                  </w:rPr>
                  <m:t>Total</m:t>
                </m:r>
              </m:sub>
            </m:sSub>
          </m:den>
        </m:f>
        <m:r>
          <w:rPr>
            <w:rFonts w:ascii="Cambria Math" w:hAnsi="Cambria Math" w:cstheme="minorHAnsi"/>
            <w:color w:val="000000" w:themeColor="text1"/>
            <w:szCs w:val="21"/>
            <w:lang w:eastAsia="zh-CN"/>
          </w:rPr>
          <m:t>×</m:t>
        </m:r>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EF</m:t>
            </m:r>
          </m:e>
          <m:sub>
            <m:r>
              <w:rPr>
                <w:rFonts w:ascii="Cambria Math" w:hAnsi="Cambria Math" w:cstheme="minorHAnsi"/>
                <w:color w:val="000000" w:themeColor="text1"/>
                <w:szCs w:val="21"/>
                <w:lang w:eastAsia="zh-CN"/>
              </w:rPr>
              <m:t>Thermal</m:t>
            </m:r>
          </m:sub>
        </m:sSub>
      </m:oMath>
      <w:r w:rsidR="001B29B4" w:rsidRPr="009267B3">
        <w:rPr>
          <w:rFonts w:asciiTheme="minorHAnsi" w:eastAsiaTheme="minorEastAsia" w:hAnsiTheme="minorHAnsi" w:cstheme="minorHAnsi"/>
          <w:bCs/>
          <w:i w:val="0"/>
          <w:iCs w:val="0"/>
          <w:color w:val="000000" w:themeColor="text1"/>
          <w:szCs w:val="21"/>
          <w:lang w:eastAsia="zh-CN"/>
        </w:rPr>
        <w:t xml:space="preserve">  </w:t>
      </w:r>
      <w:r w:rsidR="00E50D5F" w:rsidRPr="009267B3">
        <w:rPr>
          <w:rFonts w:asciiTheme="minorHAnsi" w:eastAsiaTheme="minorEastAsia" w:hAnsiTheme="minorHAnsi" w:cstheme="minorHAnsi"/>
          <w:bCs/>
          <w:i w:val="0"/>
          <w:iCs w:val="0"/>
          <w:color w:val="000000" w:themeColor="text1"/>
          <w:szCs w:val="21"/>
          <w:lang w:eastAsia="zh-CN"/>
        </w:rPr>
        <w:t xml:space="preserve">                                                                  </w:t>
      </w:r>
      <w:r w:rsidR="00096684">
        <w:rPr>
          <w:rFonts w:asciiTheme="minorHAnsi" w:eastAsiaTheme="minorEastAsia" w:hAnsiTheme="minorHAnsi" w:cstheme="minorHAnsi"/>
          <w:bCs/>
          <w:i w:val="0"/>
          <w:iCs w:val="0"/>
          <w:color w:val="000000" w:themeColor="text1"/>
          <w:szCs w:val="21"/>
          <w:lang w:eastAsia="zh-CN"/>
        </w:rPr>
        <w:t xml:space="preserve">    </w:t>
      </w:r>
      <w:r w:rsidR="00E50D5F" w:rsidRPr="009267B3">
        <w:rPr>
          <w:rFonts w:asciiTheme="minorHAnsi" w:eastAsiaTheme="minorEastAsia" w:hAnsiTheme="minorHAnsi" w:cstheme="minorHAnsi"/>
          <w:bCs/>
          <w:i w:val="0"/>
          <w:iCs w:val="0"/>
          <w:color w:val="000000" w:themeColor="text1"/>
          <w:szCs w:val="21"/>
          <w:lang w:eastAsia="zh-CN"/>
        </w:rPr>
        <w:t xml:space="preserve">  </w:t>
      </w:r>
      <w:proofErr w:type="gramStart"/>
      <w:r w:rsidR="001B29B4" w:rsidRPr="009267B3">
        <w:rPr>
          <w:rFonts w:asciiTheme="minorHAnsi" w:eastAsiaTheme="minorEastAsia" w:hAnsiTheme="minorHAnsi" w:cstheme="minorHAnsi"/>
          <w:bCs/>
          <w:i w:val="0"/>
          <w:iCs w:val="0"/>
          <w:color w:val="000000" w:themeColor="text1"/>
          <w:szCs w:val="21"/>
          <w:lang w:eastAsia="zh-CN"/>
        </w:rPr>
        <w:t>Equation(</w:t>
      </w:r>
      <w:proofErr w:type="gramEnd"/>
      <w:r w:rsidR="001B29B4" w:rsidRPr="009267B3">
        <w:rPr>
          <w:rFonts w:asciiTheme="minorHAnsi" w:eastAsiaTheme="minorEastAsia" w:hAnsiTheme="minorHAnsi" w:cstheme="minorHAnsi"/>
          <w:bCs/>
          <w:i w:val="0"/>
          <w:iCs w:val="0"/>
          <w:color w:val="000000" w:themeColor="text1"/>
          <w:szCs w:val="21"/>
          <w:lang w:eastAsia="zh-CN"/>
        </w:rPr>
        <w:t xml:space="preserve">18) </w:t>
      </w:r>
    </w:p>
    <w:p w14:paraId="607EDB89" w14:textId="230E2E0B" w:rsidR="00777ACB" w:rsidRPr="009267B3" w:rsidRDefault="00777ACB" w:rsidP="00CE59D0">
      <w:pPr>
        <w:pStyle w:val="Instruction"/>
        <w:jc w:val="both"/>
        <w:rPr>
          <w:rFonts w:asciiTheme="minorHAnsi"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Where</w:t>
      </w:r>
      <w:r w:rsidR="001B29B4" w:rsidRPr="009267B3">
        <w:rPr>
          <w:rFonts w:asciiTheme="minorHAnsi" w:hAnsiTheme="minorHAnsi" w:cstheme="minorHAnsi"/>
          <w:bCs/>
          <w:i w:val="0"/>
          <w:iCs w:val="0"/>
          <w:color w:val="000000" w:themeColor="text1"/>
          <w:szCs w:val="21"/>
          <w:lang w:eastAsia="zh-CN"/>
        </w:rPr>
        <w:t>:</w:t>
      </w:r>
    </w:p>
    <w:tbl>
      <w:tblPr>
        <w:tblStyle w:val="a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694"/>
        <w:gridCol w:w="6552"/>
      </w:tblGrid>
      <w:tr w:rsidR="009267B3" w:rsidRPr="001B403D" w14:paraId="376EB25D" w14:textId="77777777" w:rsidTr="00FD7928">
        <w:trPr>
          <w:jc w:val="right"/>
        </w:trPr>
        <w:tc>
          <w:tcPr>
            <w:tcW w:w="1243" w:type="dxa"/>
          </w:tcPr>
          <w:p w14:paraId="5BAF69FB" w14:textId="609A2A39" w:rsidR="001B29B4" w:rsidRPr="001B403D" w:rsidRDefault="00E73128" w:rsidP="00CE59D0">
            <w:pPr>
              <w:pStyle w:val="Instruction"/>
              <w:ind w:left="0"/>
              <w:jc w:val="both"/>
              <w:rPr>
                <w:rFonts w:asciiTheme="minorHAnsi" w:hAnsiTheme="minorHAnsi" w:cstheme="minorHAnsi"/>
                <w:bCs/>
                <w:i w:val="0"/>
                <w:color w:val="000000" w:themeColor="text1"/>
                <w:szCs w:val="21"/>
                <w:lang w:eastAsia="zh-CN"/>
              </w:rPr>
            </w:pPr>
            <m:oMathPara>
              <m:oMathParaPr>
                <m:jc m:val="left"/>
              </m:oMathParaPr>
              <m:oMath>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CAP</m:t>
                    </m:r>
                  </m:e>
                  <m:sub>
                    <m:r>
                      <w:rPr>
                        <w:rFonts w:ascii="Cambria Math" w:hAnsi="Cambria Math" w:cstheme="minorHAnsi"/>
                        <w:color w:val="000000" w:themeColor="text1"/>
                        <w:szCs w:val="21"/>
                        <w:lang w:eastAsia="zh-CN"/>
                      </w:rPr>
                      <m:t>Th</m:t>
                    </m:r>
                    <m:r>
                      <w:rPr>
                        <w:rFonts w:ascii="Cambria Math" w:eastAsiaTheme="minorEastAsia" w:hAnsi="Cambria Math" w:cstheme="minorHAnsi"/>
                        <w:color w:val="000000" w:themeColor="text1"/>
                        <w:szCs w:val="21"/>
                        <w:lang w:eastAsia="zh-CN"/>
                      </w:rPr>
                      <m:t>ermal</m:t>
                    </m:r>
                  </m:sub>
                </m:sSub>
              </m:oMath>
            </m:oMathPara>
          </w:p>
        </w:tc>
        <w:tc>
          <w:tcPr>
            <w:tcW w:w="694" w:type="dxa"/>
          </w:tcPr>
          <w:p w14:paraId="738198CC" w14:textId="321EE529" w:rsidR="001B29B4" w:rsidRPr="001B403D" w:rsidRDefault="001B29B4" w:rsidP="00CE59D0">
            <w:pPr>
              <w:pStyle w:val="Instruction"/>
              <w:ind w:left="0"/>
              <w:jc w:val="both"/>
              <w:rPr>
                <w:rFonts w:asciiTheme="minorHAnsi" w:eastAsiaTheme="minorEastAsia" w:hAnsiTheme="minorHAnsi" w:cstheme="minorHAnsi"/>
                <w:bCs/>
                <w:i w:val="0"/>
                <w:color w:val="000000" w:themeColor="text1"/>
                <w:szCs w:val="21"/>
                <w:lang w:eastAsia="zh-CN"/>
              </w:rPr>
            </w:pPr>
            <w:r w:rsidRPr="001B403D">
              <w:rPr>
                <w:rFonts w:asciiTheme="minorHAnsi" w:eastAsiaTheme="minorEastAsia" w:hAnsiTheme="minorHAnsi" w:cstheme="minorHAnsi"/>
                <w:bCs/>
                <w:i w:val="0"/>
                <w:color w:val="000000" w:themeColor="text1"/>
                <w:szCs w:val="21"/>
                <w:lang w:eastAsia="zh-CN"/>
              </w:rPr>
              <w:t>=</w:t>
            </w:r>
          </w:p>
        </w:tc>
        <w:tc>
          <w:tcPr>
            <w:tcW w:w="6552" w:type="dxa"/>
          </w:tcPr>
          <w:p w14:paraId="4DCFC969" w14:textId="7CB9EBFA" w:rsidR="001B29B4" w:rsidRPr="001B403D" w:rsidRDefault="001B29B4" w:rsidP="00CE59D0">
            <w:pPr>
              <w:pStyle w:val="Instruction"/>
              <w:ind w:left="0"/>
              <w:jc w:val="both"/>
              <w:rPr>
                <w:rFonts w:asciiTheme="minorHAnsi" w:hAnsiTheme="minorHAnsi" w:cstheme="minorHAnsi"/>
                <w:bCs/>
                <w:i w:val="0"/>
                <w:color w:val="000000" w:themeColor="text1"/>
                <w:szCs w:val="21"/>
                <w:lang w:eastAsia="zh-CN"/>
              </w:rPr>
            </w:pPr>
            <w:r w:rsidRPr="001B403D">
              <w:rPr>
                <w:rFonts w:asciiTheme="minorHAnsi" w:hAnsiTheme="minorHAnsi" w:cstheme="minorHAnsi"/>
                <w:bCs/>
                <w:i w:val="0"/>
                <w:color w:val="000000" w:themeColor="text1"/>
                <w:szCs w:val="21"/>
                <w:lang w:eastAsia="zh-CN"/>
              </w:rPr>
              <w:t>Total capacity additions while</w:t>
            </w:r>
          </w:p>
        </w:tc>
      </w:tr>
      <w:tr w:rsidR="009267B3" w:rsidRPr="001B403D" w14:paraId="7382B58E" w14:textId="77777777" w:rsidTr="00FD7928">
        <w:trPr>
          <w:jc w:val="right"/>
        </w:trPr>
        <w:tc>
          <w:tcPr>
            <w:tcW w:w="1243" w:type="dxa"/>
          </w:tcPr>
          <w:p w14:paraId="2CBD5EDF" w14:textId="015851D0" w:rsidR="001B29B4" w:rsidRPr="001B403D" w:rsidRDefault="00E73128" w:rsidP="00CE59D0">
            <w:pPr>
              <w:pStyle w:val="Instruction"/>
              <w:ind w:left="0"/>
              <w:jc w:val="both"/>
              <w:rPr>
                <w:rFonts w:asciiTheme="minorHAnsi" w:hAnsiTheme="minorHAnsi" w:cstheme="minorHAnsi"/>
                <w:bCs/>
                <w:i w:val="0"/>
                <w:color w:val="000000" w:themeColor="text1"/>
                <w:szCs w:val="21"/>
                <w:lang w:eastAsia="zh-CN"/>
              </w:rPr>
            </w:pPr>
            <m:oMathPara>
              <m:oMathParaPr>
                <m:jc m:val="left"/>
              </m:oMathParaPr>
              <m:oMath>
                <m:sSub>
                  <m:sSubPr>
                    <m:ctrlPr>
                      <w:rPr>
                        <w:rFonts w:ascii="Cambria Math" w:hAnsi="Cambria Math" w:cstheme="minorHAnsi"/>
                        <w:bCs/>
                        <w:i w:val="0"/>
                        <w:color w:val="000000" w:themeColor="text1"/>
                        <w:szCs w:val="21"/>
                        <w:lang w:eastAsia="zh-CN"/>
                      </w:rPr>
                    </m:ctrlPr>
                  </m:sSubPr>
                  <m:e>
                    <m:r>
                      <w:rPr>
                        <w:rFonts w:ascii="Cambria Math" w:hAnsi="Cambria Math" w:cstheme="minorHAnsi"/>
                        <w:color w:val="000000" w:themeColor="text1"/>
                        <w:szCs w:val="21"/>
                        <w:lang w:eastAsia="zh-CN"/>
                      </w:rPr>
                      <m:t>CAP</m:t>
                    </m:r>
                  </m:e>
                  <m:sub>
                    <m:r>
                      <w:rPr>
                        <w:rFonts w:ascii="Cambria Math" w:hAnsi="Cambria Math" w:cstheme="minorHAnsi"/>
                        <w:color w:val="000000" w:themeColor="text1"/>
                        <w:szCs w:val="21"/>
                        <w:lang w:eastAsia="zh-CN"/>
                      </w:rPr>
                      <m:t>Total</m:t>
                    </m:r>
                  </m:sub>
                </m:sSub>
              </m:oMath>
            </m:oMathPara>
          </w:p>
        </w:tc>
        <w:tc>
          <w:tcPr>
            <w:tcW w:w="694" w:type="dxa"/>
          </w:tcPr>
          <w:p w14:paraId="77ED569E" w14:textId="347F4F72" w:rsidR="001B29B4" w:rsidRPr="001B403D" w:rsidRDefault="001B29B4" w:rsidP="00CE59D0">
            <w:pPr>
              <w:pStyle w:val="Instruction"/>
              <w:ind w:left="0"/>
              <w:jc w:val="both"/>
              <w:rPr>
                <w:rFonts w:asciiTheme="minorHAnsi" w:eastAsiaTheme="minorEastAsia" w:hAnsiTheme="minorHAnsi" w:cstheme="minorHAnsi"/>
                <w:bCs/>
                <w:i w:val="0"/>
                <w:color w:val="000000" w:themeColor="text1"/>
                <w:szCs w:val="21"/>
                <w:lang w:eastAsia="zh-CN"/>
              </w:rPr>
            </w:pPr>
            <w:r w:rsidRPr="001B403D">
              <w:rPr>
                <w:rFonts w:asciiTheme="minorHAnsi" w:eastAsiaTheme="minorEastAsia" w:hAnsiTheme="minorHAnsi" w:cstheme="minorHAnsi"/>
                <w:bCs/>
                <w:i w:val="0"/>
                <w:color w:val="000000" w:themeColor="text1"/>
                <w:szCs w:val="21"/>
                <w:lang w:eastAsia="zh-CN"/>
              </w:rPr>
              <w:t>=</w:t>
            </w:r>
          </w:p>
        </w:tc>
        <w:tc>
          <w:tcPr>
            <w:tcW w:w="6552" w:type="dxa"/>
          </w:tcPr>
          <w:p w14:paraId="6720E1C8" w14:textId="4DC23A3D" w:rsidR="001B29B4" w:rsidRPr="001B403D" w:rsidRDefault="001B29B4" w:rsidP="00CE59D0">
            <w:pPr>
              <w:pStyle w:val="Instruction"/>
              <w:ind w:left="0"/>
              <w:jc w:val="both"/>
              <w:rPr>
                <w:rFonts w:asciiTheme="minorHAnsi" w:hAnsiTheme="minorHAnsi" w:cstheme="minorHAnsi"/>
                <w:bCs/>
                <w:i w:val="0"/>
                <w:color w:val="000000" w:themeColor="text1"/>
                <w:szCs w:val="21"/>
                <w:lang w:eastAsia="zh-CN"/>
              </w:rPr>
            </w:pPr>
            <w:r w:rsidRPr="001B403D">
              <w:rPr>
                <w:rFonts w:asciiTheme="minorHAnsi" w:hAnsiTheme="minorHAnsi" w:cstheme="minorHAnsi"/>
                <w:bCs/>
                <w:i w:val="0"/>
                <w:color w:val="000000" w:themeColor="text1"/>
                <w:szCs w:val="21"/>
                <w:lang w:eastAsia="zh-CN"/>
              </w:rPr>
              <w:t>Capacity additions of thermal power</w:t>
            </w:r>
          </w:p>
        </w:tc>
      </w:tr>
    </w:tbl>
    <w:p w14:paraId="72091C5B" w14:textId="4A067ED6" w:rsidR="001B29B4" w:rsidRPr="009267B3" w:rsidRDefault="001B29B4"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 xml:space="preserve">Following the four steps </w:t>
      </w:r>
      <w:proofErr w:type="spellStart"/>
      <w:proofErr w:type="gramStart"/>
      <w:r w:rsidRPr="009267B3">
        <w:rPr>
          <w:rFonts w:asciiTheme="minorHAnsi" w:eastAsiaTheme="minorEastAsia" w:hAnsiTheme="minorHAnsi" w:cstheme="minorHAnsi"/>
          <w:bCs/>
          <w:i w:val="0"/>
          <w:iCs w:val="0"/>
          <w:color w:val="000000" w:themeColor="text1"/>
          <w:szCs w:val="21"/>
          <w:lang w:eastAsia="zh-CN"/>
        </w:rPr>
        <w:t>above,the</w:t>
      </w:r>
      <w:proofErr w:type="spellEnd"/>
      <w:proofErr w:type="gramEnd"/>
      <w:r w:rsidRPr="009267B3">
        <w:rPr>
          <w:rFonts w:asciiTheme="minorHAnsi" w:eastAsiaTheme="minorEastAsia" w:hAnsiTheme="minorHAnsi" w:cstheme="minorHAnsi"/>
          <w:bCs/>
          <w:i w:val="0"/>
          <w:iCs w:val="0"/>
          <w:color w:val="000000" w:themeColor="text1"/>
          <w:szCs w:val="21"/>
          <w:lang w:eastAsia="zh-CN"/>
        </w:rPr>
        <w:t xml:space="preserve"> build margin emission </w:t>
      </w:r>
      <w:proofErr w:type="spellStart"/>
      <w:r w:rsidRPr="009267B3">
        <w:rPr>
          <w:rFonts w:asciiTheme="minorHAnsi" w:eastAsiaTheme="minorEastAsia" w:hAnsiTheme="minorHAnsi" w:cstheme="minorHAnsi"/>
          <w:bCs/>
          <w:i w:val="0"/>
          <w:iCs w:val="0"/>
          <w:color w:val="000000" w:themeColor="text1"/>
          <w:szCs w:val="21"/>
          <w:lang w:eastAsia="zh-CN"/>
        </w:rPr>
        <w:t>factor,EF</w:t>
      </w:r>
      <w:r w:rsidRPr="009267B3">
        <w:rPr>
          <w:rFonts w:asciiTheme="minorHAnsi" w:eastAsiaTheme="minorEastAsia" w:hAnsiTheme="minorHAnsi" w:cstheme="minorHAnsi"/>
          <w:bCs/>
          <w:i w:val="0"/>
          <w:iCs w:val="0"/>
          <w:color w:val="000000" w:themeColor="text1"/>
          <w:szCs w:val="21"/>
          <w:vertAlign w:val="subscript"/>
          <w:lang w:eastAsia="zh-CN"/>
        </w:rPr>
        <w:t>grid,BM,y</w:t>
      </w:r>
      <w:proofErr w:type="spellEnd"/>
      <w:r w:rsidRPr="009267B3">
        <w:rPr>
          <w:rFonts w:asciiTheme="minorHAnsi" w:eastAsiaTheme="minorEastAsia" w:hAnsiTheme="minorHAnsi" w:cstheme="minorHAnsi"/>
          <w:bCs/>
          <w:i w:val="0"/>
          <w:iCs w:val="0"/>
          <w:color w:val="000000" w:themeColor="text1"/>
          <w:szCs w:val="21"/>
          <w:lang w:eastAsia="zh-CN"/>
        </w:rPr>
        <w:t xml:space="preserve"> of the ECPG is calculated to be </w:t>
      </w:r>
      <w:r w:rsidRPr="00FD5BFF">
        <w:rPr>
          <w:rFonts w:asciiTheme="minorHAnsi" w:eastAsiaTheme="minorEastAsia" w:hAnsiTheme="minorHAnsi" w:cstheme="minorHAnsi"/>
          <w:bCs/>
          <w:i w:val="0"/>
          <w:iCs w:val="0"/>
          <w:color w:val="000000" w:themeColor="text1"/>
          <w:szCs w:val="21"/>
          <w:lang w:eastAsia="zh-CN"/>
        </w:rPr>
        <w:t>0.</w:t>
      </w:r>
      <w:r w:rsidR="001B403D">
        <w:rPr>
          <w:rFonts w:asciiTheme="minorHAnsi" w:eastAsiaTheme="minorEastAsia" w:hAnsiTheme="minorHAnsi" w:cstheme="minorHAnsi"/>
          <w:bCs/>
          <w:i w:val="0"/>
          <w:iCs w:val="0"/>
          <w:color w:val="000000" w:themeColor="text1"/>
          <w:szCs w:val="21"/>
          <w:lang w:eastAsia="zh-CN"/>
        </w:rPr>
        <w:t xml:space="preserve">4923 </w:t>
      </w:r>
      <w:r w:rsidRPr="009267B3">
        <w:rPr>
          <w:rFonts w:asciiTheme="minorHAnsi" w:eastAsiaTheme="minorEastAsia" w:hAnsiTheme="minorHAnsi" w:cstheme="minorHAnsi"/>
          <w:bCs/>
          <w:i w:val="0"/>
          <w:iCs w:val="0"/>
          <w:color w:val="000000" w:themeColor="text1"/>
          <w:szCs w:val="21"/>
          <w:lang w:eastAsia="zh-CN"/>
        </w:rPr>
        <w:t>tCO</w:t>
      </w:r>
      <w:r w:rsidRPr="00FD5BFF">
        <w:rPr>
          <w:rFonts w:asciiTheme="minorHAnsi" w:eastAsiaTheme="minorEastAsia" w:hAnsiTheme="minorHAnsi" w:cstheme="minorHAnsi"/>
          <w:bCs/>
          <w:i w:val="0"/>
          <w:iCs w:val="0"/>
          <w:color w:val="000000" w:themeColor="text1"/>
          <w:szCs w:val="21"/>
          <w:vertAlign w:val="subscript"/>
          <w:lang w:eastAsia="zh-CN"/>
        </w:rPr>
        <w:t>2</w:t>
      </w:r>
      <w:r w:rsidRPr="009267B3">
        <w:rPr>
          <w:rFonts w:asciiTheme="minorHAnsi" w:eastAsiaTheme="minorEastAsia" w:hAnsiTheme="minorHAnsi" w:cstheme="minorHAnsi"/>
          <w:bCs/>
          <w:i w:val="0"/>
          <w:iCs w:val="0"/>
          <w:color w:val="000000" w:themeColor="text1"/>
          <w:szCs w:val="21"/>
          <w:lang w:eastAsia="zh-CN"/>
        </w:rPr>
        <w:t>/</w:t>
      </w:r>
      <w:proofErr w:type="spellStart"/>
      <w:r w:rsidRPr="009267B3">
        <w:rPr>
          <w:rFonts w:asciiTheme="minorHAnsi" w:eastAsiaTheme="minorEastAsia" w:hAnsiTheme="minorHAnsi" w:cstheme="minorHAnsi"/>
          <w:bCs/>
          <w:i w:val="0"/>
          <w:iCs w:val="0"/>
          <w:color w:val="000000" w:themeColor="text1"/>
          <w:szCs w:val="21"/>
          <w:lang w:eastAsia="zh-CN"/>
        </w:rPr>
        <w:t>MWh.The</w:t>
      </w:r>
      <w:proofErr w:type="spellEnd"/>
      <w:r w:rsidRPr="009267B3">
        <w:rPr>
          <w:rFonts w:asciiTheme="minorHAnsi" w:eastAsiaTheme="minorEastAsia" w:hAnsiTheme="minorHAnsi" w:cstheme="minorHAnsi"/>
          <w:bCs/>
          <w:i w:val="0"/>
          <w:iCs w:val="0"/>
          <w:color w:val="000000" w:themeColor="text1"/>
          <w:szCs w:val="21"/>
          <w:lang w:eastAsia="zh-CN"/>
        </w:rPr>
        <w:t xml:space="preserve"> detailed calculations and data are listed in </w:t>
      </w:r>
      <w:r w:rsidRPr="00F00AC8">
        <w:rPr>
          <w:rFonts w:asciiTheme="minorHAnsi" w:eastAsiaTheme="minorEastAsia" w:hAnsiTheme="minorHAnsi" w:cstheme="minorHAnsi"/>
          <w:bCs/>
          <w:i w:val="0"/>
          <w:iCs w:val="0"/>
          <w:color w:val="000000" w:themeColor="text1"/>
          <w:szCs w:val="21"/>
          <w:lang w:eastAsia="zh-CN"/>
        </w:rPr>
        <w:t xml:space="preserve">the Annex </w:t>
      </w:r>
      <w:r w:rsidR="00F00AC8" w:rsidRPr="00F00AC8">
        <w:rPr>
          <w:rFonts w:asciiTheme="minorHAnsi" w:eastAsiaTheme="minorEastAsia" w:hAnsiTheme="minorHAnsi" w:cstheme="minorHAnsi"/>
          <w:bCs/>
          <w:i w:val="0"/>
          <w:iCs w:val="0"/>
          <w:color w:val="000000" w:themeColor="text1"/>
          <w:szCs w:val="21"/>
          <w:lang w:eastAsia="zh-CN"/>
        </w:rPr>
        <w:t>1</w:t>
      </w:r>
      <w:r w:rsidRPr="00F00AC8">
        <w:rPr>
          <w:rFonts w:asciiTheme="minorHAnsi" w:eastAsiaTheme="minorEastAsia" w:hAnsiTheme="minorHAnsi" w:cstheme="minorHAnsi"/>
          <w:bCs/>
          <w:i w:val="0"/>
          <w:iCs w:val="0"/>
          <w:color w:val="000000" w:themeColor="text1"/>
          <w:szCs w:val="21"/>
          <w:lang w:eastAsia="zh-CN"/>
        </w:rPr>
        <w:t>.</w:t>
      </w:r>
    </w:p>
    <w:p w14:paraId="552CF6D9" w14:textId="6F3750B4" w:rsidR="00777ACB" w:rsidRPr="001B403D" w:rsidRDefault="00777ACB" w:rsidP="00CE59D0">
      <w:pPr>
        <w:pStyle w:val="Instruction"/>
        <w:ind w:left="0" w:firstLineChars="300" w:firstLine="638"/>
        <w:jc w:val="both"/>
        <w:rPr>
          <w:rFonts w:asciiTheme="minorHAnsi" w:hAnsiTheme="minorHAnsi" w:cstheme="minorHAnsi"/>
          <w:b/>
          <w:i w:val="0"/>
          <w:iCs w:val="0"/>
          <w:color w:val="000000" w:themeColor="text1"/>
          <w:szCs w:val="21"/>
          <w:lang w:eastAsia="zh-CN"/>
        </w:rPr>
      </w:pPr>
      <w:r w:rsidRPr="001B403D">
        <w:rPr>
          <w:rFonts w:asciiTheme="minorHAnsi" w:hAnsiTheme="minorHAnsi" w:cstheme="minorHAnsi"/>
          <w:b/>
          <w:i w:val="0"/>
          <w:iCs w:val="0"/>
          <w:color w:val="000000" w:themeColor="text1"/>
          <w:szCs w:val="21"/>
          <w:lang w:eastAsia="zh-CN"/>
        </w:rPr>
        <w:t>S</w:t>
      </w:r>
      <w:r w:rsidR="001B29B4" w:rsidRPr="001B403D">
        <w:rPr>
          <w:rFonts w:asciiTheme="minorHAnsi" w:hAnsiTheme="minorHAnsi" w:cstheme="minorHAnsi"/>
          <w:b/>
          <w:i w:val="0"/>
          <w:iCs w:val="0"/>
          <w:color w:val="000000" w:themeColor="text1"/>
          <w:szCs w:val="21"/>
          <w:lang w:eastAsia="zh-CN"/>
        </w:rPr>
        <w:t>tep</w:t>
      </w:r>
      <w:r w:rsidRPr="001B403D">
        <w:rPr>
          <w:rFonts w:asciiTheme="minorHAnsi" w:hAnsiTheme="minorHAnsi" w:cstheme="minorHAnsi"/>
          <w:b/>
          <w:i w:val="0"/>
          <w:iCs w:val="0"/>
          <w:color w:val="000000" w:themeColor="text1"/>
          <w:szCs w:val="21"/>
          <w:lang w:eastAsia="zh-CN"/>
        </w:rPr>
        <w:t xml:space="preserve"> </w:t>
      </w:r>
      <w:r w:rsidR="001B29B4" w:rsidRPr="001B403D">
        <w:rPr>
          <w:rFonts w:asciiTheme="minorHAnsi" w:hAnsiTheme="minorHAnsi" w:cstheme="minorHAnsi"/>
          <w:b/>
          <w:i w:val="0"/>
          <w:iCs w:val="0"/>
          <w:color w:val="000000" w:themeColor="text1"/>
          <w:szCs w:val="21"/>
          <w:lang w:eastAsia="zh-CN"/>
        </w:rPr>
        <w:t>6</w:t>
      </w:r>
      <w:r w:rsidRPr="001B403D">
        <w:rPr>
          <w:rFonts w:asciiTheme="minorHAnsi" w:hAnsiTheme="minorHAnsi" w:cstheme="minorHAnsi"/>
          <w:b/>
          <w:i w:val="0"/>
          <w:iCs w:val="0"/>
          <w:color w:val="000000" w:themeColor="text1"/>
          <w:szCs w:val="21"/>
          <w:lang w:eastAsia="zh-CN"/>
        </w:rPr>
        <w:t xml:space="preserve">. Calculate the combined margin </w:t>
      </w:r>
      <w:proofErr w:type="gramStart"/>
      <w:r w:rsidRPr="001B403D">
        <w:rPr>
          <w:rFonts w:asciiTheme="minorHAnsi" w:hAnsiTheme="minorHAnsi" w:cstheme="minorHAnsi"/>
          <w:b/>
          <w:i w:val="0"/>
          <w:iCs w:val="0"/>
          <w:color w:val="000000" w:themeColor="text1"/>
          <w:szCs w:val="21"/>
          <w:lang w:eastAsia="zh-CN"/>
        </w:rPr>
        <w:t>emission  factor</w:t>
      </w:r>
      <w:proofErr w:type="gramEnd"/>
    </w:p>
    <w:p w14:paraId="3906CE94" w14:textId="5D663006" w:rsidR="00777ACB" w:rsidRPr="009267B3" w:rsidRDefault="001B29B4" w:rsidP="00CE59D0">
      <w:pPr>
        <w:pStyle w:val="Instruction"/>
        <w:ind w:leftChars="300" w:left="636"/>
        <w:jc w:val="both"/>
        <w:rPr>
          <w:rFonts w:asciiTheme="minorHAnsi" w:eastAsiaTheme="minorEastAsia" w:hAnsiTheme="minorHAnsi" w:cstheme="minorHAnsi"/>
          <w:bCs/>
          <w:i w:val="0"/>
          <w:iCs w:val="0"/>
          <w:color w:val="000000" w:themeColor="text1"/>
          <w:szCs w:val="21"/>
          <w:lang w:eastAsia="zh-CN"/>
        </w:rPr>
      </w:pPr>
      <w:r w:rsidRPr="009267B3">
        <w:rPr>
          <w:rFonts w:asciiTheme="minorHAnsi" w:hAnsiTheme="minorHAnsi" w:cstheme="minorHAnsi"/>
          <w:bCs/>
          <w:i w:val="0"/>
          <w:iCs w:val="0"/>
          <w:color w:val="000000" w:themeColor="text1"/>
          <w:szCs w:val="21"/>
          <w:lang w:eastAsia="zh-CN"/>
        </w:rPr>
        <w:t>Combined Margin emission factor(</w:t>
      </w:r>
      <w:proofErr w:type="spellStart"/>
      <w:r w:rsidRPr="009267B3">
        <w:rPr>
          <w:rFonts w:asciiTheme="minorHAnsi" w:hAnsiTheme="minorHAnsi" w:cstheme="minorHAnsi"/>
          <w:bCs/>
          <w:i w:val="0"/>
          <w:iCs w:val="0"/>
          <w:color w:val="000000" w:themeColor="text1"/>
          <w:szCs w:val="21"/>
          <w:lang w:eastAsia="zh-CN"/>
        </w:rPr>
        <w:t>EF</w:t>
      </w:r>
      <w:r w:rsidRPr="009267B3">
        <w:rPr>
          <w:rFonts w:asciiTheme="minorHAnsi" w:hAnsiTheme="minorHAnsi" w:cstheme="minorHAnsi"/>
          <w:bCs/>
          <w:i w:val="0"/>
          <w:iCs w:val="0"/>
          <w:color w:val="000000" w:themeColor="text1"/>
          <w:szCs w:val="21"/>
          <w:vertAlign w:val="subscript"/>
          <w:lang w:eastAsia="zh-CN"/>
        </w:rPr>
        <w:t>grid,CM,y</w:t>
      </w:r>
      <w:proofErr w:type="spellEnd"/>
      <w:r w:rsidRPr="009267B3">
        <w:rPr>
          <w:rFonts w:asciiTheme="minorHAnsi" w:hAnsiTheme="minorHAnsi" w:cstheme="minorHAnsi"/>
          <w:bCs/>
          <w:i w:val="0"/>
          <w:iCs w:val="0"/>
          <w:color w:val="000000" w:themeColor="text1"/>
          <w:szCs w:val="21"/>
          <w:lang w:eastAsia="zh-CN"/>
        </w:rPr>
        <w:t>) is c</w:t>
      </w:r>
      <w:r w:rsidR="005001AC" w:rsidRPr="009267B3">
        <w:rPr>
          <w:rFonts w:asciiTheme="minorHAnsi" w:hAnsiTheme="minorHAnsi" w:cstheme="minorHAnsi"/>
          <w:bCs/>
          <w:i w:val="0"/>
          <w:iCs w:val="0"/>
          <w:color w:val="000000" w:themeColor="text1"/>
          <w:szCs w:val="21"/>
          <w:lang w:eastAsia="zh-CN"/>
        </w:rPr>
        <w:t>alculated as the weighted average of the operating margin emission factor(</w:t>
      </w:r>
      <w:proofErr w:type="spellStart"/>
      <w:r w:rsidR="005001AC" w:rsidRPr="009267B3">
        <w:rPr>
          <w:rFonts w:asciiTheme="minorHAnsi" w:hAnsiTheme="minorHAnsi" w:cstheme="minorHAnsi"/>
          <w:bCs/>
          <w:i w:val="0"/>
          <w:iCs w:val="0"/>
          <w:color w:val="000000" w:themeColor="text1"/>
          <w:szCs w:val="21"/>
          <w:lang w:eastAsia="zh-CN"/>
        </w:rPr>
        <w:t>EF</w:t>
      </w:r>
      <w:r w:rsidR="005001AC" w:rsidRPr="009267B3">
        <w:rPr>
          <w:rFonts w:asciiTheme="minorHAnsi" w:hAnsiTheme="minorHAnsi" w:cstheme="minorHAnsi"/>
          <w:bCs/>
          <w:i w:val="0"/>
          <w:iCs w:val="0"/>
          <w:color w:val="000000" w:themeColor="text1"/>
          <w:szCs w:val="21"/>
          <w:vertAlign w:val="subscript"/>
          <w:lang w:eastAsia="zh-CN"/>
        </w:rPr>
        <w:t>grid,OM,y</w:t>
      </w:r>
      <w:proofErr w:type="spellEnd"/>
      <w:r w:rsidR="005001AC" w:rsidRPr="009267B3">
        <w:rPr>
          <w:rFonts w:asciiTheme="minorHAnsi" w:hAnsiTheme="minorHAnsi" w:cstheme="minorHAnsi"/>
          <w:bCs/>
          <w:i w:val="0"/>
          <w:iCs w:val="0"/>
          <w:color w:val="000000" w:themeColor="text1"/>
          <w:szCs w:val="21"/>
          <w:lang w:eastAsia="zh-CN"/>
        </w:rPr>
        <w:t>) and the build margin emission factor (</w:t>
      </w:r>
      <w:proofErr w:type="spellStart"/>
      <w:r w:rsidR="005001AC" w:rsidRPr="009267B3">
        <w:rPr>
          <w:rFonts w:asciiTheme="minorHAnsi" w:hAnsiTheme="minorHAnsi" w:cstheme="minorHAnsi"/>
          <w:bCs/>
          <w:i w:val="0"/>
          <w:iCs w:val="0"/>
          <w:color w:val="000000" w:themeColor="text1"/>
          <w:szCs w:val="21"/>
          <w:lang w:eastAsia="zh-CN"/>
        </w:rPr>
        <w:t>EF</w:t>
      </w:r>
      <w:r w:rsidR="005001AC" w:rsidRPr="009267B3">
        <w:rPr>
          <w:rFonts w:asciiTheme="minorHAnsi" w:hAnsiTheme="minorHAnsi" w:cstheme="minorHAnsi"/>
          <w:bCs/>
          <w:i w:val="0"/>
          <w:iCs w:val="0"/>
          <w:color w:val="000000" w:themeColor="text1"/>
          <w:szCs w:val="21"/>
          <w:vertAlign w:val="subscript"/>
          <w:lang w:eastAsia="zh-CN"/>
        </w:rPr>
        <w:t>grid,BM,y</w:t>
      </w:r>
      <w:proofErr w:type="spellEnd"/>
      <w:r w:rsidR="005001AC" w:rsidRPr="009267B3">
        <w:rPr>
          <w:rFonts w:asciiTheme="minorHAnsi" w:hAnsiTheme="minorHAnsi" w:cstheme="minorHAnsi"/>
          <w:bCs/>
          <w:i w:val="0"/>
          <w:iCs w:val="0"/>
          <w:color w:val="000000" w:themeColor="text1"/>
          <w:szCs w:val="21"/>
          <w:lang w:eastAsia="zh-CN"/>
        </w:rPr>
        <w:t xml:space="preserve">),where the weights </w:t>
      </w:r>
      <w:proofErr w:type="spellStart"/>
      <w:r w:rsidR="005001AC" w:rsidRPr="009267B3">
        <w:rPr>
          <w:rFonts w:asciiTheme="minorHAnsi" w:hAnsiTheme="minorHAnsi" w:cstheme="minorHAnsi"/>
          <w:bCs/>
          <w:i w:val="0"/>
          <w:iCs w:val="0"/>
          <w:color w:val="000000" w:themeColor="text1"/>
          <w:szCs w:val="21"/>
          <w:lang w:eastAsia="zh-CN"/>
        </w:rPr>
        <w:t>ω</w:t>
      </w:r>
      <w:r w:rsidR="005001AC" w:rsidRPr="009267B3">
        <w:rPr>
          <w:rFonts w:asciiTheme="minorHAnsi" w:eastAsiaTheme="minorEastAsia" w:hAnsiTheme="minorHAnsi" w:cstheme="minorHAnsi"/>
          <w:bCs/>
          <w:i w:val="0"/>
          <w:iCs w:val="0"/>
          <w:color w:val="000000" w:themeColor="text1"/>
          <w:szCs w:val="21"/>
          <w:vertAlign w:val="subscript"/>
          <w:lang w:eastAsia="zh-CN"/>
        </w:rPr>
        <w:t>OM</w:t>
      </w:r>
      <w:proofErr w:type="spellEnd"/>
      <w:r w:rsidR="005001AC" w:rsidRPr="009267B3">
        <w:rPr>
          <w:rFonts w:asciiTheme="minorHAnsi" w:eastAsiaTheme="minorEastAsia" w:hAnsiTheme="minorHAnsi" w:cstheme="minorHAnsi"/>
          <w:bCs/>
          <w:i w:val="0"/>
          <w:iCs w:val="0"/>
          <w:color w:val="000000" w:themeColor="text1"/>
          <w:szCs w:val="21"/>
          <w:vertAlign w:val="subscript"/>
          <w:lang w:eastAsia="zh-CN"/>
        </w:rPr>
        <w:t xml:space="preserve"> </w:t>
      </w:r>
      <w:r w:rsidR="005001AC" w:rsidRPr="009267B3">
        <w:rPr>
          <w:rFonts w:asciiTheme="minorHAnsi" w:eastAsiaTheme="minorEastAsia" w:hAnsiTheme="minorHAnsi" w:cstheme="minorHAnsi"/>
          <w:bCs/>
          <w:i w:val="0"/>
          <w:iCs w:val="0"/>
          <w:color w:val="000000" w:themeColor="text1"/>
          <w:szCs w:val="21"/>
          <w:lang w:eastAsia="zh-CN"/>
        </w:rPr>
        <w:t xml:space="preserve">and </w:t>
      </w:r>
      <w:proofErr w:type="spellStart"/>
      <w:r w:rsidR="005001AC" w:rsidRPr="009267B3">
        <w:rPr>
          <w:rFonts w:asciiTheme="minorHAnsi" w:hAnsiTheme="minorHAnsi" w:cstheme="minorHAnsi"/>
          <w:bCs/>
          <w:i w:val="0"/>
          <w:iCs w:val="0"/>
          <w:color w:val="000000" w:themeColor="text1"/>
          <w:szCs w:val="21"/>
          <w:lang w:eastAsia="zh-CN"/>
        </w:rPr>
        <w:t>ω</w:t>
      </w:r>
      <w:r w:rsidR="005001AC" w:rsidRPr="009267B3">
        <w:rPr>
          <w:rFonts w:asciiTheme="minorHAnsi" w:eastAsiaTheme="minorEastAsia" w:hAnsiTheme="minorHAnsi" w:cstheme="minorHAnsi"/>
          <w:bCs/>
          <w:i w:val="0"/>
          <w:iCs w:val="0"/>
          <w:color w:val="000000" w:themeColor="text1"/>
          <w:szCs w:val="21"/>
          <w:vertAlign w:val="subscript"/>
          <w:lang w:eastAsia="zh-CN"/>
        </w:rPr>
        <w:t>BM</w:t>
      </w:r>
      <w:proofErr w:type="spellEnd"/>
      <w:r w:rsidR="005001AC" w:rsidRPr="009267B3">
        <w:rPr>
          <w:rFonts w:asciiTheme="minorHAnsi" w:eastAsiaTheme="minorEastAsia" w:hAnsiTheme="minorHAnsi" w:cstheme="minorHAnsi"/>
          <w:bCs/>
          <w:i w:val="0"/>
          <w:iCs w:val="0"/>
          <w:color w:val="000000" w:themeColor="text1"/>
          <w:szCs w:val="21"/>
          <w:vertAlign w:val="subscript"/>
          <w:lang w:eastAsia="zh-CN"/>
        </w:rPr>
        <w:t xml:space="preserve"> </w:t>
      </w:r>
      <w:r w:rsidR="005001AC" w:rsidRPr="009267B3">
        <w:rPr>
          <w:rFonts w:asciiTheme="minorHAnsi" w:eastAsiaTheme="minorEastAsia" w:hAnsiTheme="minorHAnsi" w:cstheme="minorHAnsi"/>
          <w:bCs/>
          <w:i w:val="0"/>
          <w:iCs w:val="0"/>
          <w:color w:val="000000" w:themeColor="text1"/>
          <w:szCs w:val="21"/>
          <w:lang w:eastAsia="zh-CN"/>
        </w:rPr>
        <w:t xml:space="preserve">,by </w:t>
      </w:r>
      <w:proofErr w:type="spellStart"/>
      <w:r w:rsidR="005001AC" w:rsidRPr="009267B3">
        <w:rPr>
          <w:rFonts w:asciiTheme="minorHAnsi" w:eastAsiaTheme="minorEastAsia" w:hAnsiTheme="minorHAnsi" w:cstheme="minorHAnsi"/>
          <w:bCs/>
          <w:i w:val="0"/>
          <w:iCs w:val="0"/>
          <w:color w:val="000000" w:themeColor="text1"/>
          <w:szCs w:val="21"/>
          <w:lang w:eastAsia="zh-CN"/>
        </w:rPr>
        <w:t>default,are</w:t>
      </w:r>
      <w:proofErr w:type="spellEnd"/>
      <w:r w:rsidR="005001AC" w:rsidRPr="009267B3">
        <w:rPr>
          <w:rFonts w:asciiTheme="minorHAnsi" w:eastAsiaTheme="minorEastAsia" w:hAnsiTheme="minorHAnsi" w:cstheme="minorHAnsi"/>
          <w:bCs/>
          <w:i w:val="0"/>
          <w:iCs w:val="0"/>
          <w:color w:val="000000" w:themeColor="text1"/>
          <w:szCs w:val="21"/>
          <w:lang w:eastAsia="zh-CN"/>
        </w:rPr>
        <w:t xml:space="preserve"> 0.5 and 0.5 in the first crediting </w:t>
      </w:r>
      <w:proofErr w:type="spellStart"/>
      <w:r w:rsidR="005001AC" w:rsidRPr="009267B3">
        <w:rPr>
          <w:rFonts w:asciiTheme="minorHAnsi" w:eastAsiaTheme="minorEastAsia" w:hAnsiTheme="minorHAnsi" w:cstheme="minorHAnsi"/>
          <w:bCs/>
          <w:i w:val="0"/>
          <w:iCs w:val="0"/>
          <w:color w:val="000000" w:themeColor="text1"/>
          <w:szCs w:val="21"/>
          <w:lang w:eastAsia="zh-CN"/>
        </w:rPr>
        <w:t>period,and</w:t>
      </w:r>
      <w:proofErr w:type="spellEnd"/>
      <w:r w:rsidR="005001AC" w:rsidRPr="009267B3">
        <w:rPr>
          <w:rFonts w:asciiTheme="minorHAnsi" w:eastAsiaTheme="minorEastAsia" w:hAnsiTheme="minorHAnsi" w:cstheme="minorHAnsi"/>
          <w:bCs/>
          <w:i w:val="0"/>
          <w:iCs w:val="0"/>
          <w:color w:val="000000" w:themeColor="text1"/>
          <w:szCs w:val="21"/>
          <w:lang w:eastAsia="zh-CN"/>
        </w:rPr>
        <w:t xml:space="preserve"> </w:t>
      </w:r>
      <w:proofErr w:type="spellStart"/>
      <w:r w:rsidR="005001AC" w:rsidRPr="009267B3">
        <w:rPr>
          <w:rFonts w:asciiTheme="minorHAnsi" w:hAnsiTheme="minorHAnsi" w:cstheme="minorHAnsi"/>
          <w:bCs/>
          <w:i w:val="0"/>
          <w:iCs w:val="0"/>
          <w:color w:val="000000" w:themeColor="text1"/>
          <w:szCs w:val="21"/>
          <w:lang w:eastAsia="zh-CN"/>
        </w:rPr>
        <w:t>EF</w:t>
      </w:r>
      <w:r w:rsidR="005001AC" w:rsidRPr="009267B3">
        <w:rPr>
          <w:rFonts w:asciiTheme="minorHAnsi" w:hAnsiTheme="minorHAnsi" w:cstheme="minorHAnsi"/>
          <w:bCs/>
          <w:i w:val="0"/>
          <w:iCs w:val="0"/>
          <w:color w:val="000000" w:themeColor="text1"/>
          <w:szCs w:val="21"/>
          <w:vertAlign w:val="subscript"/>
          <w:lang w:eastAsia="zh-CN"/>
        </w:rPr>
        <w:t>grid,OM,y</w:t>
      </w:r>
      <w:proofErr w:type="spellEnd"/>
      <w:r w:rsidR="005001AC" w:rsidRPr="009267B3">
        <w:rPr>
          <w:rFonts w:asciiTheme="minorHAnsi" w:hAnsiTheme="minorHAnsi" w:cstheme="minorHAnsi"/>
          <w:bCs/>
          <w:i w:val="0"/>
          <w:iCs w:val="0"/>
          <w:color w:val="000000" w:themeColor="text1"/>
          <w:szCs w:val="21"/>
          <w:vertAlign w:val="subscript"/>
          <w:lang w:eastAsia="zh-CN"/>
        </w:rPr>
        <w:t xml:space="preserve"> </w:t>
      </w:r>
      <w:r w:rsidR="005001AC" w:rsidRPr="009267B3">
        <w:rPr>
          <w:rFonts w:asciiTheme="minorHAnsi" w:hAnsiTheme="minorHAnsi" w:cstheme="minorHAnsi"/>
          <w:bCs/>
          <w:i w:val="0"/>
          <w:iCs w:val="0"/>
          <w:color w:val="000000" w:themeColor="text1"/>
          <w:szCs w:val="21"/>
          <w:lang w:eastAsia="zh-CN"/>
        </w:rPr>
        <w:t xml:space="preserve">and </w:t>
      </w:r>
      <w:proofErr w:type="spellStart"/>
      <w:r w:rsidR="005001AC" w:rsidRPr="009267B3">
        <w:rPr>
          <w:rFonts w:asciiTheme="minorHAnsi" w:hAnsiTheme="minorHAnsi" w:cstheme="minorHAnsi"/>
          <w:bCs/>
          <w:i w:val="0"/>
          <w:iCs w:val="0"/>
          <w:color w:val="000000" w:themeColor="text1"/>
          <w:szCs w:val="21"/>
          <w:lang w:eastAsia="zh-CN"/>
        </w:rPr>
        <w:t>EF</w:t>
      </w:r>
      <w:r w:rsidR="005001AC" w:rsidRPr="009267B3">
        <w:rPr>
          <w:rFonts w:asciiTheme="minorHAnsi" w:hAnsiTheme="minorHAnsi" w:cstheme="minorHAnsi"/>
          <w:bCs/>
          <w:i w:val="0"/>
          <w:iCs w:val="0"/>
          <w:color w:val="000000" w:themeColor="text1"/>
          <w:szCs w:val="21"/>
          <w:vertAlign w:val="subscript"/>
          <w:lang w:eastAsia="zh-CN"/>
        </w:rPr>
        <w:t>grid,BM,y</w:t>
      </w:r>
      <w:r w:rsidR="005001AC" w:rsidRPr="009267B3">
        <w:rPr>
          <w:rFonts w:asciiTheme="minorHAnsi" w:hAnsiTheme="minorHAnsi" w:cstheme="minorHAnsi"/>
          <w:bCs/>
          <w:i w:val="0"/>
          <w:iCs w:val="0"/>
          <w:color w:val="000000" w:themeColor="text1"/>
          <w:szCs w:val="21"/>
          <w:lang w:eastAsia="zh-CN"/>
        </w:rPr>
        <w:t>are</w:t>
      </w:r>
      <w:proofErr w:type="spellEnd"/>
      <w:r w:rsidR="005001AC" w:rsidRPr="009267B3">
        <w:rPr>
          <w:rFonts w:asciiTheme="minorHAnsi" w:hAnsiTheme="minorHAnsi" w:cstheme="minorHAnsi"/>
          <w:bCs/>
          <w:i w:val="0"/>
          <w:iCs w:val="0"/>
          <w:color w:val="000000" w:themeColor="text1"/>
          <w:szCs w:val="21"/>
          <w:lang w:eastAsia="zh-CN"/>
        </w:rPr>
        <w:t xml:space="preserve"> calculated as described above and are expressed in tCO</w:t>
      </w:r>
      <w:r w:rsidR="005001AC" w:rsidRPr="009267B3">
        <w:rPr>
          <w:rFonts w:asciiTheme="minorHAnsi" w:hAnsiTheme="minorHAnsi" w:cstheme="minorHAnsi"/>
          <w:bCs/>
          <w:i w:val="0"/>
          <w:iCs w:val="0"/>
          <w:color w:val="000000" w:themeColor="text1"/>
          <w:szCs w:val="21"/>
          <w:vertAlign w:val="subscript"/>
          <w:lang w:eastAsia="zh-CN"/>
        </w:rPr>
        <w:t>2</w:t>
      </w:r>
      <w:r w:rsidR="005001AC" w:rsidRPr="009267B3">
        <w:rPr>
          <w:rFonts w:asciiTheme="minorHAnsi" w:eastAsiaTheme="minorEastAsia" w:hAnsiTheme="minorHAnsi" w:cstheme="minorHAnsi"/>
          <w:bCs/>
          <w:i w:val="0"/>
          <w:iCs w:val="0"/>
          <w:color w:val="000000" w:themeColor="text1"/>
          <w:szCs w:val="21"/>
          <w:lang w:eastAsia="zh-CN"/>
        </w:rPr>
        <w:t>/MWh.</w:t>
      </w:r>
    </w:p>
    <w:p w14:paraId="344D3DBB" w14:textId="23A49696" w:rsidR="005001AC" w:rsidRPr="009267B3" w:rsidRDefault="00E73128"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m:oMath>
        <m:sSub>
          <m:sSubPr>
            <m:ctrlPr>
              <w:rPr>
                <w:rFonts w:ascii="Cambria Math" w:eastAsiaTheme="minorEastAsia" w:hAnsi="Cambria Math" w:cstheme="minorHAnsi"/>
                <w:bCs/>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grid,CM,y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 w:val="0"/>
                <w:color w:val="000000" w:themeColor="text1"/>
                <w:szCs w:val="21"/>
                <w:lang w:eastAsia="zh-CN"/>
              </w:rPr>
            </m:ctrlPr>
          </m:sSubPr>
          <m:e>
            <m:r>
              <w:rPr>
                <w:rFonts w:ascii="Cambria Math" w:eastAsiaTheme="minorEastAsia" w:hAnsi="Cambria Math" w:cstheme="minorHAnsi"/>
                <w:color w:val="000000" w:themeColor="text1"/>
                <w:szCs w:val="21"/>
                <w:lang w:eastAsia="zh-CN"/>
              </w:rPr>
              <m:t>ω</m:t>
            </m:r>
          </m:e>
          <m:sub>
            <m:r>
              <w:rPr>
                <w:rFonts w:ascii="Cambria Math" w:eastAsiaTheme="minorEastAsia" w:hAnsi="Cambria Math" w:cstheme="minorHAnsi"/>
                <w:color w:val="000000" w:themeColor="text1"/>
                <w:szCs w:val="21"/>
                <w:lang w:eastAsia="zh-CN"/>
              </w:rPr>
              <m:t>OM</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grid,OM,y</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 w:val="0"/>
                <w:color w:val="000000" w:themeColor="text1"/>
                <w:szCs w:val="21"/>
                <w:lang w:eastAsia="zh-CN"/>
              </w:rPr>
            </m:ctrlPr>
          </m:sSubPr>
          <m:e>
            <m:r>
              <w:rPr>
                <w:rFonts w:ascii="Cambria Math" w:eastAsiaTheme="minorEastAsia" w:hAnsi="Cambria Math" w:cstheme="minorHAnsi"/>
                <w:color w:val="000000" w:themeColor="text1"/>
                <w:szCs w:val="21"/>
                <w:lang w:eastAsia="zh-CN"/>
              </w:rPr>
              <m:t>ω</m:t>
            </m:r>
          </m:e>
          <m:sub>
            <m:r>
              <w:rPr>
                <w:rFonts w:ascii="Cambria Math" w:eastAsiaTheme="minorEastAsia" w:hAnsi="Cambria Math" w:cstheme="minorHAnsi"/>
                <w:color w:val="000000" w:themeColor="text1"/>
                <w:szCs w:val="21"/>
                <w:lang w:eastAsia="zh-CN"/>
              </w:rPr>
              <m:t>BM</m:t>
            </m:r>
          </m:sub>
        </m:sSub>
        <m:r>
          <w:rPr>
            <w:rFonts w:ascii="Cambria Math" w:eastAsiaTheme="minorEastAsia" w:hAnsi="Cambria Math" w:cstheme="minorHAnsi"/>
            <w:color w:val="000000" w:themeColor="text1"/>
            <w:szCs w:val="21"/>
            <w:lang w:eastAsia="zh-CN"/>
          </w:rPr>
          <m:t>×</m:t>
        </m:r>
        <m:sSub>
          <m:sSubPr>
            <m:ctrlPr>
              <w:rPr>
                <w:rFonts w:ascii="Cambria Math" w:eastAsiaTheme="minorEastAsia" w:hAnsi="Cambria Math" w:cstheme="minorHAnsi"/>
                <w:bCs/>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grid,BM,y</m:t>
            </m:r>
          </m:sub>
        </m:sSub>
      </m:oMath>
      <w:r w:rsidR="005001AC" w:rsidRPr="009267B3">
        <w:rPr>
          <w:rFonts w:asciiTheme="minorHAnsi" w:eastAsiaTheme="minorEastAsia" w:hAnsiTheme="minorHAnsi" w:cstheme="minorHAnsi"/>
          <w:bCs/>
          <w:i w:val="0"/>
          <w:iCs w:val="0"/>
          <w:color w:val="000000" w:themeColor="text1"/>
          <w:szCs w:val="21"/>
          <w:lang w:eastAsia="zh-CN"/>
        </w:rPr>
        <w:t xml:space="preserve"> </w:t>
      </w:r>
      <w:r w:rsidR="00CE59D0" w:rsidRPr="009267B3">
        <w:rPr>
          <w:rFonts w:asciiTheme="minorHAnsi" w:eastAsiaTheme="minorEastAsia" w:hAnsiTheme="minorHAnsi" w:cstheme="minorHAnsi"/>
          <w:bCs/>
          <w:i w:val="0"/>
          <w:iCs w:val="0"/>
          <w:color w:val="000000" w:themeColor="text1"/>
          <w:szCs w:val="21"/>
          <w:lang w:eastAsia="zh-CN"/>
        </w:rPr>
        <w:t xml:space="preserve">                                              </w:t>
      </w:r>
      <w:r w:rsidR="005001AC" w:rsidRPr="009267B3">
        <w:rPr>
          <w:rFonts w:asciiTheme="minorHAnsi" w:eastAsiaTheme="minorEastAsia" w:hAnsiTheme="minorHAnsi" w:cstheme="minorHAnsi"/>
          <w:bCs/>
          <w:i w:val="0"/>
          <w:iCs w:val="0"/>
          <w:color w:val="000000" w:themeColor="text1"/>
          <w:szCs w:val="21"/>
          <w:lang w:eastAsia="zh-CN"/>
        </w:rPr>
        <w:t xml:space="preserve"> </w:t>
      </w:r>
      <w:proofErr w:type="gramStart"/>
      <w:r w:rsidR="005001AC" w:rsidRPr="009267B3">
        <w:rPr>
          <w:rFonts w:asciiTheme="minorHAnsi" w:eastAsiaTheme="minorEastAsia" w:hAnsiTheme="minorHAnsi" w:cstheme="minorHAnsi"/>
          <w:bCs/>
          <w:i w:val="0"/>
          <w:iCs w:val="0"/>
          <w:color w:val="000000" w:themeColor="text1"/>
          <w:szCs w:val="21"/>
          <w:lang w:eastAsia="zh-CN"/>
        </w:rPr>
        <w:t>Equation(</w:t>
      </w:r>
      <w:proofErr w:type="gramEnd"/>
      <w:r w:rsidR="005001AC" w:rsidRPr="009267B3">
        <w:rPr>
          <w:rFonts w:asciiTheme="minorHAnsi" w:eastAsiaTheme="minorEastAsia" w:hAnsiTheme="minorHAnsi" w:cstheme="minorHAnsi"/>
          <w:bCs/>
          <w:i w:val="0"/>
          <w:iCs w:val="0"/>
          <w:color w:val="000000" w:themeColor="text1"/>
          <w:szCs w:val="21"/>
          <w:lang w:eastAsia="zh-CN"/>
        </w:rPr>
        <w:t>19)</w:t>
      </w:r>
    </w:p>
    <w:p w14:paraId="57EAA184" w14:textId="4FBDDCF4" w:rsidR="005001AC" w:rsidRPr="009267B3" w:rsidRDefault="00E73128" w:rsidP="00CE59D0">
      <w:pPr>
        <w:pStyle w:val="Instruction"/>
        <w:ind w:leftChars="339" w:left="719"/>
        <w:jc w:val="both"/>
        <w:rPr>
          <w:rFonts w:asciiTheme="minorHAnsi" w:eastAsiaTheme="minorEastAsia" w:hAnsiTheme="minorHAnsi" w:cstheme="minorHAnsi"/>
          <w:bCs/>
          <w:i w:val="0"/>
          <w:iCs w:val="0"/>
          <w:color w:val="000000" w:themeColor="text1"/>
          <w:szCs w:val="21"/>
          <w:lang w:eastAsia="zh-CN"/>
        </w:rPr>
      </w:pPr>
      <m:oMath>
        <m:sSub>
          <m:sSubPr>
            <m:ctrlPr>
              <w:rPr>
                <w:rFonts w:ascii="Cambria Math" w:eastAsiaTheme="minorEastAsia" w:hAnsi="Cambria Math" w:cstheme="minorHAnsi"/>
                <w:bCs/>
                <w:i w:val="0"/>
                <w:color w:val="000000" w:themeColor="text1"/>
                <w:szCs w:val="21"/>
                <w:lang w:eastAsia="zh-CN"/>
              </w:rPr>
            </m:ctrlPr>
          </m:sSubPr>
          <m:e>
            <m:r>
              <w:rPr>
                <w:rFonts w:ascii="Cambria Math" w:eastAsiaTheme="minorEastAsia" w:hAnsi="Cambria Math" w:cstheme="minorHAnsi"/>
                <w:color w:val="000000" w:themeColor="text1"/>
                <w:szCs w:val="21"/>
                <w:lang w:eastAsia="zh-CN"/>
              </w:rPr>
              <m:t>EF</m:t>
            </m:r>
          </m:e>
          <m:sub>
            <m:r>
              <w:rPr>
                <w:rFonts w:ascii="Cambria Math" w:eastAsiaTheme="minorEastAsia" w:hAnsi="Cambria Math" w:cstheme="minorHAnsi"/>
                <w:color w:val="000000" w:themeColor="text1"/>
                <w:szCs w:val="21"/>
                <w:lang w:eastAsia="zh-CN"/>
              </w:rPr>
              <m:t>grid,CM,y</m:t>
            </m:r>
          </m:sub>
        </m:sSub>
      </m:oMath>
      <w:r w:rsidR="005001AC" w:rsidRPr="009267B3">
        <w:rPr>
          <w:rFonts w:asciiTheme="minorHAnsi" w:eastAsiaTheme="minorEastAsia" w:hAnsiTheme="minorHAnsi" w:cstheme="minorHAnsi"/>
          <w:bCs/>
          <w:i w:val="0"/>
          <w:iCs w:val="0"/>
          <w:color w:val="000000" w:themeColor="text1"/>
          <w:szCs w:val="21"/>
          <w:lang w:eastAsia="zh-CN"/>
        </w:rPr>
        <w:t>=0.5×0.8046+0.5×0.4923=0.67145(tCO</w:t>
      </w:r>
      <w:r w:rsidR="005001AC" w:rsidRPr="009267B3">
        <w:rPr>
          <w:rFonts w:asciiTheme="minorHAnsi" w:eastAsiaTheme="minorEastAsia" w:hAnsiTheme="minorHAnsi" w:cstheme="minorHAnsi"/>
          <w:bCs/>
          <w:i w:val="0"/>
          <w:iCs w:val="0"/>
          <w:color w:val="000000" w:themeColor="text1"/>
          <w:szCs w:val="21"/>
          <w:vertAlign w:val="subscript"/>
          <w:lang w:eastAsia="zh-CN"/>
        </w:rPr>
        <w:t>2</w:t>
      </w:r>
      <w:r w:rsidR="005001AC" w:rsidRPr="009267B3">
        <w:rPr>
          <w:rFonts w:asciiTheme="minorHAnsi" w:eastAsiaTheme="minorEastAsia" w:hAnsiTheme="minorHAnsi" w:cstheme="minorHAnsi"/>
          <w:bCs/>
          <w:i w:val="0"/>
          <w:iCs w:val="0"/>
          <w:color w:val="000000" w:themeColor="text1"/>
          <w:szCs w:val="21"/>
          <w:lang w:eastAsia="zh-CN"/>
        </w:rPr>
        <w:t>/MWh)</w:t>
      </w:r>
    </w:p>
    <w:p w14:paraId="5BEF789A" w14:textId="763CA211" w:rsidR="00F56C37" w:rsidRPr="009267B3" w:rsidRDefault="005001AC" w:rsidP="00CE59D0">
      <w:pPr>
        <w:pStyle w:val="Instruction"/>
        <w:ind w:left="0" w:firstLineChars="300" w:firstLine="636"/>
        <w:jc w:val="both"/>
        <w:rPr>
          <w:rFonts w:asciiTheme="minorHAnsi" w:eastAsiaTheme="minorEastAsia" w:hAnsiTheme="minorHAnsi" w:cstheme="minorHAnsi"/>
          <w:bCs/>
          <w:i w:val="0"/>
          <w:iCs w:val="0"/>
          <w:color w:val="000000" w:themeColor="text1"/>
          <w:szCs w:val="21"/>
          <w:lang w:eastAsia="zh-CN"/>
        </w:rPr>
      </w:pPr>
      <w:r w:rsidRPr="009267B3">
        <w:rPr>
          <w:rFonts w:asciiTheme="minorHAnsi" w:eastAsiaTheme="minorEastAsia" w:hAnsiTheme="minorHAnsi" w:cstheme="minorHAnsi"/>
          <w:bCs/>
          <w:i w:val="0"/>
          <w:iCs w:val="0"/>
          <w:color w:val="000000" w:themeColor="text1"/>
          <w:szCs w:val="21"/>
          <w:lang w:eastAsia="zh-CN"/>
        </w:rPr>
        <w:t xml:space="preserve">The </w:t>
      </w:r>
      <w:proofErr w:type="spellStart"/>
      <w:proofErr w:type="gramStart"/>
      <w:r w:rsidRPr="009267B3">
        <w:rPr>
          <w:rFonts w:asciiTheme="minorHAnsi" w:eastAsiaTheme="minorEastAsia" w:hAnsiTheme="minorHAnsi" w:cstheme="minorHAnsi"/>
          <w:bCs/>
          <w:i w:val="0"/>
          <w:iCs w:val="0"/>
          <w:color w:val="000000" w:themeColor="text1"/>
          <w:szCs w:val="21"/>
          <w:lang w:eastAsia="zh-CN"/>
        </w:rPr>
        <w:t>EF</w:t>
      </w:r>
      <w:r w:rsidRPr="009267B3">
        <w:rPr>
          <w:rFonts w:asciiTheme="minorHAnsi" w:eastAsiaTheme="minorEastAsia" w:hAnsiTheme="minorHAnsi" w:cstheme="minorHAnsi"/>
          <w:bCs/>
          <w:i w:val="0"/>
          <w:iCs w:val="0"/>
          <w:color w:val="000000" w:themeColor="text1"/>
          <w:szCs w:val="21"/>
          <w:vertAlign w:val="subscript"/>
          <w:lang w:eastAsia="zh-CN"/>
        </w:rPr>
        <w:t>OM,y</w:t>
      </w:r>
      <w:proofErr w:type="spellEnd"/>
      <w:proofErr w:type="gramEnd"/>
      <w:r w:rsidRPr="009267B3">
        <w:rPr>
          <w:rFonts w:asciiTheme="minorHAnsi" w:eastAsiaTheme="minorEastAsia" w:hAnsiTheme="minorHAnsi" w:cstheme="minorHAnsi"/>
          <w:bCs/>
          <w:i w:val="0"/>
          <w:iCs w:val="0"/>
          <w:color w:val="000000" w:themeColor="text1"/>
          <w:szCs w:val="21"/>
          <w:lang w:eastAsia="zh-CN"/>
        </w:rPr>
        <w:t xml:space="preserve">, </w:t>
      </w:r>
      <w:proofErr w:type="spellStart"/>
      <w:r w:rsidRPr="009267B3">
        <w:rPr>
          <w:rFonts w:asciiTheme="minorHAnsi" w:eastAsiaTheme="minorEastAsia" w:hAnsiTheme="minorHAnsi" w:cstheme="minorHAnsi"/>
          <w:bCs/>
          <w:i w:val="0"/>
          <w:iCs w:val="0"/>
          <w:color w:val="000000" w:themeColor="text1"/>
          <w:szCs w:val="21"/>
          <w:lang w:eastAsia="zh-CN"/>
        </w:rPr>
        <w:t>EF</w:t>
      </w:r>
      <w:r w:rsidRPr="009267B3">
        <w:rPr>
          <w:rFonts w:asciiTheme="minorHAnsi" w:eastAsiaTheme="minorEastAsia" w:hAnsiTheme="minorHAnsi" w:cstheme="minorHAnsi"/>
          <w:bCs/>
          <w:i w:val="0"/>
          <w:iCs w:val="0"/>
          <w:color w:val="000000" w:themeColor="text1"/>
          <w:szCs w:val="21"/>
          <w:vertAlign w:val="subscript"/>
          <w:lang w:eastAsia="zh-CN"/>
        </w:rPr>
        <w:t>BM,y</w:t>
      </w:r>
      <w:proofErr w:type="spellEnd"/>
      <w:r w:rsidRPr="009267B3">
        <w:rPr>
          <w:rFonts w:asciiTheme="minorHAnsi" w:eastAsiaTheme="minorEastAsia" w:hAnsiTheme="minorHAnsi" w:cstheme="minorHAnsi"/>
          <w:bCs/>
          <w:i w:val="0"/>
          <w:iCs w:val="0"/>
          <w:color w:val="000000" w:themeColor="text1"/>
          <w:szCs w:val="21"/>
          <w:lang w:eastAsia="zh-CN"/>
        </w:rPr>
        <w:t xml:space="preserve"> and </w:t>
      </w:r>
      <w:proofErr w:type="spellStart"/>
      <w:r w:rsidRPr="009267B3">
        <w:rPr>
          <w:rFonts w:asciiTheme="minorHAnsi" w:eastAsiaTheme="minorEastAsia" w:hAnsiTheme="minorHAnsi" w:cstheme="minorHAnsi"/>
          <w:bCs/>
          <w:i w:val="0"/>
          <w:iCs w:val="0"/>
          <w:color w:val="000000" w:themeColor="text1"/>
          <w:szCs w:val="21"/>
          <w:lang w:eastAsia="zh-CN"/>
        </w:rPr>
        <w:t>EF</w:t>
      </w:r>
      <w:r w:rsidRPr="009267B3">
        <w:rPr>
          <w:rFonts w:asciiTheme="minorHAnsi" w:eastAsiaTheme="minorEastAsia" w:hAnsiTheme="minorHAnsi" w:cstheme="minorHAnsi"/>
          <w:bCs/>
          <w:i w:val="0"/>
          <w:iCs w:val="0"/>
          <w:color w:val="000000" w:themeColor="text1"/>
          <w:szCs w:val="21"/>
          <w:vertAlign w:val="subscript"/>
          <w:lang w:eastAsia="zh-CN"/>
        </w:rPr>
        <w:t>y</w:t>
      </w:r>
      <w:proofErr w:type="spellEnd"/>
      <w:r w:rsidRPr="009267B3">
        <w:rPr>
          <w:rFonts w:asciiTheme="minorHAnsi" w:eastAsiaTheme="minorEastAsia" w:hAnsiTheme="minorHAnsi" w:cstheme="minorHAnsi"/>
          <w:bCs/>
          <w:i w:val="0"/>
          <w:iCs w:val="0"/>
          <w:color w:val="000000" w:themeColor="text1"/>
          <w:szCs w:val="21"/>
          <w:lang w:eastAsia="zh-CN"/>
        </w:rPr>
        <w:t xml:space="preserve"> are ex</w:t>
      </w:r>
      <w:r w:rsidR="00375EDD" w:rsidRPr="009267B3">
        <w:rPr>
          <w:rFonts w:asciiTheme="minorHAnsi" w:eastAsiaTheme="minorEastAsia" w:hAnsiTheme="minorHAnsi" w:cstheme="minorHAnsi"/>
          <w:bCs/>
          <w:i w:val="0"/>
          <w:iCs w:val="0"/>
          <w:color w:val="000000" w:themeColor="text1"/>
          <w:szCs w:val="21"/>
          <w:lang w:eastAsia="zh-CN"/>
        </w:rPr>
        <w:t>-ante calculation and are fixed during the credit period.</w:t>
      </w:r>
    </w:p>
    <w:p w14:paraId="30198BAD" w14:textId="2530A13E" w:rsidR="00DB1A60" w:rsidRPr="009267B3" w:rsidRDefault="00DB1A60" w:rsidP="00A7105D">
      <w:pPr>
        <w:pStyle w:val="2"/>
        <w:rPr>
          <w:rFonts w:asciiTheme="minorHAnsi" w:hAnsiTheme="minorHAnsi" w:cstheme="minorHAnsi"/>
          <w:color w:val="000000" w:themeColor="text1"/>
          <w:sz w:val="21"/>
          <w:szCs w:val="21"/>
        </w:rPr>
      </w:pPr>
      <w:bookmarkStart w:id="120" w:name="_Toc277142732"/>
      <w:bookmarkStart w:id="121" w:name="_Toc277174431"/>
      <w:bookmarkStart w:id="122" w:name="_Toc43469301"/>
      <w:r w:rsidRPr="009267B3">
        <w:rPr>
          <w:rFonts w:asciiTheme="minorHAnsi" w:hAnsiTheme="minorHAnsi" w:cstheme="minorHAnsi"/>
          <w:color w:val="000000" w:themeColor="text1"/>
          <w:sz w:val="21"/>
          <w:szCs w:val="21"/>
        </w:rPr>
        <w:t>Project Emissions</w:t>
      </w:r>
      <w:bookmarkEnd w:id="120"/>
      <w:bookmarkEnd w:id="121"/>
      <w:bookmarkEnd w:id="122"/>
    </w:p>
    <w:p w14:paraId="371592EF" w14:textId="53CCEAF3" w:rsidR="00F723FC" w:rsidRPr="009267B3" w:rsidRDefault="004D6B52" w:rsidP="00883C49">
      <w:pPr>
        <w:ind w:left="636" w:hangingChars="300" w:hanging="636"/>
        <w:jc w:val="both"/>
        <w:rPr>
          <w:rFonts w:asciiTheme="minorHAnsi" w:hAnsiTheme="minorHAnsi" w:cstheme="minorHAnsi"/>
          <w:i/>
          <w:iCs/>
          <w:color w:val="000000" w:themeColor="text1"/>
          <w:szCs w:val="21"/>
        </w:rPr>
      </w:pPr>
      <w:r w:rsidRPr="009267B3">
        <w:rPr>
          <w:rFonts w:asciiTheme="minorHAnsi" w:hAnsiTheme="minorHAnsi" w:cstheme="minorHAnsi"/>
          <w:color w:val="000000" w:themeColor="text1"/>
          <w:szCs w:val="21"/>
          <w:lang w:eastAsia="zh-CN"/>
        </w:rPr>
        <w:t xml:space="preserve"> </w:t>
      </w:r>
      <w:r w:rsidR="00F723FC" w:rsidRPr="009267B3">
        <w:rPr>
          <w:rFonts w:asciiTheme="minorHAnsi" w:hAnsiTheme="minorHAnsi" w:cstheme="minorHAnsi"/>
          <w:color w:val="000000" w:themeColor="text1"/>
          <w:szCs w:val="21"/>
          <w:lang w:eastAsia="zh-CN"/>
        </w:rPr>
        <w:t xml:space="preserve">          </w:t>
      </w:r>
      <w:r w:rsidR="00F723FC" w:rsidRPr="009267B3">
        <w:rPr>
          <w:rFonts w:asciiTheme="minorHAnsi" w:hAnsiTheme="minorHAnsi" w:cstheme="minorHAnsi"/>
          <w:color w:val="000000" w:themeColor="text1"/>
          <w:szCs w:val="21"/>
        </w:rPr>
        <w:t xml:space="preserve">Considering when electricity generators will be under regular maintenance and sometimes shut down, the electricity will be purchased from the ECPG during this period of time. </w:t>
      </w:r>
      <w:r w:rsidR="00F723FC" w:rsidRPr="009267B3">
        <w:rPr>
          <w:rFonts w:asciiTheme="minorHAnsi" w:hAnsiTheme="minorHAnsi" w:cstheme="minorHAnsi"/>
          <w:color w:val="000000" w:themeColor="text1"/>
          <w:szCs w:val="21"/>
        </w:rPr>
        <w:lastRenderedPageBreak/>
        <w:t>Therefore, there will be project emissions</w:t>
      </w:r>
      <w:r w:rsidR="00B7671D">
        <w:rPr>
          <w:rFonts w:asciiTheme="minorHAnsi" w:hAnsiTheme="minorHAnsi" w:cstheme="minorHAnsi"/>
          <w:color w:val="000000" w:themeColor="text1"/>
          <w:szCs w:val="21"/>
        </w:rPr>
        <w:t>,</w:t>
      </w:r>
      <w:r w:rsidR="00F723FC" w:rsidRPr="009267B3">
        <w:rPr>
          <w:rFonts w:asciiTheme="minorHAnsi" w:hAnsiTheme="minorHAnsi" w:cstheme="minorHAnsi"/>
          <w:color w:val="000000" w:themeColor="text1"/>
          <w:szCs w:val="21"/>
        </w:rPr>
        <w:t xml:space="preserve"> </w:t>
      </w:r>
      <w:r w:rsidR="00B7671D">
        <w:rPr>
          <w:rFonts w:asciiTheme="minorHAnsi" w:hAnsiTheme="minorHAnsi" w:cstheme="minorHAnsi"/>
          <w:color w:val="000000" w:themeColor="text1"/>
          <w:szCs w:val="21"/>
        </w:rPr>
        <w:t xml:space="preserve">which </w:t>
      </w:r>
      <w:proofErr w:type="gramStart"/>
      <w:r w:rsidR="00B7671D">
        <w:rPr>
          <w:rFonts w:asciiTheme="minorHAnsi" w:hAnsiTheme="minorHAnsi" w:cstheme="minorHAnsi"/>
          <w:color w:val="000000" w:themeColor="text1"/>
          <w:szCs w:val="21"/>
        </w:rPr>
        <w:t xml:space="preserve">is  </w:t>
      </w:r>
      <w:r w:rsidR="00F723FC" w:rsidRPr="009267B3">
        <w:rPr>
          <w:rFonts w:asciiTheme="minorHAnsi" w:hAnsiTheme="minorHAnsi" w:cstheme="minorHAnsi"/>
          <w:color w:val="000000" w:themeColor="text1"/>
          <w:szCs w:val="21"/>
        </w:rPr>
        <w:t>calculated</w:t>
      </w:r>
      <w:proofErr w:type="gramEnd"/>
      <w:r w:rsidR="00F723FC" w:rsidRPr="009267B3">
        <w:rPr>
          <w:rFonts w:asciiTheme="minorHAnsi" w:hAnsiTheme="minorHAnsi" w:cstheme="minorHAnsi"/>
          <w:color w:val="000000" w:themeColor="text1"/>
          <w:szCs w:val="21"/>
        </w:rPr>
        <w:t xml:space="preserve"> following the latest version of “Tool to calculate baseline, project and/or leakage emissions from electricity consumption”. </w:t>
      </w:r>
    </w:p>
    <w:p w14:paraId="4D86C013" w14:textId="77777777" w:rsidR="00F723FC" w:rsidRPr="009267B3" w:rsidRDefault="00F723FC" w:rsidP="00F723FC">
      <w:pPr>
        <w:pStyle w:val="Instruction"/>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 xml:space="preserve">Project emissions are calculated as follows: </w:t>
      </w:r>
    </w:p>
    <w:p w14:paraId="663E1E1D" w14:textId="649B423B" w:rsidR="00F723FC" w:rsidRPr="009267B3" w:rsidRDefault="00E73128" w:rsidP="00F723FC">
      <w:pPr>
        <w:pStyle w:val="Instruction"/>
        <w:rPr>
          <w:rFonts w:asciiTheme="minorHAnsi" w:hAnsiTheme="minorHAnsi" w:cstheme="minorHAnsi"/>
          <w:i w:val="0"/>
          <w:iCs w:val="0"/>
          <w:color w:val="000000" w:themeColor="text1"/>
          <w:szCs w:val="21"/>
        </w:rPr>
      </w:p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y</m:t>
            </m:r>
          </m:sub>
        </m:sSub>
        <m:r>
          <w:rPr>
            <w:rFonts w:ascii="Cambria Math" w:hAnsi="Cambria Math" w:cstheme="minorHAnsi"/>
            <w:color w:val="000000" w:themeColor="text1"/>
            <w:szCs w:val="21"/>
          </w:rPr>
          <m:t>=</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EC,y</m:t>
            </m:r>
          </m:sub>
        </m:sSub>
        <m:r>
          <w:rPr>
            <w:rFonts w:ascii="Cambria Math" w:hAnsi="Cambria Math" w:cstheme="minorHAnsi"/>
            <w:color w:val="000000" w:themeColor="text1"/>
            <w:szCs w:val="21"/>
          </w:rPr>
          <m:t>+</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FC,y</m:t>
            </m:r>
          </m:sub>
        </m:sSub>
        <m:r>
          <w:rPr>
            <w:rFonts w:ascii="Cambria Math" w:hAnsi="Cambria Math" w:cstheme="minorHAnsi"/>
            <w:color w:val="000000" w:themeColor="text1"/>
            <w:szCs w:val="21"/>
          </w:rPr>
          <m:t>+</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DT,y</m:t>
            </m:r>
          </m:sub>
        </m:sSub>
        <m:r>
          <w:rPr>
            <w:rFonts w:ascii="Cambria Math" w:hAnsi="Cambria Math" w:cstheme="minorHAnsi"/>
            <w:color w:val="000000" w:themeColor="text1"/>
            <w:szCs w:val="21"/>
          </w:rPr>
          <m:t>+</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SP,y</m:t>
            </m:r>
          </m:sub>
        </m:sSub>
      </m:oMath>
      <w:r w:rsidR="00F723FC" w:rsidRPr="009267B3">
        <w:rPr>
          <w:rFonts w:asciiTheme="minorHAnsi" w:eastAsiaTheme="minorEastAsia" w:hAnsiTheme="minorHAnsi" w:cstheme="minorHAnsi"/>
          <w:i w:val="0"/>
          <w:iCs w:val="0"/>
          <w:color w:val="000000" w:themeColor="text1"/>
          <w:szCs w:val="21"/>
          <w:lang w:eastAsia="zh-CN"/>
        </w:rPr>
        <w:t xml:space="preserve">                                                             </w:t>
      </w:r>
      <w:proofErr w:type="gramStart"/>
      <w:r w:rsidR="00F723FC" w:rsidRPr="009267B3">
        <w:rPr>
          <w:rFonts w:asciiTheme="minorHAnsi" w:eastAsiaTheme="minorEastAsia" w:hAnsiTheme="minorHAnsi" w:cstheme="minorHAnsi"/>
          <w:i w:val="0"/>
          <w:iCs w:val="0"/>
          <w:color w:val="000000" w:themeColor="text1"/>
          <w:szCs w:val="21"/>
          <w:lang w:eastAsia="zh-CN"/>
        </w:rPr>
        <w:t>Equation(</w:t>
      </w:r>
      <w:proofErr w:type="gramEnd"/>
      <w:r w:rsidR="00F723FC" w:rsidRPr="009267B3">
        <w:rPr>
          <w:rFonts w:asciiTheme="minorHAnsi" w:eastAsiaTheme="minorEastAsia" w:hAnsiTheme="minorHAnsi" w:cstheme="minorHAnsi"/>
          <w:i w:val="0"/>
          <w:iCs w:val="0"/>
          <w:color w:val="000000" w:themeColor="text1"/>
          <w:szCs w:val="21"/>
          <w:lang w:eastAsia="zh-CN"/>
        </w:rPr>
        <w:t>20)</w:t>
      </w:r>
    </w:p>
    <w:p w14:paraId="4D3AEB82" w14:textId="001F1D31" w:rsidR="00F723FC" w:rsidRPr="009267B3" w:rsidRDefault="00F723FC" w:rsidP="00DB1A60">
      <w:pPr>
        <w:pStyle w:val="Instruction"/>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Where:</w:t>
      </w:r>
    </w:p>
    <w:tbl>
      <w:tblPr>
        <w:tblStyle w:val="aff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67"/>
        <w:gridCol w:w="7087"/>
      </w:tblGrid>
      <w:tr w:rsidR="009267B3" w:rsidRPr="001B403D" w14:paraId="48C005E5" w14:textId="77777777" w:rsidTr="00FD7928">
        <w:tc>
          <w:tcPr>
            <w:tcW w:w="976" w:type="dxa"/>
          </w:tcPr>
          <w:p w14:paraId="022E796E" w14:textId="7B992954" w:rsidR="00F723FC" w:rsidRPr="001B403D" w:rsidRDefault="00E73128" w:rsidP="00DB1A60">
            <w:pPr>
              <w:pStyle w:val="Instruction"/>
              <w:ind w:left="0"/>
              <w:rPr>
                <w:rFonts w:asciiTheme="minorHAnsi" w:hAnsiTheme="minorHAnsi" w:cstheme="minorHAnsi"/>
                <w:i w:val="0"/>
                <w:color w:val="000000" w:themeColor="text1"/>
                <w:szCs w:val="21"/>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y</m:t>
                    </m:r>
                  </m:sub>
                </m:sSub>
              </m:oMath>
            </m:oMathPara>
          </w:p>
        </w:tc>
        <w:tc>
          <w:tcPr>
            <w:tcW w:w="567" w:type="dxa"/>
          </w:tcPr>
          <w:p w14:paraId="4BF52C9A" w14:textId="2D739EEE" w:rsidR="00F723FC" w:rsidRPr="001B403D" w:rsidRDefault="00F723F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7087" w:type="dxa"/>
          </w:tcPr>
          <w:p w14:paraId="17BD0045" w14:textId="447536F1" w:rsidR="00F723FC" w:rsidRPr="001B403D" w:rsidRDefault="00CD449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 xml:space="preserve">Project emission in year </w:t>
            </w:r>
            <w:proofErr w:type="gramStart"/>
            <w:r w:rsidRPr="001B403D">
              <w:rPr>
                <w:rFonts w:asciiTheme="minorHAnsi" w:eastAsiaTheme="minorEastAsia" w:hAnsiTheme="minorHAnsi" w:cstheme="minorHAnsi"/>
                <w:i w:val="0"/>
                <w:color w:val="000000" w:themeColor="text1"/>
                <w:szCs w:val="21"/>
                <w:lang w:eastAsia="zh-CN"/>
              </w:rPr>
              <w:t>y(</w:t>
            </w:r>
            <w:proofErr w:type="gramEnd"/>
            <w:r w:rsidRPr="001B403D">
              <w:rPr>
                <w:rFonts w:asciiTheme="minorHAnsi" w:eastAsiaTheme="minorEastAsia" w:hAnsiTheme="minorHAnsi" w:cstheme="minorHAnsi"/>
                <w:i w:val="0"/>
                <w:color w:val="000000" w:themeColor="text1"/>
                <w:szCs w:val="21"/>
                <w:lang w:eastAsia="zh-CN"/>
              </w:rPr>
              <w:t>t 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r w:rsidR="009267B3" w:rsidRPr="001B403D" w14:paraId="4D46AE4D" w14:textId="77777777" w:rsidTr="00FD7928">
        <w:tc>
          <w:tcPr>
            <w:tcW w:w="976" w:type="dxa"/>
          </w:tcPr>
          <w:p w14:paraId="09AF1031" w14:textId="034B0FC8" w:rsidR="00F723FC" w:rsidRPr="001B403D" w:rsidRDefault="00E73128" w:rsidP="00DB1A60">
            <w:pPr>
              <w:pStyle w:val="Instruction"/>
              <w:ind w:left="0"/>
              <w:rPr>
                <w:rFonts w:asciiTheme="minorHAnsi" w:hAnsiTheme="minorHAnsi" w:cstheme="minorHAnsi"/>
                <w:i w:val="0"/>
                <w:color w:val="000000" w:themeColor="text1"/>
                <w:szCs w:val="21"/>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EC,y</m:t>
                    </m:r>
                  </m:sub>
                </m:sSub>
              </m:oMath>
            </m:oMathPara>
          </w:p>
        </w:tc>
        <w:tc>
          <w:tcPr>
            <w:tcW w:w="567" w:type="dxa"/>
          </w:tcPr>
          <w:p w14:paraId="1C0CCDCB" w14:textId="47A4E08F" w:rsidR="00F723FC" w:rsidRPr="001B403D" w:rsidRDefault="00F723F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7087" w:type="dxa"/>
          </w:tcPr>
          <w:p w14:paraId="323F9BBF" w14:textId="542663C9" w:rsidR="00F723FC" w:rsidRPr="001B403D" w:rsidRDefault="00CD449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 xml:space="preserve">Emissions from consumption of electricity due to the project activity in year </w:t>
            </w:r>
            <w:proofErr w:type="gramStart"/>
            <w:r w:rsidRPr="001B403D">
              <w:rPr>
                <w:rFonts w:asciiTheme="minorHAnsi" w:eastAsiaTheme="minorEastAsia" w:hAnsiTheme="minorHAnsi" w:cstheme="minorHAnsi"/>
                <w:i w:val="0"/>
                <w:color w:val="000000" w:themeColor="text1"/>
                <w:szCs w:val="21"/>
                <w:lang w:eastAsia="zh-CN"/>
              </w:rPr>
              <w:t>y(</w:t>
            </w:r>
            <w:proofErr w:type="gramEnd"/>
            <w:r w:rsidRPr="001B403D">
              <w:rPr>
                <w:rFonts w:asciiTheme="minorHAnsi" w:eastAsiaTheme="minorEastAsia" w:hAnsiTheme="minorHAnsi" w:cstheme="minorHAnsi"/>
                <w:i w:val="0"/>
                <w:color w:val="000000" w:themeColor="text1"/>
                <w:szCs w:val="21"/>
                <w:lang w:eastAsia="zh-CN"/>
              </w:rPr>
              <w:t>t 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r w:rsidR="009267B3" w:rsidRPr="001B403D" w14:paraId="508A0660" w14:textId="77777777" w:rsidTr="00FD7928">
        <w:tc>
          <w:tcPr>
            <w:tcW w:w="976" w:type="dxa"/>
          </w:tcPr>
          <w:p w14:paraId="2B99977E" w14:textId="0947C127" w:rsidR="00F723FC" w:rsidRPr="001B403D" w:rsidRDefault="00E73128" w:rsidP="00DB1A60">
            <w:pPr>
              <w:pStyle w:val="Instruction"/>
              <w:ind w:left="0"/>
              <w:rPr>
                <w:rFonts w:asciiTheme="minorHAnsi" w:hAnsiTheme="minorHAnsi" w:cstheme="minorHAnsi"/>
                <w:i w:val="0"/>
                <w:color w:val="000000" w:themeColor="text1"/>
                <w:szCs w:val="21"/>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FC,y</m:t>
                    </m:r>
                  </m:sub>
                </m:sSub>
              </m:oMath>
            </m:oMathPara>
          </w:p>
        </w:tc>
        <w:tc>
          <w:tcPr>
            <w:tcW w:w="567" w:type="dxa"/>
          </w:tcPr>
          <w:p w14:paraId="3E55763E" w14:textId="1B47AE76" w:rsidR="00F723FC" w:rsidRPr="001B403D" w:rsidRDefault="00F723F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7087" w:type="dxa"/>
          </w:tcPr>
          <w:p w14:paraId="6FA60E93" w14:textId="3F7C3499" w:rsidR="00F723FC" w:rsidRPr="001B403D" w:rsidRDefault="00CD449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 xml:space="preserve">Emissions from consumption of fossil fuels due to the project </w:t>
            </w:r>
            <w:proofErr w:type="spellStart"/>
            <w:proofErr w:type="gramStart"/>
            <w:r w:rsidRPr="001B403D">
              <w:rPr>
                <w:rFonts w:asciiTheme="minorHAnsi" w:eastAsiaTheme="minorEastAsia" w:hAnsiTheme="minorHAnsi" w:cstheme="minorHAnsi"/>
                <w:i w:val="0"/>
                <w:color w:val="000000" w:themeColor="text1"/>
                <w:szCs w:val="21"/>
                <w:lang w:eastAsia="zh-CN"/>
              </w:rPr>
              <w:t>activity,for</w:t>
            </w:r>
            <w:proofErr w:type="spellEnd"/>
            <w:proofErr w:type="gramEnd"/>
            <w:r w:rsidRPr="001B403D">
              <w:rPr>
                <w:rFonts w:asciiTheme="minorHAnsi" w:eastAsiaTheme="minorEastAsia" w:hAnsiTheme="minorHAnsi" w:cstheme="minorHAnsi"/>
                <w:i w:val="0"/>
                <w:color w:val="000000" w:themeColor="text1"/>
                <w:szCs w:val="21"/>
                <w:lang w:eastAsia="zh-CN"/>
              </w:rPr>
              <w:t xml:space="preserve"> purpose other than electricity </w:t>
            </w:r>
            <w:proofErr w:type="spellStart"/>
            <w:r w:rsidRPr="001B403D">
              <w:rPr>
                <w:rFonts w:asciiTheme="minorHAnsi" w:eastAsiaTheme="minorEastAsia" w:hAnsiTheme="minorHAnsi" w:cstheme="minorHAnsi"/>
                <w:i w:val="0"/>
                <w:color w:val="000000" w:themeColor="text1"/>
                <w:szCs w:val="21"/>
                <w:lang w:eastAsia="zh-CN"/>
              </w:rPr>
              <w:t>generation,in</w:t>
            </w:r>
            <w:proofErr w:type="spellEnd"/>
            <w:r w:rsidRPr="001B403D">
              <w:rPr>
                <w:rFonts w:asciiTheme="minorHAnsi" w:eastAsiaTheme="minorEastAsia" w:hAnsiTheme="minorHAnsi" w:cstheme="minorHAnsi"/>
                <w:i w:val="0"/>
                <w:color w:val="000000" w:themeColor="text1"/>
                <w:szCs w:val="21"/>
                <w:lang w:eastAsia="zh-CN"/>
              </w:rPr>
              <w:t xml:space="preserve"> year y(t 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r w:rsidR="009267B3" w:rsidRPr="001B403D" w14:paraId="78675B0D" w14:textId="77777777" w:rsidTr="00FD7928">
        <w:tc>
          <w:tcPr>
            <w:tcW w:w="976" w:type="dxa"/>
          </w:tcPr>
          <w:p w14:paraId="5A237D25" w14:textId="3F7E4880" w:rsidR="00F723FC" w:rsidRPr="001B403D" w:rsidRDefault="00E73128" w:rsidP="00DB1A60">
            <w:pPr>
              <w:pStyle w:val="Instruction"/>
              <w:ind w:left="0"/>
              <w:rPr>
                <w:rFonts w:asciiTheme="minorHAnsi" w:hAnsiTheme="minorHAnsi" w:cstheme="minorHAnsi"/>
                <w:i w:val="0"/>
                <w:color w:val="000000" w:themeColor="text1"/>
                <w:szCs w:val="21"/>
              </w:rPr>
            </w:pPr>
            <m:oMathPara>
              <m:oMathParaPr>
                <m:jc m:val="left"/>
              </m:oMathPara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DT,y</m:t>
                    </m:r>
                  </m:sub>
                </m:sSub>
              </m:oMath>
            </m:oMathPara>
          </w:p>
        </w:tc>
        <w:tc>
          <w:tcPr>
            <w:tcW w:w="567" w:type="dxa"/>
          </w:tcPr>
          <w:p w14:paraId="1E84E057" w14:textId="27FC968C" w:rsidR="00F723FC" w:rsidRPr="001B403D" w:rsidRDefault="00F723F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7087" w:type="dxa"/>
          </w:tcPr>
          <w:p w14:paraId="6A9F32A9" w14:textId="24AC5A40" w:rsidR="00F723FC" w:rsidRPr="001B403D" w:rsidRDefault="00CD449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 xml:space="preserve">Emissions from the distribution of compressed/liquefied LFG using </w:t>
            </w:r>
            <w:proofErr w:type="spellStart"/>
            <w:proofErr w:type="gramStart"/>
            <w:r w:rsidRPr="001B403D">
              <w:rPr>
                <w:rFonts w:asciiTheme="minorHAnsi" w:eastAsiaTheme="minorEastAsia" w:hAnsiTheme="minorHAnsi" w:cstheme="minorHAnsi"/>
                <w:i w:val="0"/>
                <w:color w:val="000000" w:themeColor="text1"/>
                <w:szCs w:val="21"/>
                <w:lang w:eastAsia="zh-CN"/>
              </w:rPr>
              <w:t>trucks,in</w:t>
            </w:r>
            <w:proofErr w:type="spellEnd"/>
            <w:proofErr w:type="gramEnd"/>
            <w:r w:rsidRPr="001B403D">
              <w:rPr>
                <w:rFonts w:asciiTheme="minorHAnsi" w:eastAsiaTheme="minorEastAsia" w:hAnsiTheme="minorHAnsi" w:cstheme="minorHAnsi"/>
                <w:i w:val="0"/>
                <w:color w:val="000000" w:themeColor="text1"/>
                <w:szCs w:val="21"/>
                <w:lang w:eastAsia="zh-CN"/>
              </w:rPr>
              <w:t xml:space="preserve"> year y (t 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r w:rsidR="009267B3" w:rsidRPr="001B403D" w14:paraId="669CFC64" w14:textId="77777777" w:rsidTr="00FD7928">
        <w:tc>
          <w:tcPr>
            <w:tcW w:w="976" w:type="dxa"/>
          </w:tcPr>
          <w:p w14:paraId="301D03E0" w14:textId="447C832C" w:rsidR="00F723FC" w:rsidRPr="001B403D" w:rsidRDefault="00E73128" w:rsidP="00F723FC">
            <w:pPr>
              <w:pStyle w:val="Instruction"/>
              <w:ind w:left="0"/>
              <w:jc w:val="both"/>
              <w:rPr>
                <w:rFonts w:asciiTheme="minorHAnsi" w:hAnsiTheme="minorHAnsi" w:cstheme="minorHAnsi"/>
                <w:i w:val="0"/>
                <w:color w:val="000000" w:themeColor="text1"/>
                <w:szCs w:val="21"/>
              </w:rPr>
            </w:p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SP,y</m:t>
                  </m:r>
                </m:sub>
              </m:sSub>
            </m:oMath>
            <w:r w:rsidR="00F723FC" w:rsidRPr="001B403D">
              <w:rPr>
                <w:rFonts w:asciiTheme="minorHAnsi" w:eastAsiaTheme="minorEastAsia" w:hAnsiTheme="minorHAnsi" w:cstheme="minorHAnsi"/>
                <w:i w:val="0"/>
                <w:color w:val="000000" w:themeColor="text1"/>
                <w:szCs w:val="21"/>
                <w:lang w:eastAsia="zh-CN"/>
              </w:rPr>
              <w:t xml:space="preserve">  </w:t>
            </w:r>
          </w:p>
        </w:tc>
        <w:tc>
          <w:tcPr>
            <w:tcW w:w="567" w:type="dxa"/>
          </w:tcPr>
          <w:p w14:paraId="642A6F7B" w14:textId="20283CBF" w:rsidR="00F723FC" w:rsidRPr="001B403D" w:rsidRDefault="00F723F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7087" w:type="dxa"/>
          </w:tcPr>
          <w:p w14:paraId="4B03A9FC" w14:textId="15C9C4D6" w:rsidR="00F723FC" w:rsidRPr="001B403D" w:rsidRDefault="00CD449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 xml:space="preserve">Emissions from the supply of LFG to consumers through a dedicated </w:t>
            </w:r>
            <w:proofErr w:type="spellStart"/>
            <w:proofErr w:type="gramStart"/>
            <w:r w:rsidRPr="001B403D">
              <w:rPr>
                <w:rFonts w:asciiTheme="minorHAnsi" w:eastAsiaTheme="minorEastAsia" w:hAnsiTheme="minorHAnsi" w:cstheme="minorHAnsi"/>
                <w:i w:val="0"/>
                <w:color w:val="000000" w:themeColor="text1"/>
                <w:szCs w:val="21"/>
                <w:lang w:eastAsia="zh-CN"/>
              </w:rPr>
              <w:t>pipeline,in</w:t>
            </w:r>
            <w:proofErr w:type="spellEnd"/>
            <w:proofErr w:type="gramEnd"/>
            <w:r w:rsidRPr="001B403D">
              <w:rPr>
                <w:rFonts w:asciiTheme="minorHAnsi" w:eastAsiaTheme="minorEastAsia" w:hAnsiTheme="minorHAnsi" w:cstheme="minorHAnsi"/>
                <w:i w:val="0"/>
                <w:color w:val="000000" w:themeColor="text1"/>
                <w:szCs w:val="21"/>
                <w:lang w:eastAsia="zh-CN"/>
              </w:rPr>
              <w:t xml:space="preserve"> year y(tCO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bl>
    <w:p w14:paraId="3D31EE47" w14:textId="2089B04E" w:rsidR="00CD449C" w:rsidRPr="009267B3" w:rsidRDefault="00F723FC" w:rsidP="00DB1A60">
      <w:pPr>
        <w:pStyle w:val="Instruction"/>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 xml:space="preserve">The project does not include any activities consuming fossil fuels except electricity generation, so </w:t>
      </w:r>
      <w:proofErr w:type="spellStart"/>
      <w:proofErr w:type="gramStart"/>
      <w:r w:rsidRPr="009267B3">
        <w:rPr>
          <w:rFonts w:asciiTheme="minorHAnsi" w:hAnsiTheme="minorHAnsi" w:cstheme="minorHAnsi"/>
          <w:i w:val="0"/>
          <w:iCs w:val="0"/>
          <w:color w:val="000000" w:themeColor="text1"/>
          <w:szCs w:val="21"/>
        </w:rPr>
        <w:t>PE</w:t>
      </w:r>
      <w:r w:rsidRPr="009267B3">
        <w:rPr>
          <w:rFonts w:asciiTheme="minorHAnsi" w:hAnsiTheme="minorHAnsi" w:cstheme="minorHAnsi"/>
          <w:i w:val="0"/>
          <w:iCs w:val="0"/>
          <w:color w:val="000000" w:themeColor="text1"/>
          <w:szCs w:val="21"/>
          <w:vertAlign w:val="subscript"/>
        </w:rPr>
        <w:t>FC,y</w:t>
      </w:r>
      <w:proofErr w:type="spellEnd"/>
      <w:proofErr w:type="gramEnd"/>
      <w:r w:rsidRPr="009267B3">
        <w:rPr>
          <w:rFonts w:asciiTheme="minorHAnsi" w:hAnsiTheme="minorHAnsi" w:cstheme="minorHAnsi"/>
          <w:i w:val="0"/>
          <w:iCs w:val="0"/>
          <w:color w:val="000000" w:themeColor="text1"/>
          <w:szCs w:val="21"/>
          <w:vertAlign w:val="subscript"/>
        </w:rPr>
        <w:t xml:space="preserve"> </w:t>
      </w:r>
      <w:r w:rsidRPr="009267B3">
        <w:rPr>
          <w:rFonts w:asciiTheme="minorHAnsi" w:hAnsiTheme="minorHAnsi" w:cstheme="minorHAnsi"/>
          <w:i w:val="0"/>
          <w:iCs w:val="0"/>
          <w:color w:val="000000" w:themeColor="text1"/>
          <w:szCs w:val="21"/>
        </w:rPr>
        <w:t xml:space="preserve">will be 0. </w:t>
      </w:r>
      <w:r w:rsidR="00CD449C" w:rsidRPr="009267B3">
        <w:rPr>
          <w:rFonts w:asciiTheme="minorHAnsi" w:hAnsiTheme="minorHAnsi" w:cstheme="minorHAnsi"/>
          <w:i w:val="0"/>
          <w:iCs w:val="0"/>
          <w:color w:val="000000" w:themeColor="text1"/>
          <w:szCs w:val="21"/>
        </w:rPr>
        <w:t xml:space="preserve">The project does not involve the distribution </w:t>
      </w:r>
      <w:r w:rsidR="00CD449C" w:rsidRPr="009267B3">
        <w:rPr>
          <w:rFonts w:asciiTheme="minorHAnsi" w:eastAsiaTheme="minorEastAsia" w:hAnsiTheme="minorHAnsi" w:cstheme="minorHAnsi"/>
          <w:i w:val="0"/>
          <w:iCs w:val="0"/>
          <w:color w:val="000000" w:themeColor="text1"/>
          <w:szCs w:val="21"/>
          <w:lang w:eastAsia="zh-CN"/>
        </w:rPr>
        <w:t>of compressed/liquefied LFG using trucks</w:t>
      </w:r>
      <w:r w:rsidR="00CD449C" w:rsidRPr="009267B3">
        <w:rPr>
          <w:rFonts w:asciiTheme="minorHAnsi" w:hAnsiTheme="minorHAnsi" w:cstheme="minorHAnsi"/>
          <w:i w:val="0"/>
          <w:iCs w:val="0"/>
          <w:color w:val="000000" w:themeColor="text1"/>
          <w:szCs w:val="21"/>
        </w:rPr>
        <w:t xml:space="preserve"> and </w:t>
      </w:r>
      <w:r w:rsidR="00CD449C" w:rsidRPr="009267B3">
        <w:rPr>
          <w:rFonts w:asciiTheme="minorHAnsi" w:eastAsiaTheme="minorEastAsia" w:hAnsiTheme="minorHAnsi" w:cstheme="minorHAnsi"/>
          <w:i w:val="0"/>
          <w:iCs w:val="0"/>
          <w:color w:val="000000" w:themeColor="text1"/>
          <w:szCs w:val="21"/>
          <w:lang w:eastAsia="zh-CN"/>
        </w:rPr>
        <w:t xml:space="preserve">supply of LFG to consumers through a dedicated </w:t>
      </w:r>
      <w:proofErr w:type="spellStart"/>
      <w:proofErr w:type="gramStart"/>
      <w:r w:rsidR="00CD449C" w:rsidRPr="009267B3">
        <w:rPr>
          <w:rFonts w:asciiTheme="minorHAnsi" w:eastAsiaTheme="minorEastAsia" w:hAnsiTheme="minorHAnsi" w:cstheme="minorHAnsi"/>
          <w:i w:val="0"/>
          <w:iCs w:val="0"/>
          <w:color w:val="000000" w:themeColor="text1"/>
          <w:szCs w:val="21"/>
          <w:lang w:eastAsia="zh-CN"/>
        </w:rPr>
        <w:t>pipeline</w:t>
      </w:r>
      <w:r w:rsidR="00CD449C" w:rsidRPr="009267B3">
        <w:rPr>
          <w:rFonts w:asciiTheme="minorHAnsi" w:hAnsiTheme="minorHAnsi" w:cstheme="minorHAnsi"/>
          <w:i w:val="0"/>
          <w:iCs w:val="0"/>
          <w:color w:val="000000" w:themeColor="text1"/>
          <w:szCs w:val="21"/>
        </w:rPr>
        <w:t>,Therefore</w:t>
      </w:r>
      <w:proofErr w:type="spellEnd"/>
      <w:proofErr w:type="gramEnd"/>
      <w:r w:rsidR="00CD449C" w:rsidRPr="009267B3">
        <w:rPr>
          <w:rFonts w:asciiTheme="minorHAnsi" w:hAnsiTheme="minorHAnsi" w:cstheme="minorHAnsi"/>
          <w:i w:val="0"/>
          <w:iCs w:val="0"/>
          <w:color w:val="000000" w:themeColor="text1"/>
          <w:szCs w:val="21"/>
        </w:rPr>
        <w:t xml:space="preserve">, </w:t>
      </w:r>
      <w:proofErr w:type="spellStart"/>
      <w:r w:rsidR="00CD449C" w:rsidRPr="009267B3">
        <w:rPr>
          <w:rFonts w:asciiTheme="minorHAnsi" w:hAnsiTheme="minorHAnsi" w:cstheme="minorHAnsi"/>
          <w:i w:val="0"/>
          <w:iCs w:val="0"/>
          <w:color w:val="000000" w:themeColor="text1"/>
          <w:szCs w:val="21"/>
        </w:rPr>
        <w:t>PE</w:t>
      </w:r>
      <w:r w:rsidR="00CD449C" w:rsidRPr="009267B3">
        <w:rPr>
          <w:rFonts w:asciiTheme="minorHAnsi" w:hAnsiTheme="minorHAnsi" w:cstheme="minorHAnsi"/>
          <w:i w:val="0"/>
          <w:iCs w:val="0"/>
          <w:color w:val="000000" w:themeColor="text1"/>
          <w:szCs w:val="21"/>
          <w:vertAlign w:val="subscript"/>
        </w:rPr>
        <w:t>FC,y,</w:t>
      </w:r>
      <w:r w:rsidR="00CD449C" w:rsidRPr="009267B3">
        <w:rPr>
          <w:rFonts w:asciiTheme="minorHAnsi" w:hAnsiTheme="minorHAnsi" w:cstheme="minorHAnsi"/>
          <w:i w:val="0"/>
          <w:iCs w:val="0"/>
          <w:color w:val="000000" w:themeColor="text1"/>
          <w:szCs w:val="21"/>
        </w:rPr>
        <w:t>PE</w:t>
      </w:r>
      <w:r w:rsidR="00CD449C" w:rsidRPr="009267B3">
        <w:rPr>
          <w:rFonts w:asciiTheme="minorHAnsi" w:hAnsiTheme="minorHAnsi" w:cstheme="minorHAnsi"/>
          <w:i w:val="0"/>
          <w:iCs w:val="0"/>
          <w:color w:val="000000" w:themeColor="text1"/>
          <w:szCs w:val="21"/>
          <w:vertAlign w:val="subscript"/>
        </w:rPr>
        <w:t>DT,y</w:t>
      </w:r>
      <w:r w:rsidR="00CD449C" w:rsidRPr="009267B3">
        <w:rPr>
          <w:rFonts w:asciiTheme="minorHAnsi" w:hAnsiTheme="minorHAnsi" w:cstheme="minorHAnsi"/>
          <w:i w:val="0"/>
          <w:iCs w:val="0"/>
          <w:color w:val="000000" w:themeColor="text1"/>
          <w:szCs w:val="21"/>
        </w:rPr>
        <w:t>,PE</w:t>
      </w:r>
      <w:r w:rsidR="00CD449C" w:rsidRPr="009267B3">
        <w:rPr>
          <w:rFonts w:asciiTheme="minorHAnsi" w:hAnsiTheme="minorHAnsi" w:cstheme="minorHAnsi"/>
          <w:i w:val="0"/>
          <w:iCs w:val="0"/>
          <w:color w:val="000000" w:themeColor="text1"/>
          <w:szCs w:val="21"/>
          <w:vertAlign w:val="subscript"/>
        </w:rPr>
        <w:t>SP,</w:t>
      </w:r>
      <w:r w:rsidR="00CD449C" w:rsidRPr="009267B3">
        <w:rPr>
          <w:rFonts w:asciiTheme="minorHAnsi" w:eastAsiaTheme="minorEastAsia" w:hAnsiTheme="minorHAnsi" w:cstheme="minorHAnsi"/>
          <w:i w:val="0"/>
          <w:iCs w:val="0"/>
          <w:color w:val="000000" w:themeColor="text1"/>
          <w:szCs w:val="21"/>
          <w:vertAlign w:val="subscript"/>
          <w:lang w:eastAsia="zh-CN"/>
        </w:rPr>
        <w:t>y</w:t>
      </w:r>
      <w:proofErr w:type="spellEnd"/>
      <w:r w:rsidR="00CD449C" w:rsidRPr="009267B3">
        <w:rPr>
          <w:rFonts w:asciiTheme="minorHAnsi" w:hAnsiTheme="minorHAnsi" w:cstheme="minorHAnsi"/>
          <w:i w:val="0"/>
          <w:iCs w:val="0"/>
          <w:color w:val="000000" w:themeColor="text1"/>
          <w:szCs w:val="21"/>
        </w:rPr>
        <w:t xml:space="preserve"> will be 0.</w:t>
      </w:r>
      <w:r w:rsidRPr="009267B3">
        <w:rPr>
          <w:rFonts w:asciiTheme="minorHAnsi" w:hAnsiTheme="minorHAnsi" w:cstheme="minorHAnsi"/>
          <w:i w:val="0"/>
          <w:iCs w:val="0"/>
          <w:color w:val="000000" w:themeColor="text1"/>
          <w:szCs w:val="21"/>
        </w:rPr>
        <w:t xml:space="preserve">Hence, </w:t>
      </w:r>
      <w:proofErr w:type="spellStart"/>
      <w:r w:rsidRPr="009267B3">
        <w:rPr>
          <w:rFonts w:asciiTheme="minorHAnsi" w:hAnsiTheme="minorHAnsi" w:cstheme="minorHAnsi"/>
          <w:i w:val="0"/>
          <w:iCs w:val="0"/>
          <w:color w:val="000000" w:themeColor="text1"/>
          <w:szCs w:val="21"/>
        </w:rPr>
        <w:t>PE</w:t>
      </w:r>
      <w:r w:rsidRPr="009267B3">
        <w:rPr>
          <w:rFonts w:asciiTheme="minorHAnsi" w:hAnsiTheme="minorHAnsi" w:cstheme="minorHAnsi"/>
          <w:i w:val="0"/>
          <w:iCs w:val="0"/>
          <w:color w:val="000000" w:themeColor="text1"/>
          <w:szCs w:val="21"/>
          <w:vertAlign w:val="subscript"/>
        </w:rPr>
        <w:t>y</w:t>
      </w:r>
      <w:proofErr w:type="spellEnd"/>
      <w:r w:rsidRPr="009267B3">
        <w:rPr>
          <w:rFonts w:asciiTheme="minorHAnsi" w:hAnsiTheme="minorHAnsi" w:cstheme="minorHAnsi"/>
          <w:i w:val="0"/>
          <w:iCs w:val="0"/>
          <w:color w:val="000000" w:themeColor="text1"/>
          <w:szCs w:val="21"/>
        </w:rPr>
        <w:t xml:space="preserve"> is the same with </w:t>
      </w:r>
      <w:proofErr w:type="spellStart"/>
      <w:r w:rsidRPr="009267B3">
        <w:rPr>
          <w:rFonts w:asciiTheme="minorHAnsi" w:hAnsiTheme="minorHAnsi" w:cstheme="minorHAnsi"/>
          <w:i w:val="0"/>
          <w:iCs w:val="0"/>
          <w:color w:val="000000" w:themeColor="text1"/>
          <w:szCs w:val="21"/>
        </w:rPr>
        <w:t>PE</w:t>
      </w:r>
      <w:r w:rsidRPr="009267B3">
        <w:rPr>
          <w:rFonts w:asciiTheme="minorHAnsi" w:hAnsiTheme="minorHAnsi" w:cstheme="minorHAnsi"/>
          <w:i w:val="0"/>
          <w:iCs w:val="0"/>
          <w:color w:val="000000" w:themeColor="text1"/>
          <w:szCs w:val="21"/>
          <w:vertAlign w:val="subscript"/>
        </w:rPr>
        <w:t>EC,y</w:t>
      </w:r>
      <w:proofErr w:type="spellEnd"/>
      <w:r w:rsidRPr="009267B3">
        <w:rPr>
          <w:rFonts w:asciiTheme="minorHAnsi" w:hAnsiTheme="minorHAnsi" w:cstheme="minorHAnsi"/>
          <w:i w:val="0"/>
          <w:iCs w:val="0"/>
          <w:color w:val="000000" w:themeColor="text1"/>
          <w:szCs w:val="21"/>
        </w:rPr>
        <w:t xml:space="preserve">. </w:t>
      </w:r>
    </w:p>
    <w:p w14:paraId="1C25E5FB" w14:textId="41D246BC" w:rsidR="00F723FC" w:rsidRPr="009267B3" w:rsidRDefault="00F723FC" w:rsidP="00DB1A60">
      <w:pPr>
        <w:pStyle w:val="Instruction"/>
        <w:rPr>
          <w:rFonts w:asciiTheme="minorHAnsi" w:hAnsiTheme="minorHAnsi" w:cstheme="minorHAnsi"/>
          <w:i w:val="0"/>
          <w:iCs w:val="0"/>
          <w:color w:val="000000" w:themeColor="text1"/>
          <w:szCs w:val="21"/>
        </w:rPr>
      </w:pPr>
      <w:proofErr w:type="spellStart"/>
      <w:proofErr w:type="gramStart"/>
      <w:r w:rsidRPr="009267B3">
        <w:rPr>
          <w:rFonts w:asciiTheme="minorHAnsi" w:hAnsiTheme="minorHAnsi" w:cstheme="minorHAnsi"/>
          <w:i w:val="0"/>
          <w:iCs w:val="0"/>
          <w:color w:val="000000" w:themeColor="text1"/>
          <w:szCs w:val="21"/>
        </w:rPr>
        <w:t>PE</w:t>
      </w:r>
      <w:r w:rsidRPr="009267B3">
        <w:rPr>
          <w:rFonts w:asciiTheme="minorHAnsi" w:hAnsiTheme="minorHAnsi" w:cstheme="minorHAnsi"/>
          <w:i w:val="0"/>
          <w:iCs w:val="0"/>
          <w:color w:val="000000" w:themeColor="text1"/>
          <w:szCs w:val="21"/>
          <w:vertAlign w:val="subscript"/>
        </w:rPr>
        <w:t>EC,y</w:t>
      </w:r>
      <w:proofErr w:type="spellEnd"/>
      <w:proofErr w:type="gramEnd"/>
      <w:r w:rsidRPr="009267B3">
        <w:rPr>
          <w:rFonts w:asciiTheme="minorHAnsi" w:hAnsiTheme="minorHAnsi" w:cstheme="minorHAnsi"/>
          <w:i w:val="0"/>
          <w:iCs w:val="0"/>
          <w:color w:val="000000" w:themeColor="text1"/>
          <w:szCs w:val="21"/>
        </w:rPr>
        <w:t xml:space="preserve"> is determined by “Tool to calculate baseline, project and/or leakage emissions from electricity consumption” as follow:</w:t>
      </w:r>
    </w:p>
    <w:p w14:paraId="3AF07BEE" w14:textId="25AE1427" w:rsidR="008C79C8" w:rsidRPr="009267B3" w:rsidRDefault="00E73128" w:rsidP="00DB1A60">
      <w:pPr>
        <w:pStyle w:val="Instruction"/>
        <w:rPr>
          <w:rFonts w:asciiTheme="minorHAnsi" w:eastAsiaTheme="minorEastAsia" w:hAnsiTheme="minorHAnsi" w:cstheme="minorHAnsi"/>
          <w:i w:val="0"/>
          <w:iCs w:val="0"/>
          <w:color w:val="000000" w:themeColor="text1"/>
          <w:szCs w:val="21"/>
          <w:lang w:eastAsia="zh-CN"/>
        </w:rPr>
      </w:pPr>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EC,y</m:t>
            </m:r>
          </m:sub>
        </m:sSub>
        <m:r>
          <w:rPr>
            <w:rFonts w:ascii="Cambria Math" w:hAnsi="Cambria Math" w:cstheme="minorHAnsi"/>
            <w:color w:val="000000" w:themeColor="text1"/>
            <w:szCs w:val="21"/>
          </w:rPr>
          <m:t>=</m:t>
        </m:r>
        <m:nary>
          <m:naryPr>
            <m:chr m:val="∑"/>
            <m:limLoc m:val="undOvr"/>
            <m:supHide m:val="1"/>
            <m:ctrlPr>
              <w:rPr>
                <w:rFonts w:ascii="Cambria Math" w:hAnsi="Cambria Math" w:cstheme="minorHAnsi"/>
                <w:i w:val="0"/>
                <w:color w:val="000000" w:themeColor="text1"/>
                <w:szCs w:val="21"/>
              </w:rPr>
            </m:ctrlPr>
          </m:naryPr>
          <m:sub>
            <m:r>
              <w:rPr>
                <w:rFonts w:ascii="Cambria Math" w:hAnsi="Cambria Math" w:cstheme="minorHAnsi"/>
                <w:color w:val="000000" w:themeColor="text1"/>
                <w:szCs w:val="21"/>
              </w:rPr>
              <m:t>j</m:t>
            </m:r>
          </m:sub>
          <m:sup/>
          <m:e>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EC</m:t>
                </m:r>
              </m:e>
              <m:sub>
                <m:r>
                  <w:rPr>
                    <w:rFonts w:ascii="Cambria Math" w:hAnsi="Cambria Math" w:cstheme="minorHAnsi"/>
                    <w:color w:val="000000" w:themeColor="text1"/>
                    <w:szCs w:val="21"/>
                  </w:rPr>
                  <m:t>PJ,j,y</m:t>
                </m:r>
              </m:sub>
            </m:sSub>
          </m:e>
        </m:nary>
        <m:r>
          <w:rPr>
            <w:rFonts w:ascii="Cambria Math" w:hAnsi="Cambria Math" w:cstheme="minorHAnsi"/>
            <w:color w:val="000000" w:themeColor="text1"/>
            <w:szCs w:val="21"/>
          </w:rPr>
          <m:t>*</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EF</m:t>
            </m:r>
          </m:e>
          <m:sub>
            <m:r>
              <w:rPr>
                <w:rFonts w:ascii="Cambria Math" w:hAnsi="Cambria Math" w:cstheme="minorHAnsi"/>
                <w:color w:val="000000" w:themeColor="text1"/>
                <w:szCs w:val="21"/>
              </w:rPr>
              <m:t>EL,j,y</m:t>
            </m:r>
          </m:sub>
        </m:sSub>
        <m:r>
          <w:rPr>
            <w:rFonts w:ascii="Cambria Math" w:hAnsi="Cambria Math" w:cstheme="minorHAnsi"/>
            <w:color w:val="000000" w:themeColor="text1"/>
            <w:szCs w:val="21"/>
          </w:rPr>
          <m:t>*(1+</m:t>
        </m:r>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TDL</m:t>
            </m:r>
          </m:e>
          <m:sub>
            <m:r>
              <w:rPr>
                <w:rFonts w:ascii="Cambria Math" w:hAnsi="Cambria Math" w:cstheme="minorHAnsi"/>
                <w:color w:val="000000" w:themeColor="text1"/>
                <w:szCs w:val="21"/>
              </w:rPr>
              <m:t>j,y</m:t>
            </m:r>
          </m:sub>
        </m:sSub>
        <m:r>
          <w:rPr>
            <w:rFonts w:ascii="Cambria Math" w:hAnsi="Cambria Math" w:cstheme="minorHAnsi"/>
            <w:color w:val="000000" w:themeColor="text1"/>
            <w:szCs w:val="21"/>
          </w:rPr>
          <m:t>)</m:t>
        </m:r>
      </m:oMath>
      <w:r w:rsidR="002233AC" w:rsidRPr="009267B3">
        <w:rPr>
          <w:rFonts w:asciiTheme="minorHAnsi" w:eastAsiaTheme="minorEastAsia" w:hAnsiTheme="minorHAnsi" w:cstheme="minorHAnsi"/>
          <w:i w:val="0"/>
          <w:iCs w:val="0"/>
          <w:color w:val="000000" w:themeColor="text1"/>
          <w:szCs w:val="21"/>
          <w:lang w:eastAsia="zh-CN"/>
        </w:rPr>
        <w:t xml:space="preserve">  </w:t>
      </w:r>
      <w:r w:rsidR="000670C2">
        <w:rPr>
          <w:rFonts w:asciiTheme="minorHAnsi" w:eastAsiaTheme="minorEastAsia" w:hAnsiTheme="minorHAnsi" w:cstheme="minorHAnsi"/>
          <w:i w:val="0"/>
          <w:iCs w:val="0"/>
          <w:color w:val="000000" w:themeColor="text1"/>
          <w:szCs w:val="21"/>
          <w:lang w:eastAsia="zh-CN"/>
        </w:rPr>
        <w:t xml:space="preserve">                                                     </w:t>
      </w:r>
      <w:proofErr w:type="gramStart"/>
      <w:r w:rsidR="002233AC" w:rsidRPr="009267B3">
        <w:rPr>
          <w:rFonts w:asciiTheme="minorHAnsi" w:eastAsiaTheme="minorEastAsia" w:hAnsiTheme="minorHAnsi" w:cstheme="minorHAnsi"/>
          <w:i w:val="0"/>
          <w:iCs w:val="0"/>
          <w:color w:val="000000" w:themeColor="text1"/>
          <w:szCs w:val="21"/>
          <w:lang w:eastAsia="zh-CN"/>
        </w:rPr>
        <w:t>Equation(</w:t>
      </w:r>
      <w:proofErr w:type="gramEnd"/>
      <w:r w:rsidR="002233AC" w:rsidRPr="009267B3">
        <w:rPr>
          <w:rFonts w:asciiTheme="minorHAnsi" w:eastAsiaTheme="minorEastAsia" w:hAnsiTheme="minorHAnsi" w:cstheme="minorHAnsi"/>
          <w:i w:val="0"/>
          <w:iCs w:val="0"/>
          <w:color w:val="000000" w:themeColor="text1"/>
          <w:szCs w:val="21"/>
          <w:lang w:eastAsia="zh-CN"/>
        </w:rPr>
        <w:t>21)</w:t>
      </w:r>
    </w:p>
    <w:p w14:paraId="398D9A53" w14:textId="04525107" w:rsidR="002233AC" w:rsidRPr="009267B3" w:rsidRDefault="002233AC" w:rsidP="00DB1A60">
      <w:pPr>
        <w:pStyle w:val="Instruction"/>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Where:</w:t>
      </w:r>
    </w:p>
    <w:tbl>
      <w:tblPr>
        <w:tblStyle w:val="aff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709"/>
        <w:gridCol w:w="6945"/>
      </w:tblGrid>
      <w:tr w:rsidR="009267B3" w:rsidRPr="001B403D" w14:paraId="613A5C2B" w14:textId="77777777" w:rsidTr="00FD7928">
        <w:tc>
          <w:tcPr>
            <w:tcW w:w="976" w:type="dxa"/>
          </w:tcPr>
          <w:p w14:paraId="2B785035" w14:textId="4668B856" w:rsidR="002233AC" w:rsidRPr="001B403D" w:rsidRDefault="00E73128" w:rsidP="00DB1A60">
            <w:pPr>
              <w:pStyle w:val="Instruction"/>
              <w:ind w:left="0"/>
              <w:rPr>
                <w:rFonts w:asciiTheme="minorHAnsi" w:eastAsiaTheme="minorEastAsia" w:hAnsiTheme="minorHAnsi" w:cstheme="minorHAnsi"/>
                <w:i w:val="0"/>
                <w:color w:val="000000" w:themeColor="text1"/>
                <w:szCs w:val="21"/>
                <w:lang w:eastAsia="zh-CN"/>
              </w:rPr>
            </w:pPr>
            <m:oMathPara>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PE</m:t>
                    </m:r>
                  </m:e>
                  <m:sub>
                    <m:r>
                      <w:rPr>
                        <w:rFonts w:ascii="Cambria Math" w:hAnsi="Cambria Math" w:cstheme="minorHAnsi"/>
                        <w:color w:val="000000" w:themeColor="text1"/>
                        <w:szCs w:val="21"/>
                      </w:rPr>
                      <m:t>EC,y</m:t>
                    </m:r>
                  </m:sub>
                </m:sSub>
              </m:oMath>
            </m:oMathPara>
          </w:p>
        </w:tc>
        <w:tc>
          <w:tcPr>
            <w:tcW w:w="709" w:type="dxa"/>
          </w:tcPr>
          <w:p w14:paraId="41A9DB78" w14:textId="1CCC430A" w:rsidR="002233AC" w:rsidRPr="001B403D" w:rsidRDefault="002233A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945" w:type="dxa"/>
          </w:tcPr>
          <w:p w14:paraId="2C5558BF" w14:textId="2839662D" w:rsidR="002233AC" w:rsidRPr="001B403D" w:rsidRDefault="002233A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Project emissions from electricity consumption in year y (tCO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r w:rsidR="009267B3" w:rsidRPr="001B403D" w14:paraId="724CAE5C" w14:textId="77777777" w:rsidTr="00FD7928">
        <w:tc>
          <w:tcPr>
            <w:tcW w:w="976" w:type="dxa"/>
          </w:tcPr>
          <w:p w14:paraId="16EED416" w14:textId="01AA67F2" w:rsidR="002233AC" w:rsidRPr="001B403D" w:rsidRDefault="00E73128" w:rsidP="00DB1A60">
            <w:pPr>
              <w:pStyle w:val="Instruction"/>
              <w:ind w:left="0"/>
              <w:rPr>
                <w:rFonts w:asciiTheme="minorHAnsi" w:eastAsiaTheme="minorEastAsia" w:hAnsiTheme="minorHAnsi" w:cstheme="minorHAnsi"/>
                <w:i w:val="0"/>
                <w:color w:val="000000" w:themeColor="text1"/>
                <w:szCs w:val="21"/>
                <w:lang w:eastAsia="zh-CN"/>
              </w:rPr>
            </w:pPr>
            <m:oMathPara>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EC</m:t>
                    </m:r>
                  </m:e>
                  <m:sub>
                    <m:r>
                      <w:rPr>
                        <w:rFonts w:ascii="Cambria Math" w:hAnsi="Cambria Math" w:cstheme="minorHAnsi"/>
                        <w:color w:val="000000" w:themeColor="text1"/>
                        <w:szCs w:val="21"/>
                      </w:rPr>
                      <m:t>PJ,j,y</m:t>
                    </m:r>
                  </m:sub>
                </m:sSub>
              </m:oMath>
            </m:oMathPara>
          </w:p>
        </w:tc>
        <w:tc>
          <w:tcPr>
            <w:tcW w:w="709" w:type="dxa"/>
          </w:tcPr>
          <w:p w14:paraId="634B0A22" w14:textId="63349FE9" w:rsidR="002233AC" w:rsidRPr="001B403D" w:rsidRDefault="002233A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945" w:type="dxa"/>
          </w:tcPr>
          <w:p w14:paraId="50D0B8C1" w14:textId="395967FD" w:rsidR="002233AC" w:rsidRPr="001B403D" w:rsidRDefault="002233A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Quantity of electricity consumed by the project electricity consumption source j in year y(MWh/</w:t>
            </w:r>
            <w:proofErr w:type="spellStart"/>
            <w:r w:rsidRPr="001B403D">
              <w:rPr>
                <w:rFonts w:asciiTheme="minorHAnsi" w:eastAsiaTheme="minorEastAsia" w:hAnsiTheme="minorHAnsi" w:cstheme="minorHAnsi"/>
                <w:i w:val="0"/>
                <w:color w:val="000000" w:themeColor="text1"/>
                <w:szCs w:val="21"/>
                <w:lang w:eastAsia="zh-CN"/>
              </w:rPr>
              <w:t>yr</w:t>
            </w:r>
            <w:proofErr w:type="spellEnd"/>
            <w:r w:rsidRPr="001B403D">
              <w:rPr>
                <w:rFonts w:asciiTheme="minorHAnsi" w:eastAsiaTheme="minorEastAsia" w:hAnsiTheme="minorHAnsi" w:cstheme="minorHAnsi"/>
                <w:i w:val="0"/>
                <w:color w:val="000000" w:themeColor="text1"/>
                <w:szCs w:val="21"/>
                <w:lang w:eastAsia="zh-CN"/>
              </w:rPr>
              <w:t>)</w:t>
            </w:r>
          </w:p>
        </w:tc>
      </w:tr>
      <w:tr w:rsidR="009267B3" w:rsidRPr="001B403D" w14:paraId="76CD2D9A" w14:textId="77777777" w:rsidTr="00FD7928">
        <w:tc>
          <w:tcPr>
            <w:tcW w:w="976" w:type="dxa"/>
          </w:tcPr>
          <w:p w14:paraId="02C9EEFF" w14:textId="2CA59EA0" w:rsidR="002233AC" w:rsidRPr="001B403D" w:rsidRDefault="00E73128" w:rsidP="00DB1A60">
            <w:pPr>
              <w:pStyle w:val="Instruction"/>
              <w:ind w:left="0"/>
              <w:rPr>
                <w:rFonts w:asciiTheme="minorHAnsi" w:eastAsiaTheme="minorEastAsia" w:hAnsiTheme="minorHAnsi" w:cstheme="minorHAnsi"/>
                <w:i w:val="0"/>
                <w:color w:val="000000" w:themeColor="text1"/>
                <w:szCs w:val="21"/>
                <w:lang w:eastAsia="zh-CN"/>
              </w:rPr>
            </w:pPr>
            <m:oMathPara>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EF</m:t>
                    </m:r>
                  </m:e>
                  <m:sub>
                    <m:r>
                      <w:rPr>
                        <w:rFonts w:ascii="Cambria Math" w:hAnsi="Cambria Math" w:cstheme="minorHAnsi"/>
                        <w:color w:val="000000" w:themeColor="text1"/>
                        <w:szCs w:val="21"/>
                      </w:rPr>
                      <m:t>EL,j,y</m:t>
                    </m:r>
                  </m:sub>
                </m:sSub>
              </m:oMath>
            </m:oMathPara>
          </w:p>
        </w:tc>
        <w:tc>
          <w:tcPr>
            <w:tcW w:w="709" w:type="dxa"/>
          </w:tcPr>
          <w:p w14:paraId="17E24B96" w14:textId="74E7A035" w:rsidR="002233AC" w:rsidRPr="001B403D" w:rsidRDefault="002233A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945" w:type="dxa"/>
          </w:tcPr>
          <w:p w14:paraId="5F7A6DA5" w14:textId="0F8842DA" w:rsidR="002233AC" w:rsidRPr="001B403D" w:rsidRDefault="002233AC" w:rsidP="00DB1A60">
            <w:pPr>
              <w:pStyle w:val="Instruction"/>
              <w:ind w:left="0"/>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Emission factor for electricity generation for source j in year y(tCO</w:t>
            </w:r>
            <w:r w:rsidRPr="001B403D">
              <w:rPr>
                <w:rFonts w:asciiTheme="minorHAnsi" w:eastAsiaTheme="minorEastAsia" w:hAnsiTheme="minorHAnsi" w:cstheme="minorHAnsi"/>
                <w:i w:val="0"/>
                <w:color w:val="000000" w:themeColor="text1"/>
                <w:szCs w:val="21"/>
                <w:vertAlign w:val="subscript"/>
                <w:lang w:eastAsia="zh-CN"/>
              </w:rPr>
              <w:t>2</w:t>
            </w:r>
            <w:r w:rsidRPr="001B403D">
              <w:rPr>
                <w:rFonts w:asciiTheme="minorHAnsi" w:eastAsiaTheme="minorEastAsia" w:hAnsiTheme="minorHAnsi" w:cstheme="minorHAnsi"/>
                <w:i w:val="0"/>
                <w:color w:val="000000" w:themeColor="text1"/>
                <w:szCs w:val="21"/>
                <w:lang w:eastAsia="zh-CN"/>
              </w:rPr>
              <w:t>/MWh)</w:t>
            </w:r>
          </w:p>
        </w:tc>
      </w:tr>
      <w:tr w:rsidR="009267B3" w:rsidRPr="001B403D" w14:paraId="1F0A00EE" w14:textId="77777777" w:rsidTr="00FD7928">
        <w:tc>
          <w:tcPr>
            <w:tcW w:w="976" w:type="dxa"/>
          </w:tcPr>
          <w:p w14:paraId="385B64E8" w14:textId="249A5C1E" w:rsidR="002233AC" w:rsidRPr="001B403D" w:rsidRDefault="00E73128" w:rsidP="00C570D0">
            <w:pPr>
              <w:pStyle w:val="Instruction"/>
              <w:ind w:left="0"/>
              <w:jc w:val="both"/>
              <w:rPr>
                <w:rFonts w:asciiTheme="minorHAnsi" w:eastAsiaTheme="minorEastAsia" w:hAnsiTheme="minorHAnsi" w:cstheme="minorHAnsi"/>
                <w:i w:val="0"/>
                <w:color w:val="000000" w:themeColor="text1"/>
                <w:szCs w:val="21"/>
                <w:lang w:eastAsia="zh-CN"/>
              </w:rPr>
            </w:pPr>
            <m:oMathPara>
              <m:oMath>
                <m:sSub>
                  <m:sSubPr>
                    <m:ctrlPr>
                      <w:rPr>
                        <w:rFonts w:ascii="Cambria Math" w:hAnsi="Cambria Math" w:cstheme="minorHAnsi"/>
                        <w:i w:val="0"/>
                        <w:color w:val="000000" w:themeColor="text1"/>
                        <w:szCs w:val="21"/>
                      </w:rPr>
                    </m:ctrlPr>
                  </m:sSubPr>
                  <m:e>
                    <m:r>
                      <w:rPr>
                        <w:rFonts w:ascii="Cambria Math" w:hAnsi="Cambria Math" w:cstheme="minorHAnsi"/>
                        <w:color w:val="000000" w:themeColor="text1"/>
                        <w:szCs w:val="21"/>
                      </w:rPr>
                      <m:t>TDL</m:t>
                    </m:r>
                  </m:e>
                  <m:sub>
                    <m:r>
                      <w:rPr>
                        <w:rFonts w:ascii="Cambria Math" w:hAnsi="Cambria Math" w:cstheme="minorHAnsi"/>
                        <w:color w:val="000000" w:themeColor="text1"/>
                        <w:szCs w:val="21"/>
                      </w:rPr>
                      <m:t>j,y</m:t>
                    </m:r>
                  </m:sub>
                </m:sSub>
              </m:oMath>
            </m:oMathPara>
          </w:p>
        </w:tc>
        <w:tc>
          <w:tcPr>
            <w:tcW w:w="709" w:type="dxa"/>
          </w:tcPr>
          <w:p w14:paraId="253AEAC7" w14:textId="74FA070A" w:rsidR="002233AC" w:rsidRPr="001B403D" w:rsidRDefault="002233AC" w:rsidP="00C570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w:t>
            </w:r>
          </w:p>
        </w:tc>
        <w:tc>
          <w:tcPr>
            <w:tcW w:w="6945" w:type="dxa"/>
          </w:tcPr>
          <w:p w14:paraId="604DAD9B" w14:textId="077EB320" w:rsidR="002233AC" w:rsidRPr="001B403D" w:rsidRDefault="002233AC" w:rsidP="00C570D0">
            <w:pPr>
              <w:pStyle w:val="Instruction"/>
              <w:ind w:left="0"/>
              <w:jc w:val="both"/>
              <w:rPr>
                <w:rFonts w:asciiTheme="minorHAnsi" w:eastAsiaTheme="minorEastAsia" w:hAnsiTheme="minorHAnsi" w:cstheme="minorHAnsi"/>
                <w:i w:val="0"/>
                <w:color w:val="000000" w:themeColor="text1"/>
                <w:szCs w:val="21"/>
                <w:lang w:eastAsia="zh-CN"/>
              </w:rPr>
            </w:pPr>
            <w:r w:rsidRPr="001B403D">
              <w:rPr>
                <w:rFonts w:asciiTheme="minorHAnsi" w:eastAsiaTheme="minorEastAsia" w:hAnsiTheme="minorHAnsi" w:cstheme="minorHAnsi"/>
                <w:i w:val="0"/>
                <w:color w:val="000000" w:themeColor="text1"/>
                <w:szCs w:val="21"/>
                <w:lang w:eastAsia="zh-CN"/>
              </w:rPr>
              <w:t>Average technical transmission and distribution losses for providing electricity to source j in year y</w:t>
            </w:r>
          </w:p>
        </w:tc>
      </w:tr>
    </w:tbl>
    <w:p w14:paraId="64FB38C8" w14:textId="4701BDFC" w:rsidR="002233AC" w:rsidRPr="009267B3" w:rsidRDefault="00C570D0" w:rsidP="00C570D0">
      <w:pPr>
        <w:pStyle w:val="Instruction"/>
        <w:jc w:val="both"/>
        <w:rPr>
          <w:rFonts w:asciiTheme="minorHAnsi" w:hAnsiTheme="minorHAnsi" w:cstheme="minorHAnsi"/>
          <w:i w:val="0"/>
          <w:iCs w:val="0"/>
          <w:color w:val="000000" w:themeColor="text1"/>
          <w:szCs w:val="21"/>
        </w:rPr>
      </w:pPr>
      <w:r w:rsidRPr="009267B3">
        <w:rPr>
          <w:rFonts w:asciiTheme="minorHAnsi" w:hAnsiTheme="minorHAnsi" w:cstheme="minorHAnsi"/>
          <w:i w:val="0"/>
          <w:iCs w:val="0"/>
          <w:color w:val="000000" w:themeColor="text1"/>
          <w:szCs w:val="21"/>
        </w:rPr>
        <w:t xml:space="preserve">The “Tool to calculate baseline, project and/or leakage emissions from electricity consumption” provides 3 scenarios for different sources of electricity consumption. Since the </w:t>
      </w:r>
      <w:r w:rsidRPr="009267B3">
        <w:rPr>
          <w:rFonts w:asciiTheme="minorHAnsi" w:hAnsiTheme="minorHAnsi" w:cstheme="minorHAnsi"/>
          <w:i w:val="0"/>
          <w:iCs w:val="0"/>
          <w:color w:val="000000" w:themeColor="text1"/>
          <w:szCs w:val="21"/>
        </w:rPr>
        <w:lastRenderedPageBreak/>
        <w:t>electricity generated through the project is consumed solely from grid (ECPG), scenario A is applicable. In the case of applying scenario A, two options are available for determining emission factor. For this project, Option A</w:t>
      </w:r>
      <w:r w:rsidR="009B5AD6" w:rsidRPr="009267B3">
        <w:rPr>
          <w:rFonts w:asciiTheme="minorHAnsi" w:hAnsiTheme="minorHAnsi" w:cstheme="minorHAnsi"/>
          <w:i w:val="0"/>
          <w:iCs w:val="0"/>
          <w:color w:val="000000" w:themeColor="text1"/>
          <w:szCs w:val="21"/>
        </w:rPr>
        <w:t>1(</w:t>
      </w:r>
      <w:proofErr w:type="spellStart"/>
      <w:proofErr w:type="gramStart"/>
      <w:r w:rsidR="009B5AD6" w:rsidRPr="009267B3">
        <w:rPr>
          <w:rFonts w:asciiTheme="minorHAnsi" w:hAnsiTheme="minorHAnsi" w:cstheme="minorHAnsi"/>
          <w:i w:val="0"/>
          <w:iCs w:val="0"/>
          <w:color w:val="000000" w:themeColor="text1"/>
          <w:szCs w:val="21"/>
        </w:rPr>
        <w:t>EF</w:t>
      </w:r>
      <w:r w:rsidR="009B5AD6" w:rsidRPr="009267B3">
        <w:rPr>
          <w:rFonts w:asciiTheme="minorHAnsi" w:hAnsiTheme="minorHAnsi" w:cstheme="minorHAnsi"/>
          <w:i w:val="0"/>
          <w:iCs w:val="0"/>
          <w:color w:val="000000" w:themeColor="text1"/>
          <w:szCs w:val="21"/>
          <w:vertAlign w:val="subscript"/>
        </w:rPr>
        <w:t>EL,j</w:t>
      </w:r>
      <w:proofErr w:type="gramEnd"/>
      <w:r w:rsidR="009B5AD6" w:rsidRPr="009267B3">
        <w:rPr>
          <w:rFonts w:asciiTheme="minorHAnsi" w:hAnsiTheme="minorHAnsi" w:cstheme="minorHAnsi"/>
          <w:i w:val="0"/>
          <w:iCs w:val="0"/>
          <w:color w:val="000000" w:themeColor="text1"/>
          <w:szCs w:val="21"/>
          <w:vertAlign w:val="subscript"/>
        </w:rPr>
        <w:t>,y</w:t>
      </w:r>
      <w:proofErr w:type="spellEnd"/>
      <w:r w:rsidR="009B5AD6" w:rsidRPr="009267B3">
        <w:rPr>
          <w:rFonts w:asciiTheme="minorHAnsi" w:hAnsiTheme="minorHAnsi" w:cstheme="minorHAnsi"/>
          <w:i w:val="0"/>
          <w:iCs w:val="0"/>
          <w:color w:val="000000" w:themeColor="text1"/>
          <w:szCs w:val="21"/>
        </w:rPr>
        <w:t>=</w:t>
      </w:r>
      <w:proofErr w:type="spellStart"/>
      <w:r w:rsidR="009B5AD6" w:rsidRPr="009267B3">
        <w:rPr>
          <w:rFonts w:asciiTheme="minorHAnsi" w:hAnsiTheme="minorHAnsi" w:cstheme="minorHAnsi"/>
          <w:i w:val="0"/>
          <w:iCs w:val="0"/>
          <w:color w:val="000000" w:themeColor="text1"/>
          <w:szCs w:val="21"/>
        </w:rPr>
        <w:t>EF</w:t>
      </w:r>
      <w:r w:rsidR="009B5AD6" w:rsidRPr="009267B3">
        <w:rPr>
          <w:rFonts w:asciiTheme="minorHAnsi" w:hAnsiTheme="minorHAnsi" w:cstheme="minorHAnsi"/>
          <w:i w:val="0"/>
          <w:iCs w:val="0"/>
          <w:color w:val="000000" w:themeColor="text1"/>
          <w:szCs w:val="21"/>
          <w:vertAlign w:val="subscript"/>
        </w:rPr>
        <w:t>grid,CM,y</w:t>
      </w:r>
      <w:proofErr w:type="spellEnd"/>
      <w:r w:rsidR="009B5AD6" w:rsidRPr="009267B3">
        <w:rPr>
          <w:rFonts w:asciiTheme="minorHAnsi" w:hAnsiTheme="minorHAnsi" w:cstheme="minorHAnsi"/>
          <w:i w:val="0"/>
          <w:iCs w:val="0"/>
          <w:color w:val="000000" w:themeColor="text1"/>
          <w:szCs w:val="21"/>
        </w:rPr>
        <w:t>)</w:t>
      </w:r>
      <w:r w:rsidRPr="009267B3">
        <w:rPr>
          <w:rFonts w:asciiTheme="minorHAnsi" w:hAnsiTheme="minorHAnsi" w:cstheme="minorHAnsi"/>
          <w:i w:val="0"/>
          <w:iCs w:val="0"/>
          <w:color w:val="000000" w:themeColor="text1"/>
          <w:szCs w:val="21"/>
        </w:rPr>
        <w:t xml:space="preserve"> is chosen. </w:t>
      </w:r>
    </w:p>
    <w:p w14:paraId="6898BFC4" w14:textId="31F76817" w:rsidR="009B5AD6" w:rsidRPr="009267B3" w:rsidRDefault="00AC3DF4" w:rsidP="00C570D0">
      <w:pPr>
        <w:pStyle w:val="Instruction"/>
        <w:jc w:val="both"/>
        <w:rPr>
          <w:rFonts w:asciiTheme="minorHAnsi" w:eastAsiaTheme="minorEastAsia" w:hAnsiTheme="minorHAnsi" w:cstheme="minorHAnsi"/>
          <w:i w:val="0"/>
          <w:iCs w:val="0"/>
          <w:color w:val="000000" w:themeColor="text1"/>
          <w:szCs w:val="21"/>
          <w:lang w:eastAsia="zh-CN"/>
        </w:rPr>
      </w:pPr>
      <w:r w:rsidRPr="009267B3">
        <w:rPr>
          <w:rFonts w:asciiTheme="minorHAnsi" w:eastAsiaTheme="minorEastAsia" w:hAnsiTheme="minorHAnsi" w:cstheme="minorHAnsi"/>
          <w:i w:val="0"/>
          <w:iCs w:val="0"/>
          <w:color w:val="000000" w:themeColor="text1"/>
          <w:szCs w:val="21"/>
          <w:lang w:eastAsia="zh-CN"/>
        </w:rPr>
        <w:t xml:space="preserve">For </w:t>
      </w:r>
      <w:proofErr w:type="spellStart"/>
      <w:proofErr w:type="gramStart"/>
      <w:r w:rsidRPr="009267B3">
        <w:rPr>
          <w:rFonts w:asciiTheme="minorHAnsi" w:eastAsiaTheme="minorEastAsia" w:hAnsiTheme="minorHAnsi" w:cstheme="minorHAnsi"/>
          <w:i w:val="0"/>
          <w:iCs w:val="0"/>
          <w:color w:val="000000" w:themeColor="text1"/>
          <w:szCs w:val="21"/>
          <w:lang w:eastAsia="zh-CN"/>
        </w:rPr>
        <w:t>simplification,PE</w:t>
      </w:r>
      <w:r w:rsidRPr="009267B3">
        <w:rPr>
          <w:rFonts w:asciiTheme="minorHAnsi" w:eastAsiaTheme="minorEastAsia" w:hAnsiTheme="minorHAnsi" w:cstheme="minorHAnsi"/>
          <w:i w:val="0"/>
          <w:iCs w:val="0"/>
          <w:color w:val="000000" w:themeColor="text1"/>
          <w:szCs w:val="21"/>
          <w:vertAlign w:val="subscript"/>
          <w:lang w:eastAsia="zh-CN"/>
        </w:rPr>
        <w:t>EC</w:t>
      </w:r>
      <w:proofErr w:type="gramEnd"/>
      <w:r w:rsidRPr="009267B3">
        <w:rPr>
          <w:rFonts w:asciiTheme="minorHAnsi" w:eastAsiaTheme="minorEastAsia" w:hAnsiTheme="minorHAnsi" w:cstheme="minorHAnsi"/>
          <w:i w:val="0"/>
          <w:iCs w:val="0"/>
          <w:color w:val="000000" w:themeColor="text1"/>
          <w:szCs w:val="21"/>
          <w:vertAlign w:val="subscript"/>
          <w:lang w:eastAsia="zh-CN"/>
        </w:rPr>
        <w:t>,y</w:t>
      </w:r>
      <w:proofErr w:type="spellEnd"/>
      <w:r w:rsidRPr="009267B3">
        <w:rPr>
          <w:rFonts w:asciiTheme="minorHAnsi" w:eastAsiaTheme="minorEastAsia" w:hAnsiTheme="minorHAnsi" w:cstheme="minorHAnsi"/>
          <w:i w:val="0"/>
          <w:iCs w:val="0"/>
          <w:color w:val="000000" w:themeColor="text1"/>
          <w:szCs w:val="21"/>
          <w:lang w:eastAsia="zh-CN"/>
        </w:rPr>
        <w:t xml:space="preserve"> will be 0 in the ex-ante calculation.</w:t>
      </w:r>
    </w:p>
    <w:p w14:paraId="0E2044AF" w14:textId="77777777" w:rsidR="00DB1A60" w:rsidRPr="00A7105D" w:rsidRDefault="00DB1A60" w:rsidP="00A7105D">
      <w:pPr>
        <w:pStyle w:val="2"/>
      </w:pPr>
      <w:bookmarkStart w:id="123" w:name="_Toc277142733"/>
      <w:bookmarkStart w:id="124" w:name="_Toc277174432"/>
      <w:bookmarkStart w:id="125" w:name="_Toc43469302"/>
      <w:r w:rsidRPr="00A7105D">
        <w:t>Leakage</w:t>
      </w:r>
      <w:bookmarkEnd w:id="123"/>
      <w:bookmarkEnd w:id="124"/>
      <w:bookmarkEnd w:id="125"/>
    </w:p>
    <w:p w14:paraId="6CD508EC" w14:textId="67162B3A" w:rsidR="00F93D8C" w:rsidRPr="00F93D8C" w:rsidRDefault="00F93D8C" w:rsidP="00F93D8C">
      <w:pPr>
        <w:pStyle w:val="Instruction"/>
        <w:rPr>
          <w:rFonts w:asciiTheme="minorHAnsi" w:hAnsiTheme="minorHAnsi" w:cstheme="minorHAnsi"/>
        </w:rPr>
      </w:pPr>
      <w:r w:rsidRPr="00F93D8C">
        <w:rPr>
          <w:rStyle w:val="ac"/>
          <w:rFonts w:asciiTheme="minorHAnsi" w:hAnsiTheme="minorHAnsi" w:cstheme="minorHAnsi"/>
          <w:color w:val="000000" w:themeColor="text1"/>
          <w:szCs w:val="20"/>
        </w:rPr>
        <w:t>N</w:t>
      </w:r>
      <w:r w:rsidRPr="00F93D8C">
        <w:rPr>
          <w:rStyle w:val="ac"/>
          <w:rFonts w:asciiTheme="minorHAnsi" w:eastAsiaTheme="minorEastAsia" w:hAnsiTheme="minorHAnsi" w:cstheme="minorHAnsi"/>
          <w:color w:val="000000" w:themeColor="text1"/>
          <w:szCs w:val="20"/>
          <w:lang w:eastAsia="zh-CN"/>
        </w:rPr>
        <w:t xml:space="preserve">o leakage effects are accounted for under </w:t>
      </w:r>
      <w:r w:rsidR="00AC3DF4">
        <w:rPr>
          <w:rStyle w:val="ac"/>
          <w:rFonts w:asciiTheme="minorHAnsi" w:eastAsiaTheme="minorEastAsia" w:hAnsiTheme="minorHAnsi" w:cstheme="minorHAnsi"/>
          <w:color w:val="000000" w:themeColor="text1"/>
          <w:szCs w:val="20"/>
          <w:lang w:eastAsia="zh-CN"/>
        </w:rPr>
        <w:t xml:space="preserve">the </w:t>
      </w:r>
      <w:r>
        <w:rPr>
          <w:rStyle w:val="ac"/>
          <w:rFonts w:asciiTheme="minorHAnsi" w:eastAsiaTheme="minorEastAsia" w:hAnsiTheme="minorHAnsi" w:cstheme="minorHAnsi"/>
          <w:color w:val="000000" w:themeColor="text1"/>
          <w:szCs w:val="20"/>
          <w:lang w:eastAsia="zh-CN"/>
        </w:rPr>
        <w:t>ACM001</w:t>
      </w:r>
      <w:r w:rsidRPr="00F93D8C">
        <w:rPr>
          <w:rStyle w:val="ac"/>
          <w:rFonts w:asciiTheme="minorHAnsi" w:eastAsiaTheme="minorEastAsia" w:hAnsiTheme="minorHAnsi" w:cstheme="minorHAnsi"/>
          <w:color w:val="000000" w:themeColor="text1"/>
          <w:szCs w:val="20"/>
          <w:lang w:eastAsia="zh-CN"/>
        </w:rPr>
        <w:t xml:space="preserve"> methodology.</w:t>
      </w:r>
    </w:p>
    <w:p w14:paraId="633B14CB" w14:textId="77777777" w:rsidR="00DB1A60" w:rsidRPr="00A7105D" w:rsidRDefault="00DB1A60" w:rsidP="00A7105D">
      <w:pPr>
        <w:pStyle w:val="2"/>
      </w:pPr>
      <w:bookmarkStart w:id="126" w:name="_Toc277142734"/>
      <w:bookmarkStart w:id="127" w:name="_Toc277174433"/>
      <w:bookmarkStart w:id="128" w:name="_Toc43469303"/>
      <w:r w:rsidRPr="00A7105D">
        <w:t>Net GHG Emission Reductions and Removals</w:t>
      </w:r>
      <w:bookmarkEnd w:id="126"/>
      <w:bookmarkEnd w:id="127"/>
      <w:bookmarkEnd w:id="128"/>
    </w:p>
    <w:p w14:paraId="4E33784D" w14:textId="72917055" w:rsidR="005A042D" w:rsidRPr="00B4702F" w:rsidRDefault="004F50D8" w:rsidP="003641E7">
      <w:pPr>
        <w:pStyle w:val="Instruction"/>
        <w:rPr>
          <w:rStyle w:val="ac"/>
          <w:rFonts w:asciiTheme="minorHAnsi" w:hAnsiTheme="minorHAnsi" w:cstheme="minorHAnsi"/>
          <w:color w:val="000000" w:themeColor="text1"/>
          <w:szCs w:val="21"/>
        </w:rPr>
      </w:pPr>
      <w:r w:rsidRPr="00B4702F">
        <w:rPr>
          <w:rStyle w:val="ac"/>
          <w:rFonts w:asciiTheme="minorHAnsi" w:hAnsiTheme="minorHAnsi" w:cstheme="minorHAnsi"/>
          <w:color w:val="000000" w:themeColor="text1"/>
          <w:szCs w:val="21"/>
        </w:rPr>
        <w:t>Emission reductions are calculated as follows:</w:t>
      </w:r>
    </w:p>
    <w:p w14:paraId="508F5BD9" w14:textId="100334D0" w:rsidR="004F50D8" w:rsidRPr="00B4702F" w:rsidRDefault="00E73128" w:rsidP="003641E7">
      <w:pPr>
        <w:pStyle w:val="Instruction"/>
        <w:rPr>
          <w:rStyle w:val="ac"/>
          <w:rFonts w:asciiTheme="minorHAnsi" w:eastAsiaTheme="minorEastAsia" w:hAnsiTheme="minorHAnsi" w:cstheme="minorHAnsi"/>
          <w:iCs/>
          <w:color w:val="000000" w:themeColor="text1"/>
          <w:szCs w:val="21"/>
          <w:lang w:eastAsia="zh-CN"/>
        </w:rPr>
      </w:pPr>
      <m:oMath>
        <m:sSub>
          <m:sSubPr>
            <m:ctrlPr>
              <w:rPr>
                <w:rStyle w:val="ac"/>
                <w:rFonts w:ascii="Cambria Math" w:eastAsiaTheme="minorEastAsia" w:hAnsi="Cambria Math" w:cstheme="minorHAnsi"/>
                <w:i/>
                <w:iCs/>
                <w:color w:val="000000" w:themeColor="text1"/>
                <w:szCs w:val="21"/>
                <w:lang w:eastAsia="zh-CN"/>
              </w:rPr>
            </m:ctrlPr>
          </m:sSubPr>
          <m:e>
            <m:r>
              <w:rPr>
                <w:rStyle w:val="ac"/>
                <w:rFonts w:ascii="Cambria Math" w:eastAsiaTheme="minorEastAsia" w:hAnsi="Cambria Math" w:cstheme="minorHAnsi"/>
                <w:color w:val="000000" w:themeColor="text1"/>
                <w:szCs w:val="21"/>
                <w:lang w:eastAsia="zh-CN"/>
              </w:rPr>
              <m:t>ER</m:t>
            </m:r>
          </m:e>
          <m:sub>
            <m:r>
              <w:rPr>
                <w:rStyle w:val="ac"/>
                <w:rFonts w:ascii="Cambria Math" w:eastAsiaTheme="minorEastAsia" w:hAnsi="Cambria Math" w:cstheme="minorHAnsi"/>
                <w:color w:val="000000" w:themeColor="text1"/>
                <w:szCs w:val="21"/>
                <w:lang w:eastAsia="zh-CN"/>
              </w:rPr>
              <m:t>y</m:t>
            </m:r>
          </m:sub>
        </m:sSub>
        <m:r>
          <w:rPr>
            <w:rStyle w:val="ac"/>
            <w:rFonts w:ascii="Cambria Math" w:eastAsiaTheme="minorEastAsia" w:hAnsi="Cambria Math" w:cstheme="minorHAnsi"/>
            <w:color w:val="000000" w:themeColor="text1"/>
            <w:szCs w:val="21"/>
            <w:lang w:eastAsia="zh-CN"/>
          </w:rPr>
          <m:t>=</m:t>
        </m:r>
        <m:sSub>
          <m:sSubPr>
            <m:ctrlPr>
              <w:rPr>
                <w:rStyle w:val="ac"/>
                <w:rFonts w:ascii="Cambria Math" w:eastAsiaTheme="minorEastAsia" w:hAnsi="Cambria Math" w:cstheme="minorHAnsi"/>
                <w:i/>
                <w:iCs/>
                <w:color w:val="000000" w:themeColor="text1"/>
                <w:szCs w:val="21"/>
                <w:lang w:eastAsia="zh-CN"/>
              </w:rPr>
            </m:ctrlPr>
          </m:sSubPr>
          <m:e>
            <m:r>
              <w:rPr>
                <w:rStyle w:val="ac"/>
                <w:rFonts w:ascii="Cambria Math" w:eastAsiaTheme="minorEastAsia" w:hAnsi="Cambria Math" w:cstheme="minorHAnsi"/>
                <w:color w:val="000000" w:themeColor="text1"/>
                <w:szCs w:val="21"/>
                <w:lang w:eastAsia="zh-CN"/>
              </w:rPr>
              <m:t>BE</m:t>
            </m:r>
          </m:e>
          <m:sub>
            <m:r>
              <w:rPr>
                <w:rStyle w:val="ac"/>
                <w:rFonts w:ascii="Cambria Math" w:eastAsiaTheme="minorEastAsia" w:hAnsi="Cambria Math" w:cstheme="minorHAnsi"/>
                <w:color w:val="000000" w:themeColor="text1"/>
                <w:szCs w:val="21"/>
                <w:lang w:eastAsia="zh-CN"/>
              </w:rPr>
              <m:t>y</m:t>
            </m:r>
          </m:sub>
        </m:sSub>
        <m:r>
          <w:rPr>
            <w:rStyle w:val="ac"/>
            <w:rFonts w:ascii="Cambria Math" w:eastAsiaTheme="minorEastAsia" w:hAnsi="Cambria Math" w:cstheme="minorHAnsi"/>
            <w:color w:val="000000" w:themeColor="text1"/>
            <w:szCs w:val="21"/>
            <w:lang w:eastAsia="zh-CN"/>
          </w:rPr>
          <m:t>-</m:t>
        </m:r>
        <m:sSub>
          <m:sSubPr>
            <m:ctrlPr>
              <w:rPr>
                <w:rStyle w:val="ac"/>
                <w:rFonts w:ascii="Cambria Math" w:eastAsiaTheme="minorEastAsia" w:hAnsi="Cambria Math" w:cstheme="minorHAnsi"/>
                <w:i/>
                <w:iCs/>
                <w:color w:val="000000" w:themeColor="text1"/>
                <w:szCs w:val="21"/>
                <w:lang w:eastAsia="zh-CN"/>
              </w:rPr>
            </m:ctrlPr>
          </m:sSubPr>
          <m:e>
            <m:r>
              <w:rPr>
                <w:rStyle w:val="ac"/>
                <w:rFonts w:ascii="Cambria Math" w:eastAsiaTheme="minorEastAsia" w:hAnsi="Cambria Math" w:cstheme="minorHAnsi"/>
                <w:color w:val="000000" w:themeColor="text1"/>
                <w:szCs w:val="21"/>
                <w:lang w:eastAsia="zh-CN"/>
              </w:rPr>
              <m:t>PE</m:t>
            </m:r>
          </m:e>
          <m:sub>
            <m:r>
              <w:rPr>
                <w:rStyle w:val="ac"/>
                <w:rFonts w:ascii="Cambria Math" w:eastAsiaTheme="minorEastAsia" w:hAnsi="Cambria Math" w:cstheme="minorHAnsi"/>
                <w:color w:val="000000" w:themeColor="text1"/>
                <w:szCs w:val="21"/>
                <w:lang w:eastAsia="zh-CN"/>
              </w:rPr>
              <m:t>y</m:t>
            </m:r>
          </m:sub>
        </m:sSub>
      </m:oMath>
      <w:r w:rsidR="004F50D8" w:rsidRPr="00B4702F">
        <w:rPr>
          <w:rStyle w:val="ac"/>
          <w:rFonts w:asciiTheme="minorHAnsi" w:eastAsiaTheme="minorEastAsia" w:hAnsiTheme="minorHAnsi" w:cstheme="minorHAnsi"/>
          <w:iCs/>
          <w:color w:val="000000" w:themeColor="text1"/>
          <w:szCs w:val="21"/>
          <w:lang w:eastAsia="zh-CN"/>
        </w:rPr>
        <w:t xml:space="preserve">    </w:t>
      </w:r>
      <w:r w:rsidR="000670C2">
        <w:rPr>
          <w:rStyle w:val="ac"/>
          <w:rFonts w:asciiTheme="minorHAnsi" w:eastAsiaTheme="minorEastAsia" w:hAnsiTheme="minorHAnsi" w:cstheme="minorHAnsi"/>
          <w:iCs/>
          <w:color w:val="000000" w:themeColor="text1"/>
          <w:szCs w:val="21"/>
          <w:lang w:eastAsia="zh-CN"/>
        </w:rPr>
        <w:t xml:space="preserve">                                                                                          </w:t>
      </w:r>
      <w:r w:rsidR="004F50D8" w:rsidRPr="00B4702F">
        <w:rPr>
          <w:rStyle w:val="ac"/>
          <w:rFonts w:asciiTheme="minorHAnsi" w:eastAsiaTheme="minorEastAsia" w:hAnsiTheme="minorHAnsi" w:cstheme="minorHAnsi"/>
          <w:iCs/>
          <w:color w:val="000000" w:themeColor="text1"/>
          <w:szCs w:val="21"/>
          <w:lang w:eastAsia="zh-CN"/>
        </w:rPr>
        <w:t xml:space="preserve"> </w:t>
      </w:r>
      <w:proofErr w:type="gramStart"/>
      <w:r w:rsidR="004F50D8" w:rsidRPr="00B4702F">
        <w:rPr>
          <w:rStyle w:val="ac"/>
          <w:rFonts w:asciiTheme="minorHAnsi" w:eastAsiaTheme="minorEastAsia" w:hAnsiTheme="minorHAnsi" w:cstheme="minorHAnsi"/>
          <w:iCs/>
          <w:color w:val="000000" w:themeColor="text1"/>
          <w:szCs w:val="21"/>
          <w:lang w:eastAsia="zh-CN"/>
        </w:rPr>
        <w:t>Equation(</w:t>
      </w:r>
      <w:proofErr w:type="gramEnd"/>
      <w:r w:rsidR="004F50D8" w:rsidRPr="00B4702F">
        <w:rPr>
          <w:rStyle w:val="ac"/>
          <w:rFonts w:asciiTheme="minorHAnsi" w:eastAsiaTheme="minorEastAsia" w:hAnsiTheme="minorHAnsi" w:cstheme="minorHAnsi"/>
          <w:iCs/>
          <w:color w:val="000000" w:themeColor="text1"/>
          <w:szCs w:val="21"/>
          <w:lang w:eastAsia="zh-CN"/>
        </w:rPr>
        <w:t>22)</w:t>
      </w:r>
    </w:p>
    <w:p w14:paraId="33FC4EB4" w14:textId="57D3A3DC" w:rsidR="004F50D8" w:rsidRPr="00B4702F" w:rsidRDefault="004F50D8" w:rsidP="003641E7">
      <w:pPr>
        <w:pStyle w:val="Instruction"/>
        <w:rPr>
          <w:rStyle w:val="ac"/>
          <w:rFonts w:asciiTheme="minorHAnsi" w:eastAsiaTheme="minorEastAsia" w:hAnsiTheme="minorHAnsi" w:cstheme="minorHAnsi"/>
          <w:iCs/>
          <w:color w:val="000000" w:themeColor="text1"/>
          <w:szCs w:val="21"/>
          <w:lang w:eastAsia="zh-CN"/>
        </w:rPr>
      </w:pPr>
      <w:r w:rsidRPr="00B4702F">
        <w:rPr>
          <w:rStyle w:val="ac"/>
          <w:rFonts w:asciiTheme="minorHAnsi" w:eastAsiaTheme="minorEastAsia" w:hAnsiTheme="minorHAnsi" w:cstheme="minorHAnsi"/>
          <w:iCs/>
          <w:color w:val="000000" w:themeColor="text1"/>
          <w:szCs w:val="21"/>
          <w:lang w:eastAsia="zh-CN"/>
        </w:rPr>
        <w:t>Where:</w:t>
      </w:r>
    </w:p>
    <w:tbl>
      <w:tblPr>
        <w:tblStyle w:val="aff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8"/>
        <w:gridCol w:w="567"/>
        <w:gridCol w:w="6945"/>
      </w:tblGrid>
      <w:tr w:rsidR="00B4702F" w:rsidRPr="001B403D" w14:paraId="283D2B4E" w14:textId="77777777" w:rsidTr="00FD7928">
        <w:tc>
          <w:tcPr>
            <w:tcW w:w="1118" w:type="dxa"/>
          </w:tcPr>
          <w:p w14:paraId="113D054F" w14:textId="141DDFA1" w:rsidR="004F50D8" w:rsidRPr="001B403D" w:rsidRDefault="00E73128" w:rsidP="003641E7">
            <w:pPr>
              <w:pStyle w:val="Instruction"/>
              <w:ind w:left="0"/>
              <w:rPr>
                <w:rStyle w:val="ac"/>
                <w:rFonts w:asciiTheme="minorHAnsi" w:eastAsiaTheme="minorEastAsia" w:hAnsiTheme="minorHAnsi" w:cstheme="minorHAnsi"/>
                <w:color w:val="000000" w:themeColor="text1"/>
                <w:szCs w:val="21"/>
                <w:lang w:eastAsia="zh-CN"/>
              </w:rPr>
            </w:pPr>
            <m:oMathPara>
              <m:oMath>
                <m:sSub>
                  <m:sSubPr>
                    <m:ctrlPr>
                      <w:rPr>
                        <w:rStyle w:val="ac"/>
                        <w:rFonts w:ascii="Cambria Math" w:eastAsiaTheme="minorEastAsia" w:hAnsi="Cambria Math" w:cstheme="minorHAnsi"/>
                        <w:i/>
                        <w:iCs/>
                        <w:color w:val="000000" w:themeColor="text1"/>
                        <w:szCs w:val="21"/>
                        <w:lang w:eastAsia="zh-CN"/>
                      </w:rPr>
                    </m:ctrlPr>
                  </m:sSubPr>
                  <m:e>
                    <m:r>
                      <w:rPr>
                        <w:rStyle w:val="ac"/>
                        <w:rFonts w:ascii="Cambria Math" w:eastAsiaTheme="minorEastAsia" w:hAnsi="Cambria Math" w:cstheme="minorHAnsi"/>
                        <w:color w:val="000000" w:themeColor="text1"/>
                        <w:szCs w:val="21"/>
                        <w:lang w:eastAsia="zh-CN"/>
                      </w:rPr>
                      <m:t>ER</m:t>
                    </m:r>
                  </m:e>
                  <m:sub>
                    <m:r>
                      <w:rPr>
                        <w:rStyle w:val="ac"/>
                        <w:rFonts w:ascii="Cambria Math" w:eastAsiaTheme="minorEastAsia" w:hAnsi="Cambria Math" w:cstheme="minorHAnsi"/>
                        <w:color w:val="000000" w:themeColor="text1"/>
                        <w:szCs w:val="21"/>
                        <w:lang w:eastAsia="zh-CN"/>
                      </w:rPr>
                      <m:t>y</m:t>
                    </m:r>
                  </m:sub>
                </m:sSub>
              </m:oMath>
            </m:oMathPara>
          </w:p>
        </w:tc>
        <w:tc>
          <w:tcPr>
            <w:tcW w:w="567" w:type="dxa"/>
          </w:tcPr>
          <w:p w14:paraId="6D016404" w14:textId="4BECA1AD" w:rsidR="004F50D8" w:rsidRPr="001B403D" w:rsidRDefault="004F50D8" w:rsidP="003641E7">
            <w:pPr>
              <w:pStyle w:val="Instruction"/>
              <w:ind w:left="0"/>
              <w:rPr>
                <w:rStyle w:val="ac"/>
                <w:rFonts w:asciiTheme="minorHAnsi" w:eastAsiaTheme="minorEastAsia" w:hAnsiTheme="minorHAnsi" w:cstheme="minorHAnsi"/>
                <w:color w:val="000000" w:themeColor="text1"/>
                <w:szCs w:val="21"/>
                <w:lang w:eastAsia="zh-CN"/>
              </w:rPr>
            </w:pPr>
            <w:r w:rsidRPr="001B403D">
              <w:rPr>
                <w:rStyle w:val="ac"/>
                <w:rFonts w:asciiTheme="minorHAnsi" w:eastAsiaTheme="minorEastAsia" w:hAnsiTheme="minorHAnsi" w:cstheme="minorHAnsi"/>
                <w:color w:val="000000" w:themeColor="text1"/>
                <w:szCs w:val="21"/>
                <w:lang w:eastAsia="zh-CN"/>
              </w:rPr>
              <w:t>=</w:t>
            </w:r>
          </w:p>
        </w:tc>
        <w:tc>
          <w:tcPr>
            <w:tcW w:w="6945" w:type="dxa"/>
          </w:tcPr>
          <w:p w14:paraId="6966CFC2" w14:textId="254BA830" w:rsidR="004F50D8" w:rsidRPr="001B403D" w:rsidRDefault="004F50D8" w:rsidP="003641E7">
            <w:pPr>
              <w:pStyle w:val="Instruction"/>
              <w:ind w:left="0"/>
              <w:rPr>
                <w:rStyle w:val="ac"/>
                <w:rFonts w:asciiTheme="minorHAnsi" w:eastAsiaTheme="minorEastAsia" w:hAnsiTheme="minorHAnsi" w:cstheme="minorHAnsi"/>
                <w:color w:val="000000" w:themeColor="text1"/>
                <w:szCs w:val="21"/>
                <w:lang w:eastAsia="zh-CN"/>
              </w:rPr>
            </w:pPr>
            <w:r w:rsidRPr="001B403D">
              <w:rPr>
                <w:rStyle w:val="ac"/>
                <w:rFonts w:asciiTheme="minorHAnsi" w:eastAsiaTheme="minorEastAsia" w:hAnsiTheme="minorHAnsi" w:cstheme="minorHAnsi"/>
                <w:color w:val="000000" w:themeColor="text1"/>
                <w:szCs w:val="21"/>
                <w:lang w:eastAsia="zh-CN"/>
              </w:rPr>
              <w:t>Emission reduction in year y (t CO</w:t>
            </w:r>
            <w:r w:rsidRPr="001B403D">
              <w:rPr>
                <w:rStyle w:val="ac"/>
                <w:rFonts w:asciiTheme="minorHAnsi" w:eastAsiaTheme="minorEastAsia" w:hAnsiTheme="minorHAnsi" w:cstheme="minorHAnsi"/>
                <w:color w:val="000000" w:themeColor="text1"/>
                <w:szCs w:val="21"/>
                <w:vertAlign w:val="subscript"/>
                <w:lang w:eastAsia="zh-CN"/>
              </w:rPr>
              <w:t>2</w:t>
            </w:r>
            <w:r w:rsidRPr="001B403D">
              <w:rPr>
                <w:rStyle w:val="ac"/>
                <w:rFonts w:asciiTheme="minorHAnsi" w:eastAsiaTheme="minorEastAsia" w:hAnsiTheme="minorHAnsi" w:cstheme="minorHAnsi"/>
                <w:color w:val="000000" w:themeColor="text1"/>
                <w:szCs w:val="21"/>
                <w:lang w:eastAsia="zh-CN"/>
              </w:rPr>
              <w:t>e/</w:t>
            </w:r>
            <w:proofErr w:type="spellStart"/>
            <w:r w:rsidRPr="001B403D">
              <w:rPr>
                <w:rStyle w:val="ac"/>
                <w:rFonts w:asciiTheme="minorHAnsi" w:eastAsiaTheme="minorEastAsia" w:hAnsiTheme="minorHAnsi" w:cstheme="minorHAnsi"/>
                <w:color w:val="000000" w:themeColor="text1"/>
                <w:szCs w:val="21"/>
                <w:lang w:eastAsia="zh-CN"/>
              </w:rPr>
              <w:t>yr</w:t>
            </w:r>
            <w:proofErr w:type="spellEnd"/>
            <w:r w:rsidRPr="001B403D">
              <w:rPr>
                <w:rStyle w:val="ac"/>
                <w:rFonts w:asciiTheme="minorHAnsi" w:eastAsiaTheme="minorEastAsia" w:hAnsiTheme="minorHAnsi" w:cstheme="minorHAnsi"/>
                <w:color w:val="000000" w:themeColor="text1"/>
                <w:szCs w:val="21"/>
                <w:lang w:eastAsia="zh-CN"/>
              </w:rPr>
              <w:t>)</w:t>
            </w:r>
          </w:p>
        </w:tc>
      </w:tr>
      <w:tr w:rsidR="00B4702F" w:rsidRPr="001B403D" w14:paraId="60FB11DD" w14:textId="77777777" w:rsidTr="00FD7928">
        <w:tc>
          <w:tcPr>
            <w:tcW w:w="1118" w:type="dxa"/>
          </w:tcPr>
          <w:p w14:paraId="4DB32368" w14:textId="4D0CBF88" w:rsidR="004F50D8" w:rsidRPr="001B403D" w:rsidRDefault="00E73128" w:rsidP="003641E7">
            <w:pPr>
              <w:pStyle w:val="Instruction"/>
              <w:ind w:left="0"/>
              <w:rPr>
                <w:rStyle w:val="ac"/>
                <w:rFonts w:asciiTheme="minorHAnsi" w:eastAsiaTheme="minorEastAsia" w:hAnsiTheme="minorHAnsi" w:cstheme="minorHAnsi"/>
                <w:color w:val="000000" w:themeColor="text1"/>
                <w:szCs w:val="21"/>
                <w:lang w:eastAsia="zh-CN"/>
              </w:rPr>
            </w:pPr>
            <m:oMathPara>
              <m:oMath>
                <m:sSub>
                  <m:sSubPr>
                    <m:ctrlPr>
                      <w:rPr>
                        <w:rStyle w:val="ac"/>
                        <w:rFonts w:ascii="Cambria Math" w:eastAsiaTheme="minorEastAsia" w:hAnsi="Cambria Math" w:cstheme="minorHAnsi"/>
                        <w:i/>
                        <w:iCs/>
                        <w:color w:val="000000" w:themeColor="text1"/>
                        <w:szCs w:val="21"/>
                        <w:lang w:eastAsia="zh-CN"/>
                      </w:rPr>
                    </m:ctrlPr>
                  </m:sSubPr>
                  <m:e>
                    <m:r>
                      <w:rPr>
                        <w:rStyle w:val="ac"/>
                        <w:rFonts w:ascii="Cambria Math" w:eastAsiaTheme="minorEastAsia" w:hAnsi="Cambria Math" w:cstheme="minorHAnsi"/>
                        <w:color w:val="000000" w:themeColor="text1"/>
                        <w:szCs w:val="21"/>
                        <w:lang w:eastAsia="zh-CN"/>
                      </w:rPr>
                      <m:t>BE</m:t>
                    </m:r>
                  </m:e>
                  <m:sub>
                    <m:r>
                      <w:rPr>
                        <w:rStyle w:val="ac"/>
                        <w:rFonts w:ascii="Cambria Math" w:eastAsiaTheme="minorEastAsia" w:hAnsi="Cambria Math" w:cstheme="minorHAnsi"/>
                        <w:color w:val="000000" w:themeColor="text1"/>
                        <w:szCs w:val="21"/>
                        <w:lang w:eastAsia="zh-CN"/>
                      </w:rPr>
                      <m:t>y</m:t>
                    </m:r>
                  </m:sub>
                </m:sSub>
              </m:oMath>
            </m:oMathPara>
          </w:p>
        </w:tc>
        <w:tc>
          <w:tcPr>
            <w:tcW w:w="567" w:type="dxa"/>
          </w:tcPr>
          <w:p w14:paraId="6C621EFA" w14:textId="50034CAD" w:rsidR="004F50D8" w:rsidRPr="001B403D" w:rsidRDefault="004F50D8" w:rsidP="003641E7">
            <w:pPr>
              <w:pStyle w:val="Instruction"/>
              <w:ind w:left="0"/>
              <w:rPr>
                <w:rStyle w:val="ac"/>
                <w:rFonts w:asciiTheme="minorHAnsi" w:eastAsiaTheme="minorEastAsia" w:hAnsiTheme="minorHAnsi" w:cstheme="minorHAnsi"/>
                <w:color w:val="000000" w:themeColor="text1"/>
                <w:szCs w:val="21"/>
                <w:lang w:eastAsia="zh-CN"/>
              </w:rPr>
            </w:pPr>
            <w:r w:rsidRPr="001B403D">
              <w:rPr>
                <w:rStyle w:val="ac"/>
                <w:rFonts w:asciiTheme="minorHAnsi" w:eastAsiaTheme="minorEastAsia" w:hAnsiTheme="minorHAnsi" w:cstheme="minorHAnsi"/>
                <w:color w:val="000000" w:themeColor="text1"/>
                <w:szCs w:val="21"/>
                <w:lang w:eastAsia="zh-CN"/>
              </w:rPr>
              <w:t>=</w:t>
            </w:r>
          </w:p>
        </w:tc>
        <w:tc>
          <w:tcPr>
            <w:tcW w:w="6945" w:type="dxa"/>
          </w:tcPr>
          <w:p w14:paraId="0B4B40A1" w14:textId="61EE467D" w:rsidR="004F50D8" w:rsidRPr="001B403D" w:rsidRDefault="004F50D8" w:rsidP="003641E7">
            <w:pPr>
              <w:pStyle w:val="Instruction"/>
              <w:ind w:left="0"/>
              <w:rPr>
                <w:rStyle w:val="ac"/>
                <w:rFonts w:asciiTheme="minorHAnsi" w:eastAsiaTheme="minorEastAsia" w:hAnsiTheme="minorHAnsi" w:cstheme="minorHAnsi"/>
                <w:color w:val="000000" w:themeColor="text1"/>
                <w:szCs w:val="21"/>
                <w:lang w:eastAsia="zh-CN"/>
              </w:rPr>
            </w:pPr>
            <w:r w:rsidRPr="001B403D">
              <w:rPr>
                <w:rStyle w:val="ac"/>
                <w:rFonts w:asciiTheme="minorHAnsi" w:eastAsiaTheme="minorEastAsia" w:hAnsiTheme="minorHAnsi" w:cstheme="minorHAnsi"/>
                <w:color w:val="000000" w:themeColor="text1"/>
                <w:szCs w:val="21"/>
                <w:lang w:eastAsia="zh-CN"/>
              </w:rPr>
              <w:t>Baseline emissions in year y (t CO</w:t>
            </w:r>
            <w:r w:rsidRPr="001B403D">
              <w:rPr>
                <w:rStyle w:val="ac"/>
                <w:rFonts w:asciiTheme="minorHAnsi" w:eastAsiaTheme="minorEastAsia" w:hAnsiTheme="minorHAnsi" w:cstheme="minorHAnsi"/>
                <w:color w:val="000000" w:themeColor="text1"/>
                <w:szCs w:val="21"/>
                <w:vertAlign w:val="subscript"/>
                <w:lang w:eastAsia="zh-CN"/>
              </w:rPr>
              <w:t>2</w:t>
            </w:r>
            <w:r w:rsidRPr="001B403D">
              <w:rPr>
                <w:rStyle w:val="ac"/>
                <w:rFonts w:asciiTheme="minorHAnsi" w:eastAsiaTheme="minorEastAsia" w:hAnsiTheme="minorHAnsi" w:cstheme="minorHAnsi"/>
                <w:color w:val="000000" w:themeColor="text1"/>
                <w:szCs w:val="21"/>
                <w:lang w:eastAsia="zh-CN"/>
              </w:rPr>
              <w:t>e/</w:t>
            </w:r>
            <w:proofErr w:type="spellStart"/>
            <w:r w:rsidRPr="001B403D">
              <w:rPr>
                <w:rStyle w:val="ac"/>
                <w:rFonts w:asciiTheme="minorHAnsi" w:eastAsiaTheme="minorEastAsia" w:hAnsiTheme="minorHAnsi" w:cstheme="minorHAnsi"/>
                <w:color w:val="000000" w:themeColor="text1"/>
                <w:szCs w:val="21"/>
                <w:lang w:eastAsia="zh-CN"/>
              </w:rPr>
              <w:t>yr</w:t>
            </w:r>
            <w:proofErr w:type="spellEnd"/>
            <w:r w:rsidRPr="001B403D">
              <w:rPr>
                <w:rStyle w:val="ac"/>
                <w:rFonts w:asciiTheme="minorHAnsi" w:eastAsiaTheme="minorEastAsia" w:hAnsiTheme="minorHAnsi" w:cstheme="minorHAnsi"/>
                <w:color w:val="000000" w:themeColor="text1"/>
                <w:szCs w:val="21"/>
                <w:lang w:eastAsia="zh-CN"/>
              </w:rPr>
              <w:t>)</w:t>
            </w:r>
          </w:p>
        </w:tc>
      </w:tr>
      <w:tr w:rsidR="004F50D8" w:rsidRPr="001B403D" w14:paraId="3B206E05" w14:textId="77777777" w:rsidTr="00FD7928">
        <w:tc>
          <w:tcPr>
            <w:tcW w:w="1118" w:type="dxa"/>
          </w:tcPr>
          <w:p w14:paraId="1AE94007" w14:textId="65BB1148" w:rsidR="004F50D8" w:rsidRPr="001B403D" w:rsidRDefault="00E73128" w:rsidP="003641E7">
            <w:pPr>
              <w:pStyle w:val="Instruction"/>
              <w:ind w:left="0"/>
              <w:rPr>
                <w:rStyle w:val="ac"/>
                <w:rFonts w:asciiTheme="minorHAnsi" w:eastAsiaTheme="minorEastAsia" w:hAnsiTheme="minorHAnsi" w:cstheme="minorHAnsi"/>
                <w:color w:val="000000" w:themeColor="text1"/>
                <w:szCs w:val="21"/>
                <w:lang w:eastAsia="zh-CN"/>
              </w:rPr>
            </w:pPr>
            <m:oMathPara>
              <m:oMath>
                <m:sSub>
                  <m:sSubPr>
                    <m:ctrlPr>
                      <w:rPr>
                        <w:rStyle w:val="ac"/>
                        <w:rFonts w:ascii="Cambria Math" w:eastAsiaTheme="minorEastAsia" w:hAnsi="Cambria Math" w:cstheme="minorHAnsi"/>
                        <w:i/>
                        <w:iCs/>
                        <w:color w:val="000000" w:themeColor="text1"/>
                        <w:szCs w:val="21"/>
                        <w:lang w:eastAsia="zh-CN"/>
                      </w:rPr>
                    </m:ctrlPr>
                  </m:sSubPr>
                  <m:e>
                    <m:r>
                      <w:rPr>
                        <w:rStyle w:val="ac"/>
                        <w:rFonts w:ascii="Cambria Math" w:eastAsiaTheme="minorEastAsia" w:hAnsi="Cambria Math" w:cstheme="minorHAnsi"/>
                        <w:color w:val="000000" w:themeColor="text1"/>
                        <w:szCs w:val="21"/>
                        <w:lang w:eastAsia="zh-CN"/>
                      </w:rPr>
                      <m:t>PE</m:t>
                    </m:r>
                  </m:e>
                  <m:sub>
                    <m:r>
                      <w:rPr>
                        <w:rStyle w:val="ac"/>
                        <w:rFonts w:ascii="Cambria Math" w:eastAsiaTheme="minorEastAsia" w:hAnsi="Cambria Math" w:cstheme="minorHAnsi"/>
                        <w:color w:val="000000" w:themeColor="text1"/>
                        <w:szCs w:val="21"/>
                        <w:lang w:eastAsia="zh-CN"/>
                      </w:rPr>
                      <m:t>y</m:t>
                    </m:r>
                  </m:sub>
                </m:sSub>
              </m:oMath>
            </m:oMathPara>
          </w:p>
        </w:tc>
        <w:tc>
          <w:tcPr>
            <w:tcW w:w="567" w:type="dxa"/>
          </w:tcPr>
          <w:p w14:paraId="0149FFDF" w14:textId="18F148F9" w:rsidR="004F50D8" w:rsidRPr="001B403D" w:rsidRDefault="004F50D8" w:rsidP="003641E7">
            <w:pPr>
              <w:pStyle w:val="Instruction"/>
              <w:ind w:left="0"/>
              <w:rPr>
                <w:rStyle w:val="ac"/>
                <w:rFonts w:asciiTheme="minorHAnsi" w:eastAsiaTheme="minorEastAsia" w:hAnsiTheme="minorHAnsi" w:cstheme="minorHAnsi"/>
                <w:color w:val="000000" w:themeColor="text1"/>
                <w:szCs w:val="21"/>
                <w:lang w:eastAsia="zh-CN"/>
              </w:rPr>
            </w:pPr>
            <w:r w:rsidRPr="001B403D">
              <w:rPr>
                <w:rStyle w:val="ac"/>
                <w:rFonts w:asciiTheme="minorHAnsi" w:eastAsiaTheme="minorEastAsia" w:hAnsiTheme="minorHAnsi" w:cstheme="minorHAnsi"/>
                <w:color w:val="000000" w:themeColor="text1"/>
                <w:szCs w:val="21"/>
                <w:lang w:eastAsia="zh-CN"/>
              </w:rPr>
              <w:t>=</w:t>
            </w:r>
          </w:p>
        </w:tc>
        <w:tc>
          <w:tcPr>
            <w:tcW w:w="6945" w:type="dxa"/>
          </w:tcPr>
          <w:p w14:paraId="75A68AB9" w14:textId="77777777" w:rsidR="004F50D8" w:rsidRDefault="004F50D8" w:rsidP="003641E7">
            <w:pPr>
              <w:pStyle w:val="Instruction"/>
              <w:ind w:left="0"/>
              <w:rPr>
                <w:rStyle w:val="ac"/>
                <w:rFonts w:asciiTheme="minorHAnsi" w:eastAsiaTheme="minorEastAsia" w:hAnsiTheme="minorHAnsi" w:cstheme="minorHAnsi"/>
                <w:color w:val="000000" w:themeColor="text1"/>
                <w:szCs w:val="21"/>
                <w:lang w:eastAsia="zh-CN"/>
              </w:rPr>
            </w:pPr>
            <w:r w:rsidRPr="001B403D">
              <w:rPr>
                <w:rStyle w:val="ac"/>
                <w:rFonts w:asciiTheme="minorHAnsi" w:eastAsiaTheme="minorEastAsia" w:hAnsiTheme="minorHAnsi" w:cstheme="minorHAnsi"/>
                <w:color w:val="000000" w:themeColor="text1"/>
                <w:szCs w:val="21"/>
                <w:lang w:eastAsia="zh-CN"/>
              </w:rPr>
              <w:t>Project emissions in year y (t CO</w:t>
            </w:r>
            <w:r w:rsidRPr="001B403D">
              <w:rPr>
                <w:rStyle w:val="ac"/>
                <w:rFonts w:asciiTheme="minorHAnsi" w:eastAsiaTheme="minorEastAsia" w:hAnsiTheme="minorHAnsi" w:cstheme="minorHAnsi"/>
                <w:color w:val="000000" w:themeColor="text1"/>
                <w:szCs w:val="21"/>
                <w:vertAlign w:val="subscript"/>
                <w:lang w:eastAsia="zh-CN"/>
              </w:rPr>
              <w:t>2</w:t>
            </w:r>
            <w:r w:rsidRPr="001B403D">
              <w:rPr>
                <w:rStyle w:val="ac"/>
                <w:rFonts w:asciiTheme="minorHAnsi" w:eastAsiaTheme="minorEastAsia" w:hAnsiTheme="minorHAnsi" w:cstheme="minorHAnsi"/>
                <w:color w:val="000000" w:themeColor="text1"/>
                <w:szCs w:val="21"/>
                <w:lang w:eastAsia="zh-CN"/>
              </w:rPr>
              <w:t>e/</w:t>
            </w:r>
            <w:proofErr w:type="spellStart"/>
            <w:r w:rsidRPr="001B403D">
              <w:rPr>
                <w:rStyle w:val="ac"/>
                <w:rFonts w:asciiTheme="minorHAnsi" w:eastAsiaTheme="minorEastAsia" w:hAnsiTheme="minorHAnsi" w:cstheme="minorHAnsi"/>
                <w:color w:val="000000" w:themeColor="text1"/>
                <w:szCs w:val="21"/>
                <w:lang w:eastAsia="zh-CN"/>
              </w:rPr>
              <w:t>yr</w:t>
            </w:r>
            <w:proofErr w:type="spellEnd"/>
            <w:r w:rsidRPr="001B403D">
              <w:rPr>
                <w:rStyle w:val="ac"/>
                <w:rFonts w:asciiTheme="minorHAnsi" w:eastAsiaTheme="minorEastAsia" w:hAnsiTheme="minorHAnsi" w:cstheme="minorHAnsi"/>
                <w:color w:val="000000" w:themeColor="text1"/>
                <w:szCs w:val="21"/>
                <w:lang w:eastAsia="zh-CN"/>
              </w:rPr>
              <w:t>)</w:t>
            </w:r>
          </w:p>
          <w:p w14:paraId="0EE9D1C0" w14:textId="775E3F12" w:rsidR="00B7671D" w:rsidRPr="001B403D" w:rsidRDefault="00B7671D" w:rsidP="003641E7">
            <w:pPr>
              <w:pStyle w:val="Instruction"/>
              <w:ind w:left="0"/>
              <w:rPr>
                <w:rStyle w:val="ac"/>
                <w:rFonts w:asciiTheme="minorHAnsi" w:eastAsiaTheme="minorEastAsia" w:hAnsiTheme="minorHAnsi" w:cstheme="minorHAnsi"/>
                <w:color w:val="000000" w:themeColor="text1"/>
                <w:szCs w:val="21"/>
                <w:lang w:eastAsia="zh-CN"/>
              </w:rPr>
            </w:pPr>
          </w:p>
        </w:tc>
      </w:tr>
    </w:tbl>
    <w:tbl>
      <w:tblPr>
        <w:tblW w:w="8730" w:type="dxa"/>
        <w:tblInd w:w="720" w:type="dxa"/>
        <w:tblBorders>
          <w:insideH w:val="single" w:sz="8" w:space="0" w:color="FFFFFF" w:themeColor="background1"/>
          <w:insideV w:val="single" w:sz="8" w:space="0" w:color="FFFFFF" w:themeColor="background1"/>
        </w:tblBorders>
        <w:tblLayout w:type="fixed"/>
        <w:tblLook w:val="01E0" w:firstRow="1" w:lastRow="1" w:firstColumn="1" w:lastColumn="1" w:noHBand="0" w:noVBand="0"/>
      </w:tblPr>
      <w:tblGrid>
        <w:gridCol w:w="1407"/>
        <w:gridCol w:w="1743"/>
        <w:gridCol w:w="1890"/>
        <w:gridCol w:w="1800"/>
        <w:gridCol w:w="1890"/>
      </w:tblGrid>
      <w:tr w:rsidR="00B4702F" w:rsidRPr="00B4702F" w14:paraId="7A91B4CD" w14:textId="77777777" w:rsidTr="00995D68">
        <w:tc>
          <w:tcPr>
            <w:tcW w:w="1407" w:type="dxa"/>
            <w:shd w:val="clear" w:color="auto" w:fill="2B3957" w:themeFill="accent2"/>
          </w:tcPr>
          <w:p w14:paraId="02D225D2" w14:textId="77777777" w:rsidR="00DB1A60" w:rsidRPr="005C4B8F" w:rsidRDefault="00DB1A60" w:rsidP="0050325A">
            <w:pPr>
              <w:pStyle w:val="TableHeader0"/>
              <w:rPr>
                <w:rFonts w:asciiTheme="minorHAnsi" w:hAnsiTheme="minorHAnsi" w:cstheme="minorHAnsi"/>
                <w:color w:val="FFFFFF"/>
                <w:szCs w:val="21"/>
              </w:rPr>
            </w:pPr>
            <w:r w:rsidRPr="005C4B8F">
              <w:rPr>
                <w:rFonts w:asciiTheme="minorHAnsi" w:hAnsiTheme="minorHAnsi" w:cstheme="minorHAnsi"/>
                <w:color w:val="FFFFFF"/>
                <w:szCs w:val="21"/>
              </w:rPr>
              <w:t>Year</w:t>
            </w:r>
          </w:p>
        </w:tc>
        <w:tc>
          <w:tcPr>
            <w:tcW w:w="1743" w:type="dxa"/>
            <w:shd w:val="clear" w:color="auto" w:fill="2B3957" w:themeFill="accent2"/>
          </w:tcPr>
          <w:p w14:paraId="53018F47" w14:textId="77777777" w:rsidR="00DB1A60" w:rsidRPr="005C4B8F" w:rsidRDefault="00DB1A60" w:rsidP="0050325A">
            <w:pPr>
              <w:pStyle w:val="TableHeader0"/>
              <w:rPr>
                <w:rFonts w:asciiTheme="minorHAnsi" w:hAnsiTheme="minorHAnsi" w:cstheme="minorHAnsi"/>
                <w:color w:val="FFFFFF"/>
                <w:szCs w:val="21"/>
              </w:rPr>
            </w:pPr>
            <w:r w:rsidRPr="005C4B8F">
              <w:rPr>
                <w:rFonts w:asciiTheme="minorHAnsi" w:hAnsiTheme="minorHAnsi" w:cstheme="minorHAnsi"/>
                <w:color w:val="FFFFFF"/>
                <w:szCs w:val="21"/>
              </w:rPr>
              <w:t>Estimated baseline emissions or removals (tCO</w:t>
            </w:r>
            <w:r w:rsidRPr="005C4B8F">
              <w:rPr>
                <w:rFonts w:asciiTheme="minorHAnsi" w:hAnsiTheme="minorHAnsi" w:cstheme="minorHAnsi"/>
                <w:color w:val="FFFFFF"/>
                <w:szCs w:val="21"/>
                <w:vertAlign w:val="subscript"/>
              </w:rPr>
              <w:t>2</w:t>
            </w:r>
            <w:r w:rsidRPr="005C4B8F">
              <w:rPr>
                <w:rFonts w:asciiTheme="minorHAnsi" w:hAnsiTheme="minorHAnsi" w:cstheme="minorHAnsi"/>
                <w:color w:val="FFFFFF"/>
                <w:szCs w:val="21"/>
              </w:rPr>
              <w:t>e)</w:t>
            </w:r>
          </w:p>
        </w:tc>
        <w:tc>
          <w:tcPr>
            <w:tcW w:w="1890" w:type="dxa"/>
            <w:shd w:val="clear" w:color="auto" w:fill="2B3957" w:themeFill="accent2"/>
          </w:tcPr>
          <w:p w14:paraId="7DE27427" w14:textId="77777777" w:rsidR="00DB1A60" w:rsidRPr="005C4B8F" w:rsidRDefault="00DB1A60" w:rsidP="0050325A">
            <w:pPr>
              <w:pStyle w:val="TableHeader0"/>
              <w:rPr>
                <w:rFonts w:asciiTheme="minorHAnsi" w:hAnsiTheme="minorHAnsi" w:cstheme="minorHAnsi"/>
                <w:color w:val="FFFFFF"/>
                <w:szCs w:val="21"/>
              </w:rPr>
            </w:pPr>
            <w:r w:rsidRPr="005C4B8F">
              <w:rPr>
                <w:rFonts w:asciiTheme="minorHAnsi" w:hAnsiTheme="minorHAnsi" w:cstheme="minorHAnsi"/>
                <w:color w:val="FFFFFF"/>
                <w:szCs w:val="21"/>
              </w:rPr>
              <w:t>Estimated project emissions or removals (tCO</w:t>
            </w:r>
            <w:r w:rsidRPr="005C4B8F">
              <w:rPr>
                <w:rFonts w:asciiTheme="minorHAnsi" w:hAnsiTheme="minorHAnsi" w:cstheme="minorHAnsi"/>
                <w:color w:val="FFFFFF"/>
                <w:szCs w:val="21"/>
                <w:vertAlign w:val="subscript"/>
              </w:rPr>
              <w:t>2</w:t>
            </w:r>
            <w:r w:rsidRPr="005C4B8F">
              <w:rPr>
                <w:rFonts w:asciiTheme="minorHAnsi" w:hAnsiTheme="minorHAnsi" w:cstheme="minorHAnsi"/>
                <w:color w:val="FFFFFF"/>
                <w:szCs w:val="21"/>
              </w:rPr>
              <w:t>e)</w:t>
            </w:r>
          </w:p>
        </w:tc>
        <w:tc>
          <w:tcPr>
            <w:tcW w:w="1800" w:type="dxa"/>
            <w:shd w:val="clear" w:color="auto" w:fill="2B3957" w:themeFill="accent2"/>
          </w:tcPr>
          <w:p w14:paraId="738EF972" w14:textId="77777777" w:rsidR="00DB1A60" w:rsidRPr="005C4B8F" w:rsidRDefault="00DB1A60" w:rsidP="0050325A">
            <w:pPr>
              <w:pStyle w:val="TableHeader0"/>
              <w:rPr>
                <w:rFonts w:asciiTheme="minorHAnsi" w:hAnsiTheme="minorHAnsi" w:cstheme="minorHAnsi"/>
                <w:color w:val="FFFFFF"/>
                <w:szCs w:val="21"/>
              </w:rPr>
            </w:pPr>
            <w:r w:rsidRPr="005C4B8F">
              <w:rPr>
                <w:rFonts w:asciiTheme="minorHAnsi" w:hAnsiTheme="minorHAnsi" w:cstheme="minorHAnsi"/>
                <w:color w:val="FFFFFF"/>
                <w:szCs w:val="21"/>
              </w:rPr>
              <w:t>Estimated leakage emissions (tCO</w:t>
            </w:r>
            <w:r w:rsidRPr="005C4B8F">
              <w:rPr>
                <w:rFonts w:asciiTheme="minorHAnsi" w:hAnsiTheme="minorHAnsi" w:cstheme="minorHAnsi"/>
                <w:color w:val="FFFFFF"/>
                <w:szCs w:val="21"/>
                <w:vertAlign w:val="subscript"/>
              </w:rPr>
              <w:t>2</w:t>
            </w:r>
            <w:r w:rsidRPr="005C4B8F">
              <w:rPr>
                <w:rFonts w:asciiTheme="minorHAnsi" w:hAnsiTheme="minorHAnsi" w:cstheme="minorHAnsi"/>
                <w:color w:val="FFFFFF"/>
                <w:szCs w:val="21"/>
              </w:rPr>
              <w:t>e)</w:t>
            </w:r>
          </w:p>
        </w:tc>
        <w:tc>
          <w:tcPr>
            <w:tcW w:w="1890" w:type="dxa"/>
            <w:shd w:val="clear" w:color="auto" w:fill="2B3957" w:themeFill="accent2"/>
          </w:tcPr>
          <w:p w14:paraId="4F047F3A" w14:textId="77777777" w:rsidR="00DB1A60" w:rsidRPr="005C4B8F" w:rsidRDefault="00DB1A60" w:rsidP="0050325A">
            <w:pPr>
              <w:pStyle w:val="TableHeader0"/>
              <w:rPr>
                <w:rFonts w:asciiTheme="minorHAnsi" w:hAnsiTheme="minorHAnsi" w:cstheme="minorHAnsi"/>
                <w:color w:val="FFFFFF"/>
                <w:szCs w:val="21"/>
              </w:rPr>
            </w:pPr>
            <w:r w:rsidRPr="005C4B8F">
              <w:rPr>
                <w:rFonts w:asciiTheme="minorHAnsi" w:hAnsiTheme="minorHAnsi" w:cstheme="minorHAnsi"/>
                <w:color w:val="FFFFFF"/>
                <w:szCs w:val="21"/>
              </w:rPr>
              <w:t>Estimated net GHG emission reductions or removals (tCO</w:t>
            </w:r>
            <w:r w:rsidRPr="005C4B8F">
              <w:rPr>
                <w:rFonts w:asciiTheme="minorHAnsi" w:hAnsiTheme="minorHAnsi" w:cstheme="minorHAnsi"/>
                <w:color w:val="FFFFFF"/>
                <w:szCs w:val="21"/>
                <w:vertAlign w:val="subscript"/>
              </w:rPr>
              <w:t>2</w:t>
            </w:r>
            <w:r w:rsidRPr="005C4B8F">
              <w:rPr>
                <w:rFonts w:asciiTheme="minorHAnsi" w:hAnsiTheme="minorHAnsi" w:cstheme="minorHAnsi"/>
                <w:color w:val="FFFFFF"/>
                <w:szCs w:val="21"/>
              </w:rPr>
              <w:t>e)</w:t>
            </w:r>
          </w:p>
        </w:tc>
      </w:tr>
      <w:tr w:rsidR="009E358F" w:rsidRPr="00B4702F" w14:paraId="5020F0D1" w14:textId="77777777" w:rsidTr="00995D68">
        <w:tc>
          <w:tcPr>
            <w:tcW w:w="1407" w:type="dxa"/>
            <w:shd w:val="clear" w:color="auto" w:fill="F2F2F2"/>
            <w:vAlign w:val="center"/>
          </w:tcPr>
          <w:p w14:paraId="42D2096B" w14:textId="76E4A4F2" w:rsidR="009E358F" w:rsidRPr="00B4702F" w:rsidDel="00AD229D" w:rsidRDefault="009E358F" w:rsidP="009E358F">
            <w:pPr>
              <w:pStyle w:val="Templatetabletext"/>
              <w:rPr>
                <w:rFonts w:asciiTheme="minorHAnsi" w:hAnsiTheme="minorHAnsi" w:cstheme="minorHAnsi"/>
                <w:color w:val="000000" w:themeColor="text1"/>
              </w:rPr>
            </w:pPr>
            <w:r>
              <w:rPr>
                <w:rFonts w:asciiTheme="minorHAnsi" w:hAnsiTheme="minorHAnsi" w:cstheme="minorHAnsi"/>
                <w:color w:val="000000" w:themeColor="text1"/>
              </w:rPr>
              <w:t>2018.11.20-2018.12.31</w:t>
            </w:r>
          </w:p>
        </w:tc>
        <w:tc>
          <w:tcPr>
            <w:tcW w:w="1743" w:type="dxa"/>
            <w:shd w:val="clear" w:color="auto" w:fill="F2F2F2"/>
          </w:tcPr>
          <w:p w14:paraId="0EC02BE9" w14:textId="48FD79D1"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2,270</w:t>
            </w:r>
          </w:p>
        </w:tc>
        <w:tc>
          <w:tcPr>
            <w:tcW w:w="1890" w:type="dxa"/>
            <w:shd w:val="clear" w:color="auto" w:fill="F2F2F2"/>
          </w:tcPr>
          <w:p w14:paraId="7D613B8B" w14:textId="75687A56"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163642A7" w14:textId="442A214A"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3AA7BD96" w14:textId="69DA6B2B"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2,270</w:t>
            </w:r>
          </w:p>
        </w:tc>
      </w:tr>
      <w:tr w:rsidR="009E358F" w:rsidRPr="00B4702F" w14:paraId="5B807BC0" w14:textId="77777777" w:rsidTr="00995D68">
        <w:tc>
          <w:tcPr>
            <w:tcW w:w="1407" w:type="dxa"/>
            <w:shd w:val="clear" w:color="auto" w:fill="F2F2F2"/>
            <w:vAlign w:val="center"/>
          </w:tcPr>
          <w:p w14:paraId="1AC36D27" w14:textId="66516362"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color w:val="000000" w:themeColor="text1"/>
              </w:rPr>
              <w:t>2019</w:t>
            </w:r>
          </w:p>
        </w:tc>
        <w:tc>
          <w:tcPr>
            <w:tcW w:w="1743" w:type="dxa"/>
            <w:shd w:val="clear" w:color="auto" w:fill="F2F2F2"/>
          </w:tcPr>
          <w:p w14:paraId="563F21DF" w14:textId="117B45AE"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13,559</w:t>
            </w:r>
          </w:p>
        </w:tc>
        <w:tc>
          <w:tcPr>
            <w:tcW w:w="1890" w:type="dxa"/>
            <w:shd w:val="clear" w:color="auto" w:fill="F2F2F2"/>
          </w:tcPr>
          <w:p w14:paraId="4F034466" w14:textId="692120E9"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4B63D578" w14:textId="6F13E410"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50014352" w14:textId="03F01DD1"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13,559</w:t>
            </w:r>
          </w:p>
        </w:tc>
      </w:tr>
      <w:tr w:rsidR="009E358F" w:rsidRPr="00B4702F" w14:paraId="36DE1449" w14:textId="77777777" w:rsidTr="00995D68">
        <w:tc>
          <w:tcPr>
            <w:tcW w:w="1407" w:type="dxa"/>
            <w:shd w:val="clear" w:color="auto" w:fill="F2F2F2"/>
            <w:vAlign w:val="center"/>
          </w:tcPr>
          <w:p w14:paraId="6B186238" w14:textId="4157CDC4"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color w:val="000000" w:themeColor="text1"/>
              </w:rPr>
              <w:t>2020</w:t>
            </w:r>
          </w:p>
        </w:tc>
        <w:tc>
          <w:tcPr>
            <w:tcW w:w="1743" w:type="dxa"/>
            <w:shd w:val="clear" w:color="auto" w:fill="F2F2F2"/>
          </w:tcPr>
          <w:p w14:paraId="217CE6A5" w14:textId="149F18AE"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20,045</w:t>
            </w:r>
          </w:p>
        </w:tc>
        <w:tc>
          <w:tcPr>
            <w:tcW w:w="1890" w:type="dxa"/>
            <w:shd w:val="clear" w:color="auto" w:fill="F2F2F2"/>
          </w:tcPr>
          <w:p w14:paraId="4FA91BC9" w14:textId="36F88873"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259BD1AD" w14:textId="77977CA4"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65C7A3A6" w14:textId="7FD0F93A"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20,045</w:t>
            </w:r>
          </w:p>
        </w:tc>
      </w:tr>
      <w:tr w:rsidR="009E358F" w:rsidRPr="00B4702F" w14:paraId="614CCA5A" w14:textId="77777777" w:rsidTr="00995D68">
        <w:tc>
          <w:tcPr>
            <w:tcW w:w="1407" w:type="dxa"/>
            <w:shd w:val="clear" w:color="auto" w:fill="F2F2F2"/>
            <w:vAlign w:val="center"/>
          </w:tcPr>
          <w:p w14:paraId="00BD0D77" w14:textId="23EE7BA4"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color w:val="000000" w:themeColor="text1"/>
              </w:rPr>
              <w:t>2021</w:t>
            </w:r>
          </w:p>
        </w:tc>
        <w:tc>
          <w:tcPr>
            <w:tcW w:w="1743" w:type="dxa"/>
            <w:shd w:val="clear" w:color="auto" w:fill="F2F2F2"/>
          </w:tcPr>
          <w:p w14:paraId="6FBA32A5" w14:textId="5B0B0FFE"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26,248</w:t>
            </w:r>
          </w:p>
        </w:tc>
        <w:tc>
          <w:tcPr>
            <w:tcW w:w="1890" w:type="dxa"/>
            <w:shd w:val="clear" w:color="auto" w:fill="F2F2F2"/>
          </w:tcPr>
          <w:p w14:paraId="5535C86C" w14:textId="2A5A32B3"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0B56AC95" w14:textId="099589C1"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17277F56" w14:textId="1626C629"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26,248</w:t>
            </w:r>
          </w:p>
        </w:tc>
      </w:tr>
      <w:tr w:rsidR="009E358F" w:rsidRPr="00B4702F" w14:paraId="3DDBB16B" w14:textId="77777777" w:rsidTr="00995D68">
        <w:tc>
          <w:tcPr>
            <w:tcW w:w="1407" w:type="dxa"/>
            <w:shd w:val="clear" w:color="auto" w:fill="F2F2F2"/>
            <w:vAlign w:val="center"/>
          </w:tcPr>
          <w:p w14:paraId="53A5013C" w14:textId="691B2A1E"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2</w:t>
            </w:r>
            <w:r>
              <w:rPr>
                <w:rFonts w:asciiTheme="minorHAnsi" w:hAnsiTheme="minorHAnsi" w:cstheme="minorHAnsi"/>
                <w:color w:val="000000" w:themeColor="text1"/>
                <w:lang w:eastAsia="zh-CN"/>
              </w:rPr>
              <w:t>022</w:t>
            </w:r>
          </w:p>
        </w:tc>
        <w:tc>
          <w:tcPr>
            <w:tcW w:w="1743" w:type="dxa"/>
            <w:shd w:val="clear" w:color="auto" w:fill="F2F2F2"/>
          </w:tcPr>
          <w:p w14:paraId="7C2D4711" w14:textId="66F54511"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32.274</w:t>
            </w:r>
          </w:p>
        </w:tc>
        <w:tc>
          <w:tcPr>
            <w:tcW w:w="1890" w:type="dxa"/>
            <w:shd w:val="clear" w:color="auto" w:fill="F2F2F2"/>
          </w:tcPr>
          <w:p w14:paraId="700C4312" w14:textId="6157C209"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2175F8F6" w14:textId="48D2736D"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45DCACBD" w14:textId="7BEAD8F2"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1</w:t>
            </w:r>
            <w:r>
              <w:rPr>
                <w:rFonts w:asciiTheme="minorHAnsi" w:hAnsiTheme="minorHAnsi" w:cstheme="minorHAnsi"/>
                <w:color w:val="000000" w:themeColor="text1"/>
                <w:lang w:eastAsia="zh-CN"/>
              </w:rPr>
              <w:t>32.274</w:t>
            </w:r>
          </w:p>
        </w:tc>
      </w:tr>
      <w:tr w:rsidR="009E358F" w:rsidRPr="00B4702F" w14:paraId="5A7E8ACF" w14:textId="77777777" w:rsidTr="00995D68">
        <w:tc>
          <w:tcPr>
            <w:tcW w:w="1407" w:type="dxa"/>
            <w:shd w:val="clear" w:color="auto" w:fill="F2F2F2"/>
            <w:vAlign w:val="center"/>
          </w:tcPr>
          <w:p w14:paraId="7053CF20" w14:textId="4F79D60C"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2</w:t>
            </w:r>
            <w:r>
              <w:rPr>
                <w:rFonts w:asciiTheme="minorHAnsi" w:hAnsiTheme="minorHAnsi" w:cstheme="minorHAnsi"/>
                <w:color w:val="000000" w:themeColor="text1"/>
                <w:lang w:eastAsia="zh-CN"/>
              </w:rPr>
              <w:t>023</w:t>
            </w:r>
          </w:p>
        </w:tc>
        <w:tc>
          <w:tcPr>
            <w:tcW w:w="1743" w:type="dxa"/>
            <w:shd w:val="clear" w:color="auto" w:fill="F2F2F2"/>
          </w:tcPr>
          <w:p w14:paraId="5A3DE1C1" w14:textId="6B377D91"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color w:val="000000" w:themeColor="text1"/>
                <w:lang w:eastAsia="zh-CN"/>
              </w:rPr>
              <w:t>98,945</w:t>
            </w:r>
          </w:p>
        </w:tc>
        <w:tc>
          <w:tcPr>
            <w:tcW w:w="1890" w:type="dxa"/>
            <w:shd w:val="clear" w:color="auto" w:fill="F2F2F2"/>
          </w:tcPr>
          <w:p w14:paraId="130A8EF2" w14:textId="7EBBB845"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171A87A0" w14:textId="4CA2ECEC"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6FD1B0F5" w14:textId="22A828A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color w:val="000000" w:themeColor="text1"/>
                <w:lang w:eastAsia="zh-CN"/>
              </w:rPr>
              <w:t>98,945</w:t>
            </w:r>
          </w:p>
        </w:tc>
      </w:tr>
      <w:tr w:rsidR="009E358F" w:rsidRPr="00B4702F" w14:paraId="3AB6E6D8" w14:textId="77777777" w:rsidTr="00995D68">
        <w:tc>
          <w:tcPr>
            <w:tcW w:w="1407" w:type="dxa"/>
            <w:shd w:val="clear" w:color="auto" w:fill="F2F2F2"/>
            <w:vAlign w:val="center"/>
          </w:tcPr>
          <w:p w14:paraId="3B263BA5" w14:textId="5F37180F"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2</w:t>
            </w:r>
            <w:r>
              <w:rPr>
                <w:rFonts w:asciiTheme="minorHAnsi" w:hAnsiTheme="minorHAnsi" w:cstheme="minorHAnsi"/>
                <w:color w:val="000000" w:themeColor="text1"/>
                <w:lang w:eastAsia="zh-CN"/>
              </w:rPr>
              <w:t>024</w:t>
            </w:r>
          </w:p>
        </w:tc>
        <w:tc>
          <w:tcPr>
            <w:tcW w:w="1743" w:type="dxa"/>
            <w:shd w:val="clear" w:color="auto" w:fill="F2F2F2"/>
          </w:tcPr>
          <w:p w14:paraId="44CAF7FE" w14:textId="69606EA4"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7</w:t>
            </w:r>
            <w:r>
              <w:rPr>
                <w:rFonts w:asciiTheme="minorHAnsi" w:hAnsiTheme="minorHAnsi" w:cstheme="minorHAnsi"/>
                <w:color w:val="000000" w:themeColor="text1"/>
                <w:lang w:eastAsia="zh-CN"/>
              </w:rPr>
              <w:t>5,670</w:t>
            </w:r>
          </w:p>
        </w:tc>
        <w:tc>
          <w:tcPr>
            <w:tcW w:w="1890" w:type="dxa"/>
            <w:shd w:val="clear" w:color="auto" w:fill="F2F2F2"/>
          </w:tcPr>
          <w:p w14:paraId="399896F4" w14:textId="02992994"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2DE3D3A7" w14:textId="2167E8C9"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183B6C50" w14:textId="6B7B9B44"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7</w:t>
            </w:r>
            <w:r>
              <w:rPr>
                <w:rFonts w:asciiTheme="minorHAnsi" w:hAnsiTheme="minorHAnsi" w:cstheme="minorHAnsi"/>
                <w:color w:val="000000" w:themeColor="text1"/>
                <w:lang w:eastAsia="zh-CN"/>
              </w:rPr>
              <w:t>5,670</w:t>
            </w:r>
          </w:p>
        </w:tc>
      </w:tr>
      <w:tr w:rsidR="009E358F" w:rsidRPr="00B4702F" w14:paraId="13AA0300" w14:textId="77777777" w:rsidTr="00995D68">
        <w:tc>
          <w:tcPr>
            <w:tcW w:w="1407" w:type="dxa"/>
            <w:shd w:val="clear" w:color="auto" w:fill="F2F2F2"/>
            <w:vAlign w:val="center"/>
          </w:tcPr>
          <w:p w14:paraId="59693622" w14:textId="50478F85"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2</w:t>
            </w:r>
            <w:r>
              <w:rPr>
                <w:rFonts w:asciiTheme="minorHAnsi" w:hAnsiTheme="minorHAnsi" w:cstheme="minorHAnsi"/>
                <w:color w:val="000000" w:themeColor="text1"/>
                <w:lang w:eastAsia="zh-CN"/>
              </w:rPr>
              <w:t>025</w:t>
            </w:r>
          </w:p>
        </w:tc>
        <w:tc>
          <w:tcPr>
            <w:tcW w:w="1743" w:type="dxa"/>
            <w:shd w:val="clear" w:color="auto" w:fill="F2F2F2"/>
          </w:tcPr>
          <w:p w14:paraId="344E9450" w14:textId="2773D652"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90" w:type="dxa"/>
            <w:shd w:val="clear" w:color="auto" w:fill="F2F2F2"/>
          </w:tcPr>
          <w:p w14:paraId="459C925C" w14:textId="21F1D68A"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00" w:type="dxa"/>
            <w:shd w:val="clear" w:color="auto" w:fill="F2F2F2"/>
          </w:tcPr>
          <w:p w14:paraId="22A7B056" w14:textId="180739B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90" w:type="dxa"/>
            <w:shd w:val="clear" w:color="auto" w:fill="F2F2F2"/>
          </w:tcPr>
          <w:p w14:paraId="16248FB6" w14:textId="683ED236"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r>
      <w:tr w:rsidR="009E358F" w:rsidRPr="00B4702F" w14:paraId="1123004F" w14:textId="77777777" w:rsidTr="00995D68">
        <w:tc>
          <w:tcPr>
            <w:tcW w:w="1407" w:type="dxa"/>
            <w:shd w:val="clear" w:color="auto" w:fill="F2F2F2"/>
            <w:vAlign w:val="center"/>
          </w:tcPr>
          <w:p w14:paraId="0F5FACFA" w14:textId="4B8F0F5B"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2</w:t>
            </w:r>
            <w:r>
              <w:rPr>
                <w:rFonts w:asciiTheme="minorHAnsi" w:hAnsiTheme="minorHAnsi" w:cstheme="minorHAnsi"/>
                <w:color w:val="000000" w:themeColor="text1"/>
                <w:lang w:eastAsia="zh-CN"/>
              </w:rPr>
              <w:t>026</w:t>
            </w:r>
          </w:p>
        </w:tc>
        <w:tc>
          <w:tcPr>
            <w:tcW w:w="1743" w:type="dxa"/>
            <w:shd w:val="clear" w:color="auto" w:fill="F2F2F2"/>
          </w:tcPr>
          <w:p w14:paraId="647BA804" w14:textId="55C0424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90" w:type="dxa"/>
            <w:shd w:val="clear" w:color="auto" w:fill="F2F2F2"/>
          </w:tcPr>
          <w:p w14:paraId="76E9A04E" w14:textId="4BBC5977"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00" w:type="dxa"/>
            <w:shd w:val="clear" w:color="auto" w:fill="F2F2F2"/>
          </w:tcPr>
          <w:p w14:paraId="7BB7BE07" w14:textId="4D13578E"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90" w:type="dxa"/>
            <w:shd w:val="clear" w:color="auto" w:fill="F2F2F2"/>
          </w:tcPr>
          <w:p w14:paraId="53020FBF" w14:textId="7A12B8A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r>
      <w:tr w:rsidR="009E358F" w:rsidRPr="00B4702F" w14:paraId="7D349E47" w14:textId="77777777" w:rsidTr="00995D68">
        <w:tc>
          <w:tcPr>
            <w:tcW w:w="1407" w:type="dxa"/>
            <w:shd w:val="clear" w:color="auto" w:fill="F2F2F2"/>
            <w:vAlign w:val="center"/>
          </w:tcPr>
          <w:p w14:paraId="0406634F" w14:textId="76E8BC4A"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2</w:t>
            </w:r>
            <w:r>
              <w:rPr>
                <w:rFonts w:asciiTheme="minorHAnsi" w:hAnsiTheme="minorHAnsi" w:cstheme="minorHAnsi"/>
                <w:color w:val="000000" w:themeColor="text1"/>
                <w:lang w:eastAsia="zh-CN"/>
              </w:rPr>
              <w:t>027</w:t>
            </w:r>
          </w:p>
        </w:tc>
        <w:tc>
          <w:tcPr>
            <w:tcW w:w="1743" w:type="dxa"/>
            <w:shd w:val="clear" w:color="auto" w:fill="F2F2F2"/>
          </w:tcPr>
          <w:p w14:paraId="041C7BA2" w14:textId="13C10DB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90" w:type="dxa"/>
            <w:shd w:val="clear" w:color="auto" w:fill="F2F2F2"/>
          </w:tcPr>
          <w:p w14:paraId="53BFB697" w14:textId="7038C786"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00" w:type="dxa"/>
            <w:shd w:val="clear" w:color="auto" w:fill="F2F2F2"/>
          </w:tcPr>
          <w:p w14:paraId="7CCC964B" w14:textId="3B43B9B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c>
          <w:tcPr>
            <w:tcW w:w="1890" w:type="dxa"/>
            <w:shd w:val="clear" w:color="auto" w:fill="F2F2F2"/>
          </w:tcPr>
          <w:p w14:paraId="4FAEBA79" w14:textId="303948ED"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0</w:t>
            </w:r>
          </w:p>
        </w:tc>
      </w:tr>
      <w:tr w:rsidR="009E358F" w:rsidRPr="00B4702F" w14:paraId="55624431" w14:textId="77777777" w:rsidTr="00995D68">
        <w:tc>
          <w:tcPr>
            <w:tcW w:w="1407" w:type="dxa"/>
            <w:shd w:val="clear" w:color="auto" w:fill="F2F2F2"/>
            <w:vAlign w:val="center"/>
          </w:tcPr>
          <w:p w14:paraId="5557D6ED" w14:textId="6F0369F5" w:rsidR="009E358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lastRenderedPageBreak/>
              <w:t>2</w:t>
            </w:r>
            <w:r>
              <w:rPr>
                <w:rFonts w:asciiTheme="minorHAnsi" w:hAnsiTheme="minorHAnsi" w:cstheme="minorHAnsi"/>
                <w:color w:val="000000" w:themeColor="text1"/>
                <w:lang w:eastAsia="zh-CN"/>
              </w:rPr>
              <w:t>028.1.1-2028.11.19</w:t>
            </w:r>
          </w:p>
        </w:tc>
        <w:tc>
          <w:tcPr>
            <w:tcW w:w="1743" w:type="dxa"/>
            <w:shd w:val="clear" w:color="auto" w:fill="F2F2F2"/>
          </w:tcPr>
          <w:p w14:paraId="25DD1FE9" w14:textId="08A84AA7"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2F1DF102" w14:textId="0EC27436"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2AB39885" w14:textId="3CEB5C8B"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46EEE209" w14:textId="302C3A93"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r>
      <w:tr w:rsidR="009E358F" w:rsidRPr="00B4702F" w14:paraId="5BCD4D81" w14:textId="77777777" w:rsidTr="00995D68">
        <w:tc>
          <w:tcPr>
            <w:tcW w:w="1407" w:type="dxa"/>
            <w:shd w:val="clear" w:color="auto" w:fill="F2F2F2"/>
            <w:vAlign w:val="center"/>
          </w:tcPr>
          <w:p w14:paraId="59FBBCCE" w14:textId="77777777" w:rsidR="009E358F" w:rsidRPr="00B4702F" w:rsidRDefault="009E358F" w:rsidP="009E358F">
            <w:pPr>
              <w:pStyle w:val="Templatetabletext"/>
              <w:rPr>
                <w:rFonts w:asciiTheme="minorHAnsi" w:hAnsiTheme="minorHAnsi" w:cstheme="minorHAnsi"/>
                <w:b/>
                <w:color w:val="000000" w:themeColor="text1"/>
              </w:rPr>
            </w:pPr>
            <w:r w:rsidRPr="00B4702F">
              <w:rPr>
                <w:rFonts w:asciiTheme="minorHAnsi" w:hAnsiTheme="minorHAnsi" w:cstheme="minorHAnsi"/>
                <w:b/>
                <w:color w:val="000000" w:themeColor="text1"/>
              </w:rPr>
              <w:t xml:space="preserve">Total </w:t>
            </w:r>
          </w:p>
        </w:tc>
        <w:tc>
          <w:tcPr>
            <w:tcW w:w="1743" w:type="dxa"/>
            <w:shd w:val="clear" w:color="auto" w:fill="F2F2F2"/>
          </w:tcPr>
          <w:p w14:paraId="29870A12" w14:textId="1B5C97F9"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6</w:t>
            </w:r>
            <w:r>
              <w:rPr>
                <w:rFonts w:asciiTheme="minorHAnsi" w:hAnsiTheme="minorHAnsi" w:cstheme="minorHAnsi"/>
                <w:color w:val="000000" w:themeColor="text1"/>
                <w:lang w:eastAsia="zh-CN"/>
              </w:rPr>
              <w:t>79,011</w:t>
            </w:r>
          </w:p>
        </w:tc>
        <w:tc>
          <w:tcPr>
            <w:tcW w:w="1890" w:type="dxa"/>
            <w:shd w:val="clear" w:color="auto" w:fill="F2F2F2"/>
          </w:tcPr>
          <w:p w14:paraId="3C9A2935" w14:textId="54F10220"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00" w:type="dxa"/>
            <w:shd w:val="clear" w:color="auto" w:fill="F2F2F2"/>
          </w:tcPr>
          <w:p w14:paraId="012BB9D6" w14:textId="2C4A0EF3" w:rsidR="009E358F" w:rsidRPr="00B4702F" w:rsidRDefault="009E358F" w:rsidP="009E358F">
            <w:pPr>
              <w:pStyle w:val="Templatetabletext"/>
              <w:rPr>
                <w:rFonts w:asciiTheme="minorHAnsi" w:hAnsiTheme="minorHAnsi" w:cstheme="minorHAnsi"/>
                <w:color w:val="000000" w:themeColor="text1"/>
                <w:lang w:eastAsia="zh-CN"/>
              </w:rPr>
            </w:pPr>
            <w:r>
              <w:rPr>
                <w:rFonts w:asciiTheme="minorHAnsi" w:hAnsiTheme="minorHAnsi" w:cstheme="minorHAnsi" w:hint="eastAsia"/>
                <w:color w:val="000000" w:themeColor="text1"/>
                <w:lang w:eastAsia="zh-CN"/>
              </w:rPr>
              <w:t>0</w:t>
            </w:r>
          </w:p>
        </w:tc>
        <w:tc>
          <w:tcPr>
            <w:tcW w:w="1890" w:type="dxa"/>
            <w:shd w:val="clear" w:color="auto" w:fill="F2F2F2"/>
          </w:tcPr>
          <w:p w14:paraId="05850995" w14:textId="63575F5E" w:rsidR="009E358F" w:rsidRPr="00B4702F" w:rsidRDefault="009E358F" w:rsidP="009E358F">
            <w:pPr>
              <w:pStyle w:val="Templatetabletext"/>
              <w:rPr>
                <w:rFonts w:asciiTheme="minorHAnsi" w:hAnsiTheme="minorHAnsi" w:cstheme="minorHAnsi"/>
                <w:color w:val="000000" w:themeColor="text1"/>
              </w:rPr>
            </w:pPr>
            <w:r>
              <w:rPr>
                <w:rFonts w:asciiTheme="minorHAnsi" w:hAnsiTheme="minorHAnsi" w:cstheme="minorHAnsi" w:hint="eastAsia"/>
                <w:color w:val="000000" w:themeColor="text1"/>
                <w:lang w:eastAsia="zh-CN"/>
              </w:rPr>
              <w:t>6</w:t>
            </w:r>
            <w:r>
              <w:rPr>
                <w:rFonts w:asciiTheme="minorHAnsi" w:hAnsiTheme="minorHAnsi" w:cstheme="minorHAnsi"/>
                <w:color w:val="000000" w:themeColor="text1"/>
                <w:lang w:eastAsia="zh-CN"/>
              </w:rPr>
              <w:t>79,011</w:t>
            </w:r>
          </w:p>
        </w:tc>
      </w:tr>
    </w:tbl>
    <w:p w14:paraId="6E2331EC" w14:textId="735FD287" w:rsidR="00DB1A60" w:rsidRPr="00A7105D" w:rsidRDefault="00DB1A60" w:rsidP="00A7105D">
      <w:pPr>
        <w:pStyle w:val="1"/>
      </w:pPr>
      <w:bookmarkStart w:id="129" w:name="_Toc277142735"/>
      <w:bookmarkStart w:id="130" w:name="_Toc277174434"/>
      <w:bookmarkStart w:id="131" w:name="_Toc43469304"/>
      <w:r w:rsidRPr="00A7105D">
        <w:t>Monitoring</w:t>
      </w:r>
      <w:bookmarkEnd w:id="106"/>
      <w:bookmarkEnd w:id="107"/>
      <w:bookmarkEnd w:id="108"/>
      <w:bookmarkEnd w:id="129"/>
      <w:bookmarkEnd w:id="130"/>
      <w:bookmarkEnd w:id="131"/>
    </w:p>
    <w:p w14:paraId="573F2671" w14:textId="77777777" w:rsidR="00DB1A60" w:rsidRPr="00A7105D" w:rsidRDefault="00DB1A60" w:rsidP="00A7105D">
      <w:pPr>
        <w:pStyle w:val="2"/>
      </w:pPr>
      <w:bookmarkStart w:id="132" w:name="_Toc268165412"/>
      <w:bookmarkStart w:id="133" w:name="_Toc277142736"/>
      <w:bookmarkStart w:id="134" w:name="_Toc277174435"/>
      <w:bookmarkStart w:id="135" w:name="_Ref367817309"/>
      <w:bookmarkStart w:id="136" w:name="_Toc43469305"/>
      <w:r w:rsidRPr="00A7105D">
        <w:t>Data and Parameters Available at Validation</w:t>
      </w:r>
      <w:bookmarkEnd w:id="132"/>
      <w:bookmarkEnd w:id="133"/>
      <w:bookmarkEnd w:id="134"/>
      <w:bookmarkEnd w:id="135"/>
      <w:bookmarkEnd w:id="136"/>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29D85675" w14:textId="77777777" w:rsidTr="00244C8C">
        <w:tc>
          <w:tcPr>
            <w:tcW w:w="2520" w:type="dxa"/>
            <w:shd w:val="clear" w:color="auto" w:fill="2B3957" w:themeFill="accent2"/>
          </w:tcPr>
          <w:p w14:paraId="540924FF"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7DDD321C" w14:textId="098EC8F7" w:rsidR="00B97A5F" w:rsidRPr="00C97CB6" w:rsidRDefault="00244C8C" w:rsidP="00244C8C">
            <w:pPr>
              <w:pStyle w:val="Templatetabletext"/>
              <w:rPr>
                <w:rFonts w:asciiTheme="minorHAnsi" w:hAnsiTheme="minorHAnsi" w:cstheme="minorHAnsi"/>
                <w:lang w:eastAsia="zh-CN"/>
              </w:rPr>
            </w:pPr>
            <w:proofErr w:type="spellStart"/>
            <w:r w:rsidRPr="00C97CB6">
              <w:rPr>
                <w:rFonts w:asciiTheme="minorHAnsi" w:hAnsiTheme="minorHAnsi" w:cstheme="minorHAnsi"/>
                <w:lang w:eastAsia="zh-CN"/>
              </w:rPr>
              <w:t>OX</w:t>
            </w:r>
            <w:r w:rsidRPr="00C97CB6">
              <w:rPr>
                <w:rFonts w:asciiTheme="minorHAnsi" w:hAnsiTheme="minorHAnsi" w:cstheme="minorHAnsi"/>
                <w:vertAlign w:val="subscript"/>
                <w:lang w:eastAsia="zh-CN"/>
              </w:rPr>
              <w:t>top_layer</w:t>
            </w:r>
            <w:proofErr w:type="spellEnd"/>
          </w:p>
        </w:tc>
      </w:tr>
      <w:tr w:rsidR="00B97A5F" w:rsidRPr="00A828C6" w14:paraId="4E25499B" w14:textId="77777777" w:rsidTr="00244C8C">
        <w:tc>
          <w:tcPr>
            <w:tcW w:w="2520" w:type="dxa"/>
            <w:shd w:val="clear" w:color="auto" w:fill="2B3957" w:themeFill="accent2"/>
          </w:tcPr>
          <w:p w14:paraId="6B798AC3"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30CD46E3" w14:textId="67DCDCAD" w:rsidR="00B97A5F" w:rsidRPr="00C97CB6" w:rsidRDefault="0001216C" w:rsidP="00244C8C">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B97A5F" w:rsidRPr="00A828C6" w14:paraId="161361D4" w14:textId="77777777" w:rsidTr="00244C8C">
        <w:tc>
          <w:tcPr>
            <w:tcW w:w="2520" w:type="dxa"/>
            <w:shd w:val="clear" w:color="auto" w:fill="2B3957" w:themeFill="accent2"/>
          </w:tcPr>
          <w:p w14:paraId="0785A2AB"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2CBE280E" w14:textId="78F67D2C" w:rsidR="00B97A5F" w:rsidRPr="00C97CB6" w:rsidRDefault="00CC59CF"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Fraction of methane that would be oxidized in the top layer of the SWDS in the baseline</w:t>
            </w:r>
          </w:p>
        </w:tc>
      </w:tr>
      <w:tr w:rsidR="00B97A5F" w:rsidRPr="00A828C6" w14:paraId="1911D64E" w14:textId="77777777" w:rsidTr="00244C8C">
        <w:tc>
          <w:tcPr>
            <w:tcW w:w="2520" w:type="dxa"/>
            <w:shd w:val="clear" w:color="auto" w:fill="2B3957" w:themeFill="accent2"/>
          </w:tcPr>
          <w:p w14:paraId="009CB319"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168F7896" w14:textId="4EADA544" w:rsidR="00B97A5F" w:rsidRPr="00C97CB6" w:rsidRDefault="0001216C"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“Emission from the solid waste disposal </w:t>
            </w:r>
            <w:proofErr w:type="gramStart"/>
            <w:r w:rsidRPr="00C97CB6">
              <w:rPr>
                <w:rStyle w:val="ac"/>
                <w:rFonts w:asciiTheme="minorHAnsi" w:hAnsiTheme="minorHAnsi" w:cstheme="minorHAnsi"/>
                <w:i w:val="0"/>
                <w:iCs w:val="0"/>
              </w:rPr>
              <w:t>sites”(</w:t>
            </w:r>
            <w:proofErr w:type="gramEnd"/>
            <w:r w:rsidRPr="00C97CB6">
              <w:rPr>
                <w:rStyle w:val="ac"/>
                <w:rFonts w:asciiTheme="minorHAnsi" w:hAnsiTheme="minorHAnsi" w:cstheme="minorHAnsi"/>
                <w:i w:val="0"/>
                <w:iCs w:val="0"/>
              </w:rPr>
              <w:t xml:space="preserve">version </w:t>
            </w:r>
            <w:r w:rsidR="001B55E9" w:rsidRPr="00C97CB6">
              <w:rPr>
                <w:rStyle w:val="ac"/>
                <w:rFonts w:asciiTheme="minorHAnsi" w:hAnsiTheme="minorHAnsi" w:cstheme="minorHAnsi"/>
                <w:i w:val="0"/>
                <w:iCs w:val="0"/>
              </w:rPr>
              <w:t>8</w:t>
            </w:r>
            <w:r w:rsidRPr="00C97CB6">
              <w:rPr>
                <w:rStyle w:val="ac"/>
                <w:rFonts w:asciiTheme="minorHAnsi" w:hAnsiTheme="minorHAnsi" w:cstheme="minorHAnsi"/>
                <w:i w:val="0"/>
                <w:iCs w:val="0"/>
              </w:rPr>
              <w:t>.0)</w:t>
            </w:r>
          </w:p>
        </w:tc>
      </w:tr>
      <w:tr w:rsidR="00B97A5F" w:rsidRPr="00A828C6" w14:paraId="6FCCA3E6" w14:textId="77777777" w:rsidTr="00244C8C">
        <w:tc>
          <w:tcPr>
            <w:tcW w:w="2520" w:type="dxa"/>
            <w:shd w:val="clear" w:color="auto" w:fill="2B3957" w:themeFill="accent2"/>
          </w:tcPr>
          <w:p w14:paraId="5C573C13"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19A87CE9" w14:textId="10F8D357" w:rsidR="00B97A5F" w:rsidRPr="00C97CB6" w:rsidRDefault="0001216C"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0.1</w:t>
            </w:r>
          </w:p>
        </w:tc>
      </w:tr>
      <w:tr w:rsidR="00B97A5F" w:rsidRPr="00A828C6" w14:paraId="03E6A540" w14:textId="77777777" w:rsidTr="00244C8C">
        <w:tc>
          <w:tcPr>
            <w:tcW w:w="2520" w:type="dxa"/>
            <w:shd w:val="clear" w:color="auto" w:fill="2B3957" w:themeFill="accent2"/>
          </w:tcPr>
          <w:p w14:paraId="18B8A3AC"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7E6BAD5C" w14:textId="11093ACF" w:rsidR="00B97A5F" w:rsidRPr="00C97CB6" w:rsidRDefault="00CC59CF"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B97A5F" w:rsidRPr="00A828C6" w14:paraId="0159094D" w14:textId="77777777" w:rsidTr="00244C8C">
        <w:tc>
          <w:tcPr>
            <w:tcW w:w="2520" w:type="dxa"/>
            <w:shd w:val="clear" w:color="auto" w:fill="2B3957" w:themeFill="accent2"/>
          </w:tcPr>
          <w:p w14:paraId="425E416C"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533DB517" w14:textId="5242A6BD" w:rsidR="00B97A5F" w:rsidRPr="00C97CB6" w:rsidRDefault="00B97A5F" w:rsidP="0001216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7BEF4E7E" w14:textId="77777777" w:rsidTr="00244C8C">
        <w:tc>
          <w:tcPr>
            <w:tcW w:w="2520" w:type="dxa"/>
            <w:shd w:val="clear" w:color="auto" w:fill="2B3957" w:themeFill="accent2"/>
          </w:tcPr>
          <w:p w14:paraId="4FC68F8F"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0F7E50D2" w14:textId="3A54341D" w:rsidR="00B97A5F" w:rsidRPr="00C97CB6" w:rsidRDefault="0001216C"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3CE75A29" w14:textId="127AAE1D"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539CD91E" w14:textId="77777777" w:rsidTr="00244C8C">
        <w:tc>
          <w:tcPr>
            <w:tcW w:w="2520" w:type="dxa"/>
            <w:shd w:val="clear" w:color="auto" w:fill="2B3957" w:themeFill="accent2"/>
          </w:tcPr>
          <w:p w14:paraId="26A33F8C"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5FC9966E" w14:textId="6D81C830" w:rsidR="00B97A5F" w:rsidRPr="00C97CB6" w:rsidRDefault="00CC59CF" w:rsidP="00244C8C">
            <w:pPr>
              <w:pStyle w:val="Templatetabletext"/>
              <w:rPr>
                <w:rFonts w:asciiTheme="minorHAnsi" w:hAnsiTheme="minorHAnsi" w:cstheme="minorHAnsi"/>
                <w:lang w:eastAsia="zh-CN"/>
              </w:rPr>
            </w:pPr>
            <w:r w:rsidRPr="00C97CB6">
              <w:rPr>
                <w:rFonts w:asciiTheme="minorHAnsi" w:hAnsiTheme="minorHAnsi" w:cstheme="minorHAnsi"/>
                <w:lang w:eastAsia="zh-CN"/>
              </w:rPr>
              <w:t>GWP</w:t>
            </w:r>
            <w:r w:rsidRPr="00C97CB6">
              <w:rPr>
                <w:rFonts w:asciiTheme="minorHAnsi" w:hAnsiTheme="minorHAnsi" w:cstheme="minorHAnsi"/>
                <w:vertAlign w:val="subscript"/>
                <w:lang w:eastAsia="zh-CN"/>
              </w:rPr>
              <w:t>CH4</w:t>
            </w:r>
          </w:p>
        </w:tc>
      </w:tr>
      <w:tr w:rsidR="00B97A5F" w:rsidRPr="00A828C6" w14:paraId="15D6C501" w14:textId="77777777" w:rsidTr="00244C8C">
        <w:tc>
          <w:tcPr>
            <w:tcW w:w="2520" w:type="dxa"/>
            <w:shd w:val="clear" w:color="auto" w:fill="2B3957" w:themeFill="accent2"/>
          </w:tcPr>
          <w:p w14:paraId="434247F6"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60CF9011" w14:textId="71E458EC" w:rsidR="00B97A5F" w:rsidRPr="00C97CB6" w:rsidRDefault="00CC59CF" w:rsidP="00244C8C">
            <w:pPr>
              <w:pStyle w:val="Templatetabletext"/>
              <w:spacing w:line="264" w:lineRule="auto"/>
              <w:rPr>
                <w:rFonts w:asciiTheme="minorHAnsi" w:hAnsiTheme="minorHAnsi" w:cstheme="minorHAnsi"/>
              </w:rPr>
            </w:pPr>
            <w:r w:rsidRPr="00C97CB6">
              <w:rPr>
                <w:rFonts w:asciiTheme="minorHAnsi" w:hAnsiTheme="minorHAnsi" w:cstheme="minorHAnsi"/>
              </w:rPr>
              <w:t>T CO</w:t>
            </w:r>
            <w:r w:rsidRPr="00C97CB6">
              <w:rPr>
                <w:rFonts w:asciiTheme="minorHAnsi" w:hAnsiTheme="minorHAnsi" w:cstheme="minorHAnsi"/>
                <w:vertAlign w:val="subscript"/>
              </w:rPr>
              <w:t>2</w:t>
            </w:r>
            <w:r w:rsidRPr="00C97CB6">
              <w:rPr>
                <w:rFonts w:asciiTheme="minorHAnsi" w:hAnsiTheme="minorHAnsi" w:cstheme="minorHAnsi"/>
              </w:rPr>
              <w:t>e/t CH</w:t>
            </w:r>
            <w:r w:rsidRPr="00C97CB6">
              <w:rPr>
                <w:rFonts w:asciiTheme="minorHAnsi" w:hAnsiTheme="minorHAnsi" w:cstheme="minorHAnsi"/>
                <w:vertAlign w:val="subscript"/>
              </w:rPr>
              <w:t>4</w:t>
            </w:r>
          </w:p>
        </w:tc>
      </w:tr>
      <w:tr w:rsidR="00B97A5F" w:rsidRPr="00A828C6" w14:paraId="4A7C924E" w14:textId="77777777" w:rsidTr="00244C8C">
        <w:tc>
          <w:tcPr>
            <w:tcW w:w="2520" w:type="dxa"/>
            <w:shd w:val="clear" w:color="auto" w:fill="2B3957" w:themeFill="accent2"/>
          </w:tcPr>
          <w:p w14:paraId="6B506F42"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07C92427" w14:textId="7AC4D008" w:rsidR="00B97A5F" w:rsidRPr="00C97CB6" w:rsidRDefault="00CC59CF"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Global warming potential of CH</w:t>
            </w:r>
            <w:r w:rsidRPr="00C97CB6">
              <w:rPr>
                <w:rFonts w:asciiTheme="minorHAnsi" w:hAnsiTheme="minorHAnsi" w:cstheme="minorHAnsi"/>
                <w:vertAlign w:val="subscript"/>
                <w:lang w:eastAsia="zh-CN"/>
              </w:rPr>
              <w:t>4</w:t>
            </w:r>
          </w:p>
        </w:tc>
      </w:tr>
      <w:tr w:rsidR="00B97A5F" w:rsidRPr="00A828C6" w14:paraId="2D447DBB" w14:textId="77777777" w:rsidTr="00244C8C">
        <w:tc>
          <w:tcPr>
            <w:tcW w:w="2520" w:type="dxa"/>
            <w:shd w:val="clear" w:color="auto" w:fill="2B3957" w:themeFill="accent2"/>
          </w:tcPr>
          <w:p w14:paraId="2805A5A3"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7BB015E2" w14:textId="6FCA0A64" w:rsidR="00B97A5F" w:rsidRPr="00C97CB6" w:rsidRDefault="00CC59CF"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IPCC</w:t>
            </w:r>
          </w:p>
        </w:tc>
      </w:tr>
      <w:tr w:rsidR="00B97A5F" w:rsidRPr="00A828C6" w14:paraId="688CE7A5" w14:textId="77777777" w:rsidTr="00244C8C">
        <w:tc>
          <w:tcPr>
            <w:tcW w:w="2520" w:type="dxa"/>
            <w:shd w:val="clear" w:color="auto" w:fill="2B3957" w:themeFill="accent2"/>
          </w:tcPr>
          <w:p w14:paraId="379847E0"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680A2727" w14:textId="7E419033" w:rsidR="00B97A5F" w:rsidRPr="00C97CB6" w:rsidRDefault="00CC59CF"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Default value of 25 from IPCC Fourth Assessment Report (AR4</w:t>
            </w:r>
            <w:proofErr w:type="gramStart"/>
            <w:r w:rsidRPr="00C97CB6">
              <w:rPr>
                <w:rStyle w:val="ac"/>
                <w:rFonts w:asciiTheme="minorHAnsi" w:hAnsiTheme="minorHAnsi" w:cstheme="minorHAnsi"/>
                <w:i w:val="0"/>
                <w:iCs w:val="0"/>
              </w:rPr>
              <w:t>).Shall</w:t>
            </w:r>
            <w:proofErr w:type="gramEnd"/>
            <w:r w:rsidRPr="00C97CB6">
              <w:rPr>
                <w:rStyle w:val="ac"/>
                <w:rFonts w:asciiTheme="minorHAnsi" w:hAnsiTheme="minorHAnsi" w:cstheme="minorHAnsi"/>
                <w:i w:val="0"/>
                <w:iCs w:val="0"/>
              </w:rPr>
              <w:t xml:space="preserve"> be updated according to any future COP/CMP decisions</w:t>
            </w:r>
          </w:p>
        </w:tc>
      </w:tr>
      <w:tr w:rsidR="00B97A5F" w:rsidRPr="00A828C6" w14:paraId="02919970" w14:textId="77777777" w:rsidTr="00244C8C">
        <w:tc>
          <w:tcPr>
            <w:tcW w:w="2520" w:type="dxa"/>
            <w:shd w:val="clear" w:color="auto" w:fill="2B3957" w:themeFill="accent2"/>
          </w:tcPr>
          <w:p w14:paraId="009F950A"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052549EC" w14:textId="21D168C7" w:rsidR="00B97A5F" w:rsidRPr="00C97CB6" w:rsidRDefault="00CC59CF"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B97A5F" w:rsidRPr="00A828C6" w14:paraId="25B6C52D" w14:textId="77777777" w:rsidTr="00244C8C">
        <w:tc>
          <w:tcPr>
            <w:tcW w:w="2520" w:type="dxa"/>
            <w:shd w:val="clear" w:color="auto" w:fill="2B3957" w:themeFill="accent2"/>
          </w:tcPr>
          <w:p w14:paraId="26B80D3A" w14:textId="77777777" w:rsidR="00B97A5F" w:rsidRPr="0050325A" w:rsidRDefault="00B97A5F" w:rsidP="00244C8C">
            <w:pPr>
              <w:pStyle w:val="TableHeader0"/>
              <w:rPr>
                <w:szCs w:val="21"/>
              </w:rPr>
            </w:pPr>
            <w:r w:rsidRPr="0050325A">
              <w:rPr>
                <w:szCs w:val="21"/>
              </w:rPr>
              <w:lastRenderedPageBreak/>
              <w:t xml:space="preserve"> Purpose of Data</w:t>
            </w:r>
          </w:p>
        </w:tc>
        <w:tc>
          <w:tcPr>
            <w:tcW w:w="6120" w:type="dxa"/>
            <w:shd w:val="clear" w:color="auto" w:fill="F2F2F2"/>
          </w:tcPr>
          <w:p w14:paraId="546AF145" w14:textId="6641FF97" w:rsidR="00B97A5F" w:rsidRPr="00C97CB6" w:rsidRDefault="00B97A5F" w:rsidP="00CC59CF">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7D3E94F2" w14:textId="77777777" w:rsidTr="00244C8C">
        <w:tc>
          <w:tcPr>
            <w:tcW w:w="2520" w:type="dxa"/>
            <w:shd w:val="clear" w:color="auto" w:fill="2B3957" w:themeFill="accent2"/>
          </w:tcPr>
          <w:p w14:paraId="6FB71268"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5D4A0F6C" w14:textId="4300ED03" w:rsidR="00B97A5F" w:rsidRPr="00C97CB6" w:rsidRDefault="00CC59CF"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07765280" w14:textId="104959AE"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D1F7D" w:rsidRPr="00A828C6" w14:paraId="40959C59" w14:textId="77777777" w:rsidTr="00CC3D02">
        <w:tc>
          <w:tcPr>
            <w:tcW w:w="2520" w:type="dxa"/>
            <w:shd w:val="clear" w:color="auto" w:fill="2B3957" w:themeFill="accent2"/>
          </w:tcPr>
          <w:p w14:paraId="1D6A25AC" w14:textId="77777777" w:rsidR="00ED1F7D" w:rsidRPr="0050325A" w:rsidRDefault="00ED1F7D" w:rsidP="00CC3D02">
            <w:pPr>
              <w:pStyle w:val="TableHeader0"/>
              <w:rPr>
                <w:szCs w:val="21"/>
              </w:rPr>
            </w:pPr>
            <w:r w:rsidRPr="0050325A">
              <w:rPr>
                <w:szCs w:val="21"/>
              </w:rPr>
              <w:t>Data / Parameter</w:t>
            </w:r>
          </w:p>
        </w:tc>
        <w:tc>
          <w:tcPr>
            <w:tcW w:w="6120" w:type="dxa"/>
            <w:shd w:val="clear" w:color="auto" w:fill="F2F2F2"/>
          </w:tcPr>
          <w:p w14:paraId="0C33F6F4" w14:textId="31B7889C" w:rsidR="00ED1F7D" w:rsidRPr="00C97CB6" w:rsidRDefault="00C4679A" w:rsidP="00CC3D02">
            <w:pPr>
              <w:pStyle w:val="Templatetabletext"/>
              <w:rPr>
                <w:rFonts w:asciiTheme="minorHAnsi" w:hAnsiTheme="minorHAnsi" w:cstheme="minorHAnsi"/>
                <w:lang w:eastAsia="zh-CN"/>
              </w:rPr>
            </w:pPr>
            <w:r w:rsidRPr="00C97CB6">
              <w:rPr>
                <w:rFonts w:asciiTheme="minorHAnsi" w:hAnsiTheme="minorHAnsi" w:cstheme="minorHAnsi"/>
                <w:lang w:eastAsia="zh-CN"/>
              </w:rPr>
              <w:t>ρ</w:t>
            </w:r>
            <w:r w:rsidRPr="00C97CB6">
              <w:rPr>
                <w:rFonts w:asciiTheme="minorHAnsi" w:hAnsiTheme="minorHAnsi" w:cstheme="minorHAnsi"/>
                <w:vertAlign w:val="subscript"/>
                <w:lang w:eastAsia="zh-CN"/>
              </w:rPr>
              <w:t>CH4</w:t>
            </w:r>
          </w:p>
        </w:tc>
      </w:tr>
      <w:tr w:rsidR="00ED1F7D" w:rsidRPr="00A828C6" w14:paraId="0886B694" w14:textId="77777777" w:rsidTr="00CC3D02">
        <w:tc>
          <w:tcPr>
            <w:tcW w:w="2520" w:type="dxa"/>
            <w:shd w:val="clear" w:color="auto" w:fill="2B3957" w:themeFill="accent2"/>
          </w:tcPr>
          <w:p w14:paraId="469BD487" w14:textId="77777777" w:rsidR="00ED1F7D" w:rsidRPr="0050325A" w:rsidRDefault="00ED1F7D" w:rsidP="00CC3D02">
            <w:pPr>
              <w:pStyle w:val="TableHeader0"/>
              <w:rPr>
                <w:szCs w:val="21"/>
              </w:rPr>
            </w:pPr>
            <w:r w:rsidRPr="0050325A">
              <w:rPr>
                <w:szCs w:val="21"/>
              </w:rPr>
              <w:t>Data unit</w:t>
            </w:r>
          </w:p>
        </w:tc>
        <w:tc>
          <w:tcPr>
            <w:tcW w:w="6120" w:type="dxa"/>
            <w:shd w:val="clear" w:color="auto" w:fill="F2F2F2"/>
          </w:tcPr>
          <w:p w14:paraId="633522D8" w14:textId="511DF518" w:rsidR="00ED1F7D" w:rsidRPr="00C97CB6" w:rsidRDefault="00C4679A" w:rsidP="00CC3D02">
            <w:pPr>
              <w:pStyle w:val="Templatetabletext"/>
              <w:spacing w:line="264" w:lineRule="auto"/>
              <w:rPr>
                <w:rFonts w:asciiTheme="minorHAnsi" w:hAnsiTheme="minorHAnsi" w:cstheme="minorHAnsi"/>
                <w:lang w:eastAsia="zh-CN"/>
              </w:rPr>
            </w:pPr>
            <w:r w:rsidRPr="00C97CB6">
              <w:rPr>
                <w:rFonts w:asciiTheme="minorHAnsi" w:hAnsiTheme="minorHAnsi" w:cstheme="minorHAnsi"/>
              </w:rPr>
              <w:t>t</w:t>
            </w:r>
            <w:r w:rsidRPr="00C97CB6">
              <w:rPr>
                <w:rFonts w:asciiTheme="minorHAnsi" w:hAnsiTheme="minorHAnsi" w:cstheme="minorHAnsi"/>
                <w:lang w:eastAsia="zh-CN"/>
              </w:rPr>
              <w:t>/m</w:t>
            </w:r>
            <w:r w:rsidRPr="00C97CB6">
              <w:rPr>
                <w:rFonts w:asciiTheme="minorHAnsi" w:hAnsiTheme="minorHAnsi" w:cstheme="minorHAnsi"/>
                <w:vertAlign w:val="superscript"/>
                <w:lang w:eastAsia="zh-CN"/>
              </w:rPr>
              <w:t>3</w:t>
            </w:r>
          </w:p>
        </w:tc>
      </w:tr>
      <w:tr w:rsidR="00ED1F7D" w:rsidRPr="00A828C6" w14:paraId="2A807149" w14:textId="77777777" w:rsidTr="00CC3D02">
        <w:tc>
          <w:tcPr>
            <w:tcW w:w="2520" w:type="dxa"/>
            <w:shd w:val="clear" w:color="auto" w:fill="2B3957" w:themeFill="accent2"/>
          </w:tcPr>
          <w:p w14:paraId="3316F3C7" w14:textId="77777777" w:rsidR="00ED1F7D" w:rsidRPr="0050325A" w:rsidRDefault="00ED1F7D" w:rsidP="00CC3D02">
            <w:pPr>
              <w:pStyle w:val="TableHeader0"/>
              <w:rPr>
                <w:szCs w:val="21"/>
              </w:rPr>
            </w:pPr>
            <w:r w:rsidRPr="0050325A">
              <w:rPr>
                <w:szCs w:val="21"/>
              </w:rPr>
              <w:t>Description</w:t>
            </w:r>
          </w:p>
        </w:tc>
        <w:tc>
          <w:tcPr>
            <w:tcW w:w="6120" w:type="dxa"/>
            <w:shd w:val="clear" w:color="auto" w:fill="F2F2F2"/>
          </w:tcPr>
          <w:p w14:paraId="1292F2FC" w14:textId="4C23CDD6" w:rsidR="00ED1F7D" w:rsidRPr="00C97CB6" w:rsidRDefault="00C4679A" w:rsidP="00CC3D02">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Density of methane gas at Normal Conditions</w:t>
            </w:r>
          </w:p>
        </w:tc>
      </w:tr>
      <w:tr w:rsidR="00ED1F7D" w:rsidRPr="00A828C6" w14:paraId="021DCCB9" w14:textId="77777777" w:rsidTr="00CC3D02">
        <w:tc>
          <w:tcPr>
            <w:tcW w:w="2520" w:type="dxa"/>
            <w:shd w:val="clear" w:color="auto" w:fill="2B3957" w:themeFill="accent2"/>
          </w:tcPr>
          <w:p w14:paraId="1C86B8CA" w14:textId="77777777" w:rsidR="00ED1F7D" w:rsidRPr="0050325A" w:rsidRDefault="00ED1F7D" w:rsidP="00CC3D02">
            <w:pPr>
              <w:pStyle w:val="TableHeader0"/>
              <w:rPr>
                <w:szCs w:val="21"/>
              </w:rPr>
            </w:pPr>
            <w:r w:rsidRPr="0050325A">
              <w:rPr>
                <w:szCs w:val="21"/>
              </w:rPr>
              <w:t>Source of data</w:t>
            </w:r>
          </w:p>
        </w:tc>
        <w:tc>
          <w:tcPr>
            <w:tcW w:w="6120" w:type="dxa"/>
            <w:shd w:val="clear" w:color="auto" w:fill="F2F2F2"/>
          </w:tcPr>
          <w:p w14:paraId="776BEADB" w14:textId="4D2D8C6C" w:rsidR="00ED1F7D" w:rsidRPr="00C97CB6" w:rsidRDefault="00C4679A" w:rsidP="00CC3D02">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ED1F7D" w:rsidRPr="00A828C6" w14:paraId="142CC43F" w14:textId="77777777" w:rsidTr="00CC3D02">
        <w:tc>
          <w:tcPr>
            <w:tcW w:w="2520" w:type="dxa"/>
            <w:shd w:val="clear" w:color="auto" w:fill="2B3957" w:themeFill="accent2"/>
          </w:tcPr>
          <w:p w14:paraId="4C437DBE" w14:textId="77777777" w:rsidR="00ED1F7D" w:rsidRPr="0050325A" w:rsidRDefault="00ED1F7D" w:rsidP="00CC3D02">
            <w:pPr>
              <w:pStyle w:val="TableHeader0"/>
              <w:rPr>
                <w:szCs w:val="21"/>
                <w:lang w:eastAsia="ja-JP"/>
              </w:rPr>
            </w:pPr>
            <w:r w:rsidRPr="0050325A">
              <w:rPr>
                <w:szCs w:val="21"/>
                <w:lang w:eastAsia="ja-JP"/>
              </w:rPr>
              <w:t>Value applied</w:t>
            </w:r>
          </w:p>
        </w:tc>
        <w:tc>
          <w:tcPr>
            <w:tcW w:w="6120" w:type="dxa"/>
            <w:shd w:val="clear" w:color="auto" w:fill="F2F2F2"/>
          </w:tcPr>
          <w:p w14:paraId="543BC621" w14:textId="7D1B8FD2" w:rsidR="00ED1F7D" w:rsidRPr="00C97CB6" w:rsidRDefault="00C4679A" w:rsidP="00CC3D02">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0.0007168(Normal contidions:0</w:t>
            </w:r>
            <w:r w:rsidRPr="00C97CB6">
              <w:rPr>
                <w:rStyle w:val="ac"/>
                <w:rFonts w:ascii="宋体" w:eastAsia="宋体" w:hAnsi="宋体" w:cs="宋体" w:hint="eastAsia"/>
                <w:i w:val="0"/>
                <w:iCs w:val="0"/>
                <w:lang w:eastAsia="zh-CN"/>
              </w:rPr>
              <w:t>℃</w:t>
            </w:r>
            <w:r w:rsidRPr="00C97CB6">
              <w:rPr>
                <w:rStyle w:val="ac"/>
                <w:rFonts w:asciiTheme="minorHAnsi" w:hAnsiTheme="minorHAnsi" w:cstheme="minorHAnsi"/>
                <w:i w:val="0"/>
                <w:iCs w:val="0"/>
              </w:rPr>
              <w:t xml:space="preserve"> </w:t>
            </w:r>
            <w:r w:rsidRPr="00C97CB6">
              <w:rPr>
                <w:rStyle w:val="ac"/>
                <w:rFonts w:asciiTheme="minorHAnsi" w:hAnsiTheme="minorHAnsi" w:cstheme="minorHAnsi"/>
                <w:i w:val="0"/>
                <w:iCs w:val="0"/>
                <w:lang w:eastAsia="zh-CN"/>
              </w:rPr>
              <w:t>and</w:t>
            </w:r>
            <w:r w:rsidRPr="00C97CB6">
              <w:rPr>
                <w:rStyle w:val="ac"/>
                <w:rFonts w:asciiTheme="minorHAnsi" w:hAnsiTheme="minorHAnsi" w:cstheme="minorHAnsi"/>
                <w:i w:val="0"/>
                <w:iCs w:val="0"/>
              </w:rPr>
              <w:t>101.325</w:t>
            </w:r>
            <w:r w:rsidRPr="00C97CB6">
              <w:rPr>
                <w:rStyle w:val="ac"/>
                <w:rFonts w:asciiTheme="minorHAnsi" w:hAnsiTheme="minorHAnsi" w:cstheme="minorHAnsi"/>
                <w:i w:val="0"/>
                <w:iCs w:val="0"/>
                <w:lang w:eastAsia="zh-CN"/>
              </w:rPr>
              <w:t>k</w:t>
            </w:r>
            <w:r w:rsidRPr="00C97CB6">
              <w:rPr>
                <w:rStyle w:val="ac"/>
                <w:rFonts w:asciiTheme="minorHAnsi" w:hAnsiTheme="minorHAnsi" w:cstheme="minorHAnsi"/>
                <w:i w:val="0"/>
                <w:iCs w:val="0"/>
              </w:rPr>
              <w:t>Pa)</w:t>
            </w:r>
          </w:p>
        </w:tc>
      </w:tr>
      <w:tr w:rsidR="00ED1F7D" w:rsidRPr="00A828C6" w14:paraId="106608EE" w14:textId="77777777" w:rsidTr="00CC3D02">
        <w:tc>
          <w:tcPr>
            <w:tcW w:w="2520" w:type="dxa"/>
            <w:shd w:val="clear" w:color="auto" w:fill="2B3957" w:themeFill="accent2"/>
          </w:tcPr>
          <w:p w14:paraId="147159B7" w14:textId="77777777" w:rsidR="00ED1F7D" w:rsidRPr="0050325A" w:rsidRDefault="00ED1F7D" w:rsidP="00CC3D02">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5B8B7721" w14:textId="77777777" w:rsidR="00ED1F7D" w:rsidRPr="00C97CB6" w:rsidRDefault="00ED1F7D" w:rsidP="00CC3D02">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ED1F7D" w:rsidRPr="00A828C6" w14:paraId="4A95C36B" w14:textId="77777777" w:rsidTr="00CC3D02">
        <w:tc>
          <w:tcPr>
            <w:tcW w:w="2520" w:type="dxa"/>
            <w:shd w:val="clear" w:color="auto" w:fill="2B3957" w:themeFill="accent2"/>
          </w:tcPr>
          <w:p w14:paraId="35714111" w14:textId="77777777" w:rsidR="00ED1F7D" w:rsidRPr="0050325A" w:rsidRDefault="00ED1F7D" w:rsidP="00CC3D02">
            <w:pPr>
              <w:pStyle w:val="TableHeader0"/>
              <w:rPr>
                <w:szCs w:val="21"/>
              </w:rPr>
            </w:pPr>
            <w:r w:rsidRPr="0050325A">
              <w:rPr>
                <w:szCs w:val="21"/>
              </w:rPr>
              <w:t xml:space="preserve"> Purpose of Data</w:t>
            </w:r>
          </w:p>
        </w:tc>
        <w:tc>
          <w:tcPr>
            <w:tcW w:w="6120" w:type="dxa"/>
            <w:shd w:val="clear" w:color="auto" w:fill="F2F2F2"/>
          </w:tcPr>
          <w:p w14:paraId="54DA0244" w14:textId="77777777" w:rsidR="00ED1F7D" w:rsidRPr="00C97CB6" w:rsidRDefault="00ED1F7D" w:rsidP="00CC3D02">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ED1F7D" w:rsidRPr="00A828C6" w14:paraId="1DBEF76D" w14:textId="77777777" w:rsidTr="00CC3D02">
        <w:tc>
          <w:tcPr>
            <w:tcW w:w="2520" w:type="dxa"/>
            <w:shd w:val="clear" w:color="auto" w:fill="2B3957" w:themeFill="accent2"/>
          </w:tcPr>
          <w:p w14:paraId="6E76BC1B" w14:textId="77777777" w:rsidR="00ED1F7D" w:rsidRPr="0050325A" w:rsidRDefault="00ED1F7D" w:rsidP="00CC3D02">
            <w:pPr>
              <w:pStyle w:val="TableHeader0"/>
              <w:rPr>
                <w:szCs w:val="21"/>
              </w:rPr>
            </w:pPr>
            <w:r w:rsidRPr="0050325A">
              <w:rPr>
                <w:szCs w:val="21"/>
              </w:rPr>
              <w:t>Comments</w:t>
            </w:r>
          </w:p>
        </w:tc>
        <w:tc>
          <w:tcPr>
            <w:tcW w:w="6120" w:type="dxa"/>
            <w:shd w:val="clear" w:color="auto" w:fill="F2F2F2"/>
          </w:tcPr>
          <w:p w14:paraId="5C1B48A6" w14:textId="77777777" w:rsidR="00ED1F7D" w:rsidRPr="00C97CB6" w:rsidRDefault="00ED1F7D" w:rsidP="00CC3D02">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2225C102" w14:textId="77777777" w:rsidR="00ED1F7D" w:rsidRDefault="00ED1F7D"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79886265" w14:textId="77777777" w:rsidTr="00244C8C">
        <w:tc>
          <w:tcPr>
            <w:tcW w:w="2520" w:type="dxa"/>
            <w:shd w:val="clear" w:color="auto" w:fill="2B3957" w:themeFill="accent2"/>
          </w:tcPr>
          <w:p w14:paraId="56BAF5E8"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5D78ACC1" w14:textId="6C124C61" w:rsidR="00B97A5F" w:rsidRPr="00C97CB6" w:rsidRDefault="00D01D2F" w:rsidP="00244C8C">
            <w:pPr>
              <w:pStyle w:val="Templatetabletext"/>
              <w:rPr>
                <w:rFonts w:asciiTheme="minorHAnsi" w:hAnsiTheme="minorHAnsi" w:cstheme="minorHAnsi"/>
                <w:lang w:eastAsia="zh-CN"/>
              </w:rPr>
            </w:pPr>
            <w:proofErr w:type="spellStart"/>
            <w:r w:rsidRPr="00C97CB6">
              <w:rPr>
                <w:rFonts w:asciiTheme="minorHAnsi" w:hAnsiTheme="minorHAnsi" w:cstheme="minorHAnsi"/>
              </w:rPr>
              <w:t>η</w:t>
            </w:r>
            <w:r w:rsidRPr="00C97CB6">
              <w:rPr>
                <w:rFonts w:asciiTheme="minorHAnsi" w:hAnsiTheme="minorHAnsi" w:cstheme="minorHAnsi"/>
                <w:vertAlign w:val="subscript"/>
                <w:lang w:eastAsia="zh-CN"/>
              </w:rPr>
              <w:t>PJ</w:t>
            </w:r>
            <w:proofErr w:type="spellEnd"/>
          </w:p>
        </w:tc>
      </w:tr>
      <w:tr w:rsidR="00B97A5F" w:rsidRPr="00A828C6" w14:paraId="098FAD0A" w14:textId="77777777" w:rsidTr="00244C8C">
        <w:tc>
          <w:tcPr>
            <w:tcW w:w="2520" w:type="dxa"/>
            <w:shd w:val="clear" w:color="auto" w:fill="2B3957" w:themeFill="accent2"/>
          </w:tcPr>
          <w:p w14:paraId="0033A752"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58A6942F" w14:textId="19394575" w:rsidR="00B97A5F" w:rsidRPr="00C97CB6" w:rsidRDefault="00D01D2F" w:rsidP="00244C8C">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B97A5F" w:rsidRPr="00A828C6" w14:paraId="5D04FE54" w14:textId="77777777" w:rsidTr="00244C8C">
        <w:tc>
          <w:tcPr>
            <w:tcW w:w="2520" w:type="dxa"/>
            <w:shd w:val="clear" w:color="auto" w:fill="2B3957" w:themeFill="accent2"/>
          </w:tcPr>
          <w:p w14:paraId="67EE11F3"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333395C2" w14:textId="158B4EC2" w:rsidR="00B97A5F" w:rsidRPr="00C97CB6" w:rsidRDefault="00D01D2F" w:rsidP="00244C8C">
            <w:pPr>
              <w:pStyle w:val="Templatetabletext"/>
              <w:spacing w:line="264" w:lineRule="auto"/>
              <w:rPr>
                <w:rFonts w:asciiTheme="minorHAnsi" w:hAnsiTheme="minorHAnsi" w:cstheme="minorHAnsi"/>
              </w:rPr>
            </w:pPr>
            <w:r w:rsidRPr="00C97CB6">
              <w:rPr>
                <w:rFonts w:asciiTheme="minorHAnsi" w:hAnsiTheme="minorHAnsi" w:cstheme="minorHAnsi"/>
              </w:rPr>
              <w:t>Efficiency of the LFG capture system that will be installed in the project activity</w:t>
            </w:r>
          </w:p>
        </w:tc>
      </w:tr>
      <w:tr w:rsidR="00B97A5F" w:rsidRPr="00A828C6" w14:paraId="4BD21DA1" w14:textId="77777777" w:rsidTr="00244C8C">
        <w:tc>
          <w:tcPr>
            <w:tcW w:w="2520" w:type="dxa"/>
            <w:shd w:val="clear" w:color="auto" w:fill="2B3957" w:themeFill="accent2"/>
          </w:tcPr>
          <w:p w14:paraId="239DC7F7"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770D1456" w14:textId="4662FCB1" w:rsidR="00B97A5F" w:rsidRPr="00C97CB6" w:rsidRDefault="00155FD5"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FSR of the project</w:t>
            </w:r>
          </w:p>
        </w:tc>
      </w:tr>
      <w:tr w:rsidR="00B97A5F" w:rsidRPr="00A828C6" w14:paraId="2B020644" w14:textId="77777777" w:rsidTr="00244C8C">
        <w:tc>
          <w:tcPr>
            <w:tcW w:w="2520" w:type="dxa"/>
            <w:shd w:val="clear" w:color="auto" w:fill="2B3957" w:themeFill="accent2"/>
          </w:tcPr>
          <w:p w14:paraId="56C78307"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3EFA7FB5" w14:textId="04BF626D" w:rsidR="00B97A5F" w:rsidRPr="00C97CB6" w:rsidRDefault="00155FD5"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70%</w:t>
            </w:r>
          </w:p>
        </w:tc>
      </w:tr>
      <w:tr w:rsidR="00B97A5F" w:rsidRPr="00A828C6" w14:paraId="2E012E25" w14:textId="77777777" w:rsidTr="00244C8C">
        <w:tc>
          <w:tcPr>
            <w:tcW w:w="2520" w:type="dxa"/>
            <w:shd w:val="clear" w:color="auto" w:fill="2B3957" w:themeFill="accent2"/>
          </w:tcPr>
          <w:p w14:paraId="07B72B6F"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1909F4CD" w14:textId="2E88FA0D" w:rsidR="00B97A5F" w:rsidRPr="00C97CB6" w:rsidRDefault="00155FD5"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B97A5F" w:rsidRPr="00A828C6" w14:paraId="056C018F" w14:textId="77777777" w:rsidTr="00244C8C">
        <w:tc>
          <w:tcPr>
            <w:tcW w:w="2520" w:type="dxa"/>
            <w:shd w:val="clear" w:color="auto" w:fill="2B3957" w:themeFill="accent2"/>
          </w:tcPr>
          <w:p w14:paraId="7E541AD4"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2412EF1D" w14:textId="5AB85423" w:rsidR="00B97A5F" w:rsidRPr="00C97CB6" w:rsidRDefault="00B97A5F" w:rsidP="00155FD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1B685C23" w14:textId="77777777" w:rsidTr="00244C8C">
        <w:tc>
          <w:tcPr>
            <w:tcW w:w="2520" w:type="dxa"/>
            <w:shd w:val="clear" w:color="auto" w:fill="2B3957" w:themeFill="accent2"/>
          </w:tcPr>
          <w:p w14:paraId="1B846C25"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42358CD3" w14:textId="1D789FF5" w:rsidR="00B97A5F" w:rsidRPr="00C97CB6" w:rsidRDefault="00155FD5"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297D8C1D" w14:textId="5074F2F3"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3D7B46BE" w14:textId="77777777" w:rsidTr="00244C8C">
        <w:tc>
          <w:tcPr>
            <w:tcW w:w="2520" w:type="dxa"/>
            <w:shd w:val="clear" w:color="auto" w:fill="2B3957" w:themeFill="accent2"/>
          </w:tcPr>
          <w:p w14:paraId="0DA36A42"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51301AA7" w14:textId="7B08C610" w:rsidR="00B97A5F" w:rsidRPr="00C97CB6" w:rsidRDefault="00E7160D" w:rsidP="00244C8C">
            <w:pPr>
              <w:pStyle w:val="Templatetabletext"/>
              <w:rPr>
                <w:rFonts w:asciiTheme="minorHAnsi" w:hAnsiTheme="minorHAnsi" w:cstheme="minorHAnsi"/>
                <w:lang w:eastAsia="zh-CN"/>
              </w:rPr>
            </w:pPr>
            <w:proofErr w:type="spellStart"/>
            <w:r w:rsidRPr="00C97CB6">
              <w:rPr>
                <w:rFonts w:asciiTheme="minorHAnsi" w:hAnsiTheme="minorHAnsi" w:cstheme="minorHAnsi"/>
              </w:rPr>
              <w:t>φ</w:t>
            </w:r>
            <w:r w:rsidR="00E15231" w:rsidRPr="00C97CB6">
              <w:rPr>
                <w:rFonts w:asciiTheme="minorHAnsi" w:hAnsiTheme="minorHAnsi" w:cstheme="minorHAnsi"/>
                <w:vertAlign w:val="subscript"/>
                <w:lang w:eastAsia="zh-CN"/>
              </w:rPr>
              <w:t>y</w:t>
            </w:r>
            <w:proofErr w:type="spellEnd"/>
          </w:p>
        </w:tc>
      </w:tr>
      <w:tr w:rsidR="00B97A5F" w:rsidRPr="00A828C6" w14:paraId="7564384D" w14:textId="77777777" w:rsidTr="00244C8C">
        <w:tc>
          <w:tcPr>
            <w:tcW w:w="2520" w:type="dxa"/>
            <w:shd w:val="clear" w:color="auto" w:fill="2B3957" w:themeFill="accent2"/>
          </w:tcPr>
          <w:p w14:paraId="3D55CB34" w14:textId="77777777" w:rsidR="00B97A5F" w:rsidRPr="0050325A" w:rsidRDefault="00B97A5F" w:rsidP="00244C8C">
            <w:pPr>
              <w:pStyle w:val="TableHeader0"/>
              <w:rPr>
                <w:szCs w:val="21"/>
              </w:rPr>
            </w:pPr>
            <w:r w:rsidRPr="0050325A">
              <w:rPr>
                <w:szCs w:val="21"/>
              </w:rPr>
              <w:lastRenderedPageBreak/>
              <w:t>Data unit</w:t>
            </w:r>
          </w:p>
        </w:tc>
        <w:tc>
          <w:tcPr>
            <w:tcW w:w="6120" w:type="dxa"/>
            <w:shd w:val="clear" w:color="auto" w:fill="F2F2F2"/>
          </w:tcPr>
          <w:p w14:paraId="1F615E1D" w14:textId="0C1D0E95" w:rsidR="00B97A5F" w:rsidRPr="00C97CB6" w:rsidRDefault="00E15231"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w:t>
            </w:r>
          </w:p>
        </w:tc>
      </w:tr>
      <w:tr w:rsidR="00B97A5F" w:rsidRPr="00A828C6" w14:paraId="59BD9E6E" w14:textId="77777777" w:rsidTr="00244C8C">
        <w:tc>
          <w:tcPr>
            <w:tcW w:w="2520" w:type="dxa"/>
            <w:shd w:val="clear" w:color="auto" w:fill="2B3957" w:themeFill="accent2"/>
          </w:tcPr>
          <w:p w14:paraId="20D0E3E7"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08C3C733" w14:textId="2FE555E5" w:rsidR="00B97A5F" w:rsidRPr="00C97CB6" w:rsidRDefault="00E15231" w:rsidP="00244C8C">
            <w:pPr>
              <w:pStyle w:val="Templatetabletext"/>
              <w:spacing w:line="264" w:lineRule="auto"/>
              <w:rPr>
                <w:rFonts w:asciiTheme="minorHAnsi" w:hAnsiTheme="minorHAnsi" w:cstheme="minorHAnsi"/>
              </w:rPr>
            </w:pPr>
            <w:r w:rsidRPr="00C97CB6">
              <w:rPr>
                <w:rFonts w:asciiTheme="minorHAnsi" w:hAnsiTheme="minorHAnsi" w:cstheme="minorHAnsi"/>
              </w:rPr>
              <w:t>The model correction factor to account for model uncertainties</w:t>
            </w:r>
          </w:p>
        </w:tc>
      </w:tr>
      <w:tr w:rsidR="00B97A5F" w:rsidRPr="00A828C6" w14:paraId="5ADE1640" w14:textId="77777777" w:rsidTr="00244C8C">
        <w:tc>
          <w:tcPr>
            <w:tcW w:w="2520" w:type="dxa"/>
            <w:shd w:val="clear" w:color="auto" w:fill="2B3957" w:themeFill="accent2"/>
          </w:tcPr>
          <w:p w14:paraId="5A73D6EC"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29090A55" w14:textId="4611E97B" w:rsidR="00B97A5F" w:rsidRPr="00C97CB6" w:rsidRDefault="00E15231"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Default value of the tool “Emissions from solid waste disposal </w:t>
            </w:r>
            <w:proofErr w:type="gramStart"/>
            <w:r w:rsidRPr="00C97CB6">
              <w:rPr>
                <w:rStyle w:val="ac"/>
                <w:rFonts w:asciiTheme="minorHAnsi" w:hAnsiTheme="minorHAnsi" w:cstheme="minorHAnsi"/>
                <w:i w:val="0"/>
                <w:iCs w:val="0"/>
              </w:rPr>
              <w:t>sites”(</w:t>
            </w:r>
            <w:proofErr w:type="gramEnd"/>
            <w:r w:rsidRPr="00C97CB6">
              <w:rPr>
                <w:rStyle w:val="ac"/>
                <w:rFonts w:asciiTheme="minorHAnsi" w:hAnsiTheme="minorHAnsi" w:cstheme="minorHAnsi"/>
                <w:i w:val="0"/>
                <w:iCs w:val="0"/>
              </w:rPr>
              <w:t>version 08.0)</w:t>
            </w:r>
          </w:p>
        </w:tc>
      </w:tr>
      <w:tr w:rsidR="00B97A5F" w:rsidRPr="00A828C6" w14:paraId="2B5BF9EC" w14:textId="77777777" w:rsidTr="00244C8C">
        <w:tc>
          <w:tcPr>
            <w:tcW w:w="2520" w:type="dxa"/>
            <w:shd w:val="clear" w:color="auto" w:fill="2B3957" w:themeFill="accent2"/>
          </w:tcPr>
          <w:p w14:paraId="15087802"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00F0A7A4" w14:textId="3C8FB52C" w:rsidR="00B97A5F" w:rsidRPr="00C97CB6" w:rsidRDefault="00E15231"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0.75</w:t>
            </w:r>
          </w:p>
        </w:tc>
      </w:tr>
      <w:tr w:rsidR="00B97A5F" w:rsidRPr="00A828C6" w14:paraId="09A40752" w14:textId="77777777" w:rsidTr="00244C8C">
        <w:tc>
          <w:tcPr>
            <w:tcW w:w="2520" w:type="dxa"/>
            <w:shd w:val="clear" w:color="auto" w:fill="2B3957" w:themeFill="accent2"/>
          </w:tcPr>
          <w:p w14:paraId="028FA72F"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5C0D69E3" w14:textId="24C540D7" w:rsidR="00B97A5F" w:rsidRPr="00C97CB6" w:rsidRDefault="008A122C"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Application A is used to decide the value.</w:t>
            </w:r>
            <w:r w:rsidR="007B6976" w:rsidRPr="00C97CB6">
              <w:rPr>
                <w:rStyle w:val="ac"/>
                <w:rFonts w:asciiTheme="minorHAnsi" w:hAnsiTheme="minorHAnsi" w:cstheme="minorHAnsi"/>
                <w:i w:val="0"/>
                <w:iCs w:val="0"/>
              </w:rPr>
              <w:t xml:space="preserve"> </w:t>
            </w:r>
            <w:r w:rsidRPr="00C97CB6">
              <w:rPr>
                <w:rStyle w:val="ac"/>
                <w:rFonts w:asciiTheme="minorHAnsi" w:hAnsiTheme="minorHAnsi" w:cstheme="minorHAnsi"/>
                <w:i w:val="0"/>
                <w:iCs w:val="0"/>
              </w:rPr>
              <w:t>And the value of dry conditions for used for the project since the MAP/PET&lt;1.</w:t>
            </w:r>
          </w:p>
        </w:tc>
      </w:tr>
      <w:tr w:rsidR="00B97A5F" w:rsidRPr="00A828C6" w14:paraId="3C9B8733" w14:textId="77777777" w:rsidTr="00244C8C">
        <w:tc>
          <w:tcPr>
            <w:tcW w:w="2520" w:type="dxa"/>
            <w:shd w:val="clear" w:color="auto" w:fill="2B3957" w:themeFill="accent2"/>
          </w:tcPr>
          <w:p w14:paraId="74B9790D"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299E6528" w14:textId="014CC769" w:rsidR="00B97A5F" w:rsidRPr="00C97CB6" w:rsidRDefault="001A2359" w:rsidP="001A2359">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lang w:eastAsia="zh-CN"/>
              </w:rPr>
              <w:t>-</w:t>
            </w:r>
          </w:p>
        </w:tc>
      </w:tr>
      <w:tr w:rsidR="00B97A5F" w:rsidRPr="00A828C6" w14:paraId="56310C93" w14:textId="77777777" w:rsidTr="00244C8C">
        <w:tc>
          <w:tcPr>
            <w:tcW w:w="2520" w:type="dxa"/>
            <w:shd w:val="clear" w:color="auto" w:fill="2B3957" w:themeFill="accent2"/>
          </w:tcPr>
          <w:p w14:paraId="359E76EF"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1B458CA3" w14:textId="57F2D0C8" w:rsidR="00B97A5F" w:rsidRPr="00C97CB6" w:rsidRDefault="001A2359"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319939E2" w14:textId="5E4E5244"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17A1DE0C" w14:textId="77777777" w:rsidTr="00244C8C">
        <w:tc>
          <w:tcPr>
            <w:tcW w:w="2520" w:type="dxa"/>
            <w:shd w:val="clear" w:color="auto" w:fill="2B3957" w:themeFill="accent2"/>
          </w:tcPr>
          <w:p w14:paraId="32BC488F"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7C3851AA" w14:textId="2E82576E" w:rsidR="00B97A5F" w:rsidRPr="00C97CB6" w:rsidRDefault="00BF79AE" w:rsidP="00244C8C">
            <w:pPr>
              <w:pStyle w:val="Templatetabletext"/>
              <w:rPr>
                <w:rFonts w:asciiTheme="minorHAnsi" w:hAnsiTheme="minorHAnsi" w:cstheme="minorHAnsi"/>
              </w:rPr>
            </w:pPr>
            <w:proofErr w:type="spellStart"/>
            <w:r w:rsidRPr="00C97CB6">
              <w:rPr>
                <w:rFonts w:asciiTheme="minorHAnsi" w:hAnsiTheme="minorHAnsi" w:cstheme="minorHAnsi"/>
                <w:lang w:eastAsia="zh-CN"/>
              </w:rPr>
              <w:t>f</w:t>
            </w:r>
            <w:r w:rsidRPr="00C97CB6">
              <w:rPr>
                <w:rFonts w:asciiTheme="minorHAnsi" w:hAnsiTheme="minorHAnsi" w:cstheme="minorHAnsi"/>
                <w:vertAlign w:val="subscript"/>
              </w:rPr>
              <w:t>y</w:t>
            </w:r>
            <w:proofErr w:type="spellEnd"/>
          </w:p>
        </w:tc>
      </w:tr>
      <w:tr w:rsidR="00B97A5F" w:rsidRPr="00A828C6" w14:paraId="250FA647" w14:textId="77777777" w:rsidTr="00244C8C">
        <w:tc>
          <w:tcPr>
            <w:tcW w:w="2520" w:type="dxa"/>
            <w:shd w:val="clear" w:color="auto" w:fill="2B3957" w:themeFill="accent2"/>
          </w:tcPr>
          <w:p w14:paraId="37D02C6E"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48454908" w14:textId="77561664" w:rsidR="00B97A5F" w:rsidRPr="00C97CB6" w:rsidRDefault="00BF79AE" w:rsidP="00244C8C">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B97A5F" w:rsidRPr="00A828C6" w14:paraId="557323E3" w14:textId="77777777" w:rsidTr="00244C8C">
        <w:tc>
          <w:tcPr>
            <w:tcW w:w="2520" w:type="dxa"/>
            <w:shd w:val="clear" w:color="auto" w:fill="2B3957" w:themeFill="accent2"/>
          </w:tcPr>
          <w:p w14:paraId="646ABA9F"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6D8654E1" w14:textId="1DF01CF7" w:rsidR="00B97A5F" w:rsidRPr="00C97CB6" w:rsidRDefault="00BF79AE" w:rsidP="00C97CB6">
            <w:pPr>
              <w:pStyle w:val="Templatetabletext"/>
              <w:spacing w:line="264" w:lineRule="auto"/>
              <w:jc w:val="both"/>
              <w:rPr>
                <w:rFonts w:asciiTheme="minorHAnsi" w:hAnsiTheme="minorHAnsi" w:cstheme="minorHAnsi"/>
              </w:rPr>
            </w:pPr>
            <w:r w:rsidRPr="00C97CB6">
              <w:rPr>
                <w:rFonts w:asciiTheme="minorHAnsi" w:hAnsiTheme="minorHAnsi" w:cstheme="minorHAnsi"/>
              </w:rPr>
              <w:t>Fraction of methane captured at the SWDS and</w:t>
            </w:r>
            <w:r w:rsidR="00C97CB6">
              <w:rPr>
                <w:rFonts w:asciiTheme="minorHAnsi" w:hAnsiTheme="minorHAnsi" w:cstheme="minorHAnsi"/>
              </w:rPr>
              <w:t xml:space="preserve"> flared, combusted </w:t>
            </w:r>
            <w:r w:rsidRPr="00C97CB6">
              <w:rPr>
                <w:rFonts w:asciiTheme="minorHAnsi" w:hAnsiTheme="minorHAnsi" w:cstheme="minorHAnsi"/>
              </w:rPr>
              <w:t>or used in another manner that prevents the emissions of methane to the atmosphere in year y</w:t>
            </w:r>
          </w:p>
        </w:tc>
      </w:tr>
      <w:tr w:rsidR="00B97A5F" w:rsidRPr="00A828C6" w14:paraId="75C0F1FF" w14:textId="77777777" w:rsidTr="00244C8C">
        <w:tc>
          <w:tcPr>
            <w:tcW w:w="2520" w:type="dxa"/>
            <w:shd w:val="clear" w:color="auto" w:fill="2B3957" w:themeFill="accent2"/>
          </w:tcPr>
          <w:p w14:paraId="3D34A7E3"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281982F0" w14:textId="08142AED" w:rsidR="00B97A5F" w:rsidRPr="00C97CB6" w:rsidRDefault="00BF79AE"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The tool “Emissions from solid waste disposal </w:t>
            </w:r>
            <w:proofErr w:type="gramStart"/>
            <w:r w:rsidRPr="00C97CB6">
              <w:rPr>
                <w:rStyle w:val="ac"/>
                <w:rFonts w:asciiTheme="minorHAnsi" w:hAnsiTheme="minorHAnsi" w:cstheme="minorHAnsi"/>
                <w:i w:val="0"/>
                <w:iCs w:val="0"/>
              </w:rPr>
              <w:t>sites”(</w:t>
            </w:r>
            <w:proofErr w:type="gramEnd"/>
            <w:r w:rsidRPr="00C97CB6">
              <w:rPr>
                <w:rStyle w:val="ac"/>
                <w:rFonts w:asciiTheme="minorHAnsi" w:hAnsiTheme="minorHAnsi" w:cstheme="minorHAnsi"/>
                <w:i w:val="0"/>
                <w:iCs w:val="0"/>
              </w:rPr>
              <w:t>version 08.0)</w:t>
            </w:r>
          </w:p>
        </w:tc>
      </w:tr>
      <w:tr w:rsidR="00B97A5F" w:rsidRPr="00A828C6" w14:paraId="10C44704" w14:textId="77777777" w:rsidTr="00244C8C">
        <w:tc>
          <w:tcPr>
            <w:tcW w:w="2520" w:type="dxa"/>
            <w:shd w:val="clear" w:color="auto" w:fill="2B3957" w:themeFill="accent2"/>
          </w:tcPr>
          <w:p w14:paraId="0610C86A"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4CE538E3" w14:textId="4DE256F1" w:rsidR="00B97A5F" w:rsidRPr="00C97CB6" w:rsidRDefault="00BF79AE"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w:t>
            </w:r>
          </w:p>
        </w:tc>
      </w:tr>
      <w:tr w:rsidR="00B97A5F" w:rsidRPr="00A828C6" w14:paraId="3E331857" w14:textId="77777777" w:rsidTr="00244C8C">
        <w:tc>
          <w:tcPr>
            <w:tcW w:w="2520" w:type="dxa"/>
            <w:shd w:val="clear" w:color="auto" w:fill="2B3957" w:themeFill="accent2"/>
          </w:tcPr>
          <w:p w14:paraId="54E5232B"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758303BB" w14:textId="19A3D915" w:rsidR="00B97A5F" w:rsidRPr="00C97CB6" w:rsidRDefault="00BF79AE"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It has been considered in the section 4.</w:t>
            </w:r>
            <w:proofErr w:type="gramStart"/>
            <w:r w:rsidRPr="00C97CB6">
              <w:rPr>
                <w:rFonts w:asciiTheme="minorHAnsi" w:hAnsiTheme="minorHAnsi" w:cstheme="minorHAnsi"/>
                <w:lang w:eastAsia="zh-CN"/>
              </w:rPr>
              <w:t>1,equation</w:t>
            </w:r>
            <w:proofErr w:type="gramEnd"/>
            <w:r w:rsidRPr="00C97CB6">
              <w:rPr>
                <w:rFonts w:asciiTheme="minorHAnsi" w:hAnsiTheme="minorHAnsi" w:cstheme="minorHAnsi"/>
                <w:lang w:eastAsia="zh-CN"/>
              </w:rPr>
              <w:t xml:space="preserve"> (3).Therefore, </w:t>
            </w:r>
            <w:proofErr w:type="spellStart"/>
            <w:r w:rsidRPr="00C97CB6">
              <w:rPr>
                <w:rFonts w:asciiTheme="minorHAnsi" w:hAnsiTheme="minorHAnsi" w:cstheme="minorHAnsi"/>
                <w:lang w:eastAsia="zh-CN"/>
              </w:rPr>
              <w:t>f</w:t>
            </w:r>
            <w:r w:rsidRPr="00C97CB6">
              <w:rPr>
                <w:rFonts w:asciiTheme="minorHAnsi" w:hAnsiTheme="minorHAnsi" w:cstheme="minorHAnsi"/>
                <w:vertAlign w:val="subscript"/>
              </w:rPr>
              <w:t>y</w:t>
            </w:r>
            <w:proofErr w:type="spellEnd"/>
            <w:r w:rsidRPr="00C97CB6">
              <w:rPr>
                <w:rFonts w:asciiTheme="minorHAnsi" w:hAnsiTheme="minorHAnsi" w:cstheme="minorHAnsi"/>
              </w:rPr>
              <w:t>=0</w:t>
            </w:r>
          </w:p>
        </w:tc>
      </w:tr>
      <w:tr w:rsidR="00B97A5F" w:rsidRPr="00A828C6" w14:paraId="1DC8E35B" w14:textId="77777777" w:rsidTr="00244C8C">
        <w:tc>
          <w:tcPr>
            <w:tcW w:w="2520" w:type="dxa"/>
            <w:shd w:val="clear" w:color="auto" w:fill="2B3957" w:themeFill="accent2"/>
          </w:tcPr>
          <w:p w14:paraId="4939A1BD"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50E289AF" w14:textId="3E42CF20" w:rsidR="00B97A5F" w:rsidRPr="00C97CB6" w:rsidRDefault="00BF79AE" w:rsidP="00BF79AE">
            <w:pPr>
              <w:pStyle w:val="Templatetabletext"/>
              <w:spacing w:line="264" w:lineRule="auto"/>
              <w:rPr>
                <w:rStyle w:val="ac"/>
                <w:rFonts w:asciiTheme="minorHAnsi" w:hAnsiTheme="minorHAnsi" w:cstheme="minorHAnsi"/>
                <w:iCs w:val="0"/>
                <w:color w:val="404040" w:themeColor="text1" w:themeTint="BF"/>
              </w:rPr>
            </w:pPr>
            <w:r w:rsidRPr="00C97CB6">
              <w:rPr>
                <w:rStyle w:val="ac"/>
                <w:rFonts w:asciiTheme="minorHAnsi" w:hAnsiTheme="minorHAnsi" w:cstheme="minorHAnsi"/>
                <w:iCs w:val="0"/>
                <w:color w:val="404040" w:themeColor="text1" w:themeTint="BF"/>
              </w:rPr>
              <w:t>-</w:t>
            </w:r>
          </w:p>
        </w:tc>
      </w:tr>
      <w:tr w:rsidR="00B97A5F" w:rsidRPr="00A828C6" w14:paraId="0D100347" w14:textId="77777777" w:rsidTr="00244C8C">
        <w:tc>
          <w:tcPr>
            <w:tcW w:w="2520" w:type="dxa"/>
            <w:shd w:val="clear" w:color="auto" w:fill="2B3957" w:themeFill="accent2"/>
          </w:tcPr>
          <w:p w14:paraId="3EC6D94C"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6D8B1E22" w14:textId="333956D4" w:rsidR="00B97A5F" w:rsidRPr="00C97CB6" w:rsidRDefault="00BF79AE" w:rsidP="00244C8C">
            <w:pPr>
              <w:pStyle w:val="Templatetabletext"/>
              <w:rPr>
                <w:rFonts w:asciiTheme="minorHAnsi" w:hAnsiTheme="minorHAnsi" w:cstheme="minorHAnsi"/>
              </w:rPr>
            </w:pPr>
            <w:r w:rsidRPr="00C97CB6">
              <w:rPr>
                <w:rStyle w:val="ac"/>
                <w:rFonts w:asciiTheme="minorHAnsi" w:hAnsiTheme="minorHAnsi" w:cstheme="minorHAnsi"/>
              </w:rPr>
              <w:t>-</w:t>
            </w:r>
          </w:p>
        </w:tc>
      </w:tr>
    </w:tbl>
    <w:p w14:paraId="7DB6D942" w14:textId="6AB9C205"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39BAB4EE" w14:textId="77777777" w:rsidTr="00244C8C">
        <w:tc>
          <w:tcPr>
            <w:tcW w:w="2520" w:type="dxa"/>
            <w:shd w:val="clear" w:color="auto" w:fill="2B3957" w:themeFill="accent2"/>
          </w:tcPr>
          <w:p w14:paraId="3A5A7743"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3B9E0F38" w14:textId="5E18B82D" w:rsidR="00B97A5F" w:rsidRPr="00C97CB6" w:rsidRDefault="00DF5ABA" w:rsidP="00244C8C">
            <w:pPr>
              <w:pStyle w:val="Templatetabletext"/>
              <w:rPr>
                <w:rFonts w:asciiTheme="minorHAnsi" w:hAnsiTheme="minorHAnsi" w:cstheme="minorHAnsi"/>
                <w:lang w:eastAsia="zh-CN"/>
              </w:rPr>
            </w:pPr>
            <w:r w:rsidRPr="00C97CB6">
              <w:rPr>
                <w:rFonts w:asciiTheme="minorHAnsi" w:hAnsiTheme="minorHAnsi" w:cstheme="minorHAnsi"/>
                <w:lang w:eastAsia="zh-CN"/>
              </w:rPr>
              <w:t>OX</w:t>
            </w:r>
          </w:p>
        </w:tc>
      </w:tr>
      <w:tr w:rsidR="00B97A5F" w:rsidRPr="00A828C6" w14:paraId="33E413A8" w14:textId="77777777" w:rsidTr="00244C8C">
        <w:tc>
          <w:tcPr>
            <w:tcW w:w="2520" w:type="dxa"/>
            <w:shd w:val="clear" w:color="auto" w:fill="2B3957" w:themeFill="accent2"/>
          </w:tcPr>
          <w:p w14:paraId="4ABBE348"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250B0C50" w14:textId="74FB1472" w:rsidR="00B97A5F" w:rsidRPr="00C97CB6" w:rsidRDefault="001B55E9" w:rsidP="00244C8C">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B97A5F" w:rsidRPr="00A828C6" w14:paraId="0A7D0D90" w14:textId="77777777" w:rsidTr="00244C8C">
        <w:tc>
          <w:tcPr>
            <w:tcW w:w="2520" w:type="dxa"/>
            <w:shd w:val="clear" w:color="auto" w:fill="2B3957" w:themeFill="accent2"/>
          </w:tcPr>
          <w:p w14:paraId="4FD2EF85"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6A3B92D6" w14:textId="284C95D7" w:rsidR="00B97A5F" w:rsidRPr="00C97CB6" w:rsidRDefault="001B55E9" w:rsidP="00244C8C">
            <w:pPr>
              <w:pStyle w:val="Templatetabletext"/>
              <w:spacing w:line="264" w:lineRule="auto"/>
              <w:rPr>
                <w:rFonts w:asciiTheme="minorHAnsi" w:hAnsiTheme="minorHAnsi" w:cstheme="minorHAnsi"/>
              </w:rPr>
            </w:pPr>
            <w:r w:rsidRPr="00C97CB6">
              <w:rPr>
                <w:rFonts w:asciiTheme="minorHAnsi" w:hAnsiTheme="minorHAnsi" w:cstheme="minorHAnsi"/>
              </w:rPr>
              <w:t>Oxidation factor</w:t>
            </w:r>
          </w:p>
        </w:tc>
      </w:tr>
      <w:tr w:rsidR="00B97A5F" w:rsidRPr="00A828C6" w14:paraId="2FADB079" w14:textId="77777777" w:rsidTr="00244C8C">
        <w:tc>
          <w:tcPr>
            <w:tcW w:w="2520" w:type="dxa"/>
            <w:shd w:val="clear" w:color="auto" w:fill="2B3957" w:themeFill="accent2"/>
          </w:tcPr>
          <w:p w14:paraId="7A7DFD6A" w14:textId="77777777" w:rsidR="00B97A5F" w:rsidRPr="0050325A" w:rsidRDefault="00B97A5F" w:rsidP="00244C8C">
            <w:pPr>
              <w:pStyle w:val="TableHeader0"/>
              <w:rPr>
                <w:szCs w:val="21"/>
              </w:rPr>
            </w:pPr>
            <w:r w:rsidRPr="0050325A">
              <w:rPr>
                <w:szCs w:val="21"/>
              </w:rPr>
              <w:lastRenderedPageBreak/>
              <w:t>Source of data</w:t>
            </w:r>
          </w:p>
        </w:tc>
        <w:tc>
          <w:tcPr>
            <w:tcW w:w="6120" w:type="dxa"/>
            <w:shd w:val="clear" w:color="auto" w:fill="F2F2F2"/>
          </w:tcPr>
          <w:p w14:paraId="4E6FBCE0" w14:textId="4B1F5283" w:rsidR="00B97A5F" w:rsidRPr="00C97CB6" w:rsidRDefault="001B55E9"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Based on an extensive review of published literature on this </w:t>
            </w:r>
            <w:proofErr w:type="spellStart"/>
            <w:proofErr w:type="gramStart"/>
            <w:r w:rsidRPr="00C97CB6">
              <w:rPr>
                <w:rStyle w:val="ac"/>
                <w:rFonts w:asciiTheme="minorHAnsi" w:hAnsiTheme="minorHAnsi" w:cstheme="minorHAnsi"/>
                <w:i w:val="0"/>
                <w:iCs w:val="0"/>
              </w:rPr>
              <w:t>subject,including</w:t>
            </w:r>
            <w:proofErr w:type="spellEnd"/>
            <w:proofErr w:type="gramEnd"/>
            <w:r w:rsidRPr="00C97CB6">
              <w:rPr>
                <w:rStyle w:val="ac"/>
                <w:rFonts w:asciiTheme="minorHAnsi" w:hAnsiTheme="minorHAnsi" w:cstheme="minorHAnsi"/>
                <w:i w:val="0"/>
                <w:iCs w:val="0"/>
              </w:rPr>
              <w:t xml:space="preserve"> the IPCC2006 Guidelines for National Greenhouse Gas Inventories.</w:t>
            </w:r>
          </w:p>
        </w:tc>
      </w:tr>
      <w:tr w:rsidR="00B97A5F" w:rsidRPr="00A828C6" w14:paraId="6935956C" w14:textId="77777777" w:rsidTr="00244C8C">
        <w:tc>
          <w:tcPr>
            <w:tcW w:w="2520" w:type="dxa"/>
            <w:shd w:val="clear" w:color="auto" w:fill="2B3957" w:themeFill="accent2"/>
          </w:tcPr>
          <w:p w14:paraId="3557D64B"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05C4C7E7" w14:textId="183AFAA4" w:rsidR="00B97A5F" w:rsidRPr="00C97CB6" w:rsidRDefault="001B55E9"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0.1</w:t>
            </w:r>
          </w:p>
        </w:tc>
      </w:tr>
      <w:tr w:rsidR="00B97A5F" w:rsidRPr="00A828C6" w14:paraId="36EE0EB7" w14:textId="77777777" w:rsidTr="00244C8C">
        <w:tc>
          <w:tcPr>
            <w:tcW w:w="2520" w:type="dxa"/>
            <w:shd w:val="clear" w:color="auto" w:fill="2B3957" w:themeFill="accent2"/>
          </w:tcPr>
          <w:p w14:paraId="47B24C64"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1E297158" w14:textId="193A4649" w:rsidR="00B97A5F" w:rsidRPr="00C97CB6" w:rsidRDefault="001B55E9"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B97A5F" w:rsidRPr="00A828C6" w14:paraId="3864F9B1" w14:textId="77777777" w:rsidTr="00244C8C">
        <w:tc>
          <w:tcPr>
            <w:tcW w:w="2520" w:type="dxa"/>
            <w:shd w:val="clear" w:color="auto" w:fill="2B3957" w:themeFill="accent2"/>
          </w:tcPr>
          <w:p w14:paraId="65B762D6"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5C6561C7" w14:textId="2F541767" w:rsidR="00B97A5F" w:rsidRPr="00C97CB6" w:rsidRDefault="001B55E9" w:rsidP="001B55E9">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lang w:eastAsia="zh-CN"/>
              </w:rPr>
              <w:t xml:space="preserve">Calculation </w:t>
            </w:r>
            <w:proofErr w:type="gramStart"/>
            <w:r w:rsidRPr="00C97CB6">
              <w:rPr>
                <w:rStyle w:val="ac"/>
                <w:rFonts w:asciiTheme="minorHAnsi" w:hAnsiTheme="minorHAnsi" w:cstheme="minorHAnsi"/>
                <w:i w:val="0"/>
                <w:iCs w:val="0"/>
                <w:color w:val="404040" w:themeColor="text1" w:themeTint="BF"/>
                <w:lang w:eastAsia="zh-CN"/>
              </w:rPr>
              <w:t>of  baseline</w:t>
            </w:r>
            <w:proofErr w:type="gramEnd"/>
            <w:r w:rsidRPr="00C97CB6">
              <w:rPr>
                <w:rStyle w:val="ac"/>
                <w:rFonts w:asciiTheme="minorHAnsi" w:hAnsiTheme="minorHAnsi" w:cstheme="minorHAnsi"/>
                <w:i w:val="0"/>
                <w:iCs w:val="0"/>
                <w:color w:val="404040" w:themeColor="text1" w:themeTint="BF"/>
                <w:lang w:eastAsia="zh-CN"/>
              </w:rPr>
              <w:t xml:space="preserve"> emissions</w:t>
            </w:r>
          </w:p>
        </w:tc>
      </w:tr>
      <w:tr w:rsidR="00B97A5F" w:rsidRPr="00A828C6" w14:paraId="5E2F9613" w14:textId="77777777" w:rsidTr="00244C8C">
        <w:tc>
          <w:tcPr>
            <w:tcW w:w="2520" w:type="dxa"/>
            <w:shd w:val="clear" w:color="auto" w:fill="2B3957" w:themeFill="accent2"/>
          </w:tcPr>
          <w:p w14:paraId="14CBD272"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6A551C67" w14:textId="1FCA751D" w:rsidR="00B97A5F" w:rsidRPr="00C97CB6" w:rsidRDefault="00DE3A5A"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73551C32" w14:textId="232796F6"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22AD4EB4" w14:textId="77777777" w:rsidTr="00244C8C">
        <w:tc>
          <w:tcPr>
            <w:tcW w:w="2520" w:type="dxa"/>
            <w:shd w:val="clear" w:color="auto" w:fill="2B3957" w:themeFill="accent2"/>
          </w:tcPr>
          <w:p w14:paraId="629D3E00"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456083CE" w14:textId="582A3A3F" w:rsidR="00B97A5F" w:rsidRPr="00C97CB6" w:rsidRDefault="0005222A" w:rsidP="00244C8C">
            <w:pPr>
              <w:pStyle w:val="Templatetabletext"/>
              <w:rPr>
                <w:rFonts w:asciiTheme="minorHAnsi" w:hAnsiTheme="minorHAnsi" w:cstheme="minorHAnsi"/>
                <w:lang w:eastAsia="zh-CN"/>
              </w:rPr>
            </w:pPr>
            <w:r w:rsidRPr="00C97CB6">
              <w:rPr>
                <w:rFonts w:asciiTheme="minorHAnsi" w:hAnsiTheme="minorHAnsi" w:cstheme="minorHAnsi"/>
                <w:lang w:eastAsia="zh-CN"/>
              </w:rPr>
              <w:t>F</w:t>
            </w:r>
          </w:p>
        </w:tc>
      </w:tr>
      <w:tr w:rsidR="00B97A5F" w:rsidRPr="00A828C6" w14:paraId="0685DF59" w14:textId="77777777" w:rsidTr="00244C8C">
        <w:tc>
          <w:tcPr>
            <w:tcW w:w="2520" w:type="dxa"/>
            <w:shd w:val="clear" w:color="auto" w:fill="2B3957" w:themeFill="accent2"/>
          </w:tcPr>
          <w:p w14:paraId="6DB11333"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3D3A7421" w14:textId="7044FA10" w:rsidR="00B97A5F" w:rsidRPr="00C97CB6" w:rsidRDefault="0005222A" w:rsidP="00244C8C">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B97A5F" w:rsidRPr="00A828C6" w14:paraId="604F9E21" w14:textId="77777777" w:rsidTr="00244C8C">
        <w:tc>
          <w:tcPr>
            <w:tcW w:w="2520" w:type="dxa"/>
            <w:shd w:val="clear" w:color="auto" w:fill="2B3957" w:themeFill="accent2"/>
          </w:tcPr>
          <w:p w14:paraId="58D60623"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25B65E62" w14:textId="07C04939" w:rsidR="00B97A5F" w:rsidRPr="00C97CB6" w:rsidRDefault="0005222A" w:rsidP="00244C8C">
            <w:pPr>
              <w:pStyle w:val="Templatetabletext"/>
              <w:spacing w:line="264" w:lineRule="auto"/>
              <w:rPr>
                <w:rFonts w:asciiTheme="minorHAnsi" w:hAnsiTheme="minorHAnsi" w:cstheme="minorHAnsi"/>
              </w:rPr>
            </w:pPr>
            <w:r w:rsidRPr="00C97CB6">
              <w:rPr>
                <w:rFonts w:asciiTheme="minorHAnsi" w:hAnsiTheme="minorHAnsi" w:cstheme="minorHAnsi"/>
              </w:rPr>
              <w:t xml:space="preserve">Fraction of methane in the SWDS </w:t>
            </w:r>
            <w:proofErr w:type="gramStart"/>
            <w:r w:rsidRPr="00C97CB6">
              <w:rPr>
                <w:rFonts w:asciiTheme="minorHAnsi" w:hAnsiTheme="minorHAnsi" w:cstheme="minorHAnsi"/>
              </w:rPr>
              <w:t>gas(</w:t>
            </w:r>
            <w:proofErr w:type="gramEnd"/>
            <w:r w:rsidRPr="00C97CB6">
              <w:rPr>
                <w:rFonts w:asciiTheme="minorHAnsi" w:hAnsiTheme="minorHAnsi" w:cstheme="minorHAnsi"/>
              </w:rPr>
              <w:t>volume fraction)</w:t>
            </w:r>
          </w:p>
        </w:tc>
      </w:tr>
      <w:tr w:rsidR="00B97A5F" w:rsidRPr="00A828C6" w14:paraId="651291F7" w14:textId="77777777" w:rsidTr="00244C8C">
        <w:tc>
          <w:tcPr>
            <w:tcW w:w="2520" w:type="dxa"/>
            <w:shd w:val="clear" w:color="auto" w:fill="2B3957" w:themeFill="accent2"/>
          </w:tcPr>
          <w:p w14:paraId="69725198"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61B12CDA" w14:textId="6DC6EC2C" w:rsidR="00B97A5F" w:rsidRPr="00C97CB6" w:rsidRDefault="0005222A"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IPCC 2006 Guidelines for National Greenhouse Gas Inventories</w:t>
            </w:r>
          </w:p>
        </w:tc>
      </w:tr>
      <w:tr w:rsidR="00B97A5F" w:rsidRPr="00A828C6" w14:paraId="74229699" w14:textId="77777777" w:rsidTr="00244C8C">
        <w:tc>
          <w:tcPr>
            <w:tcW w:w="2520" w:type="dxa"/>
            <w:shd w:val="clear" w:color="auto" w:fill="2B3957" w:themeFill="accent2"/>
          </w:tcPr>
          <w:p w14:paraId="1476AAB7"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277FFD3B" w14:textId="18F91D0C" w:rsidR="00B97A5F" w:rsidRPr="00C97CB6" w:rsidRDefault="0005222A"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0.5</w:t>
            </w:r>
          </w:p>
        </w:tc>
      </w:tr>
      <w:tr w:rsidR="00B97A5F" w:rsidRPr="00A828C6" w14:paraId="717A74FA" w14:textId="77777777" w:rsidTr="00244C8C">
        <w:tc>
          <w:tcPr>
            <w:tcW w:w="2520" w:type="dxa"/>
            <w:shd w:val="clear" w:color="auto" w:fill="2B3957" w:themeFill="accent2"/>
          </w:tcPr>
          <w:p w14:paraId="6DF86770"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6DA51744" w14:textId="4353BCFC" w:rsidR="00B97A5F" w:rsidRPr="00C97CB6" w:rsidRDefault="0005222A"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B97A5F" w:rsidRPr="00A828C6" w14:paraId="75179930" w14:textId="77777777" w:rsidTr="00244C8C">
        <w:tc>
          <w:tcPr>
            <w:tcW w:w="2520" w:type="dxa"/>
            <w:shd w:val="clear" w:color="auto" w:fill="2B3957" w:themeFill="accent2"/>
          </w:tcPr>
          <w:p w14:paraId="01E67C9B"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49CA687E" w14:textId="74C71092" w:rsidR="00B97A5F" w:rsidRPr="00C97CB6" w:rsidRDefault="00B97A5F" w:rsidP="0005222A">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0ABC6FCF" w14:textId="77777777" w:rsidTr="00244C8C">
        <w:tc>
          <w:tcPr>
            <w:tcW w:w="2520" w:type="dxa"/>
            <w:shd w:val="clear" w:color="auto" w:fill="2B3957" w:themeFill="accent2"/>
          </w:tcPr>
          <w:p w14:paraId="255CCA77"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73CFECCD" w14:textId="396BFE7B" w:rsidR="00B97A5F" w:rsidRPr="0050325A" w:rsidRDefault="0005222A" w:rsidP="00244C8C">
            <w:pPr>
              <w:pStyle w:val="Templatetabletext"/>
            </w:pPr>
            <w:r>
              <w:rPr>
                <w:rStyle w:val="ac"/>
              </w:rPr>
              <w:t>-</w:t>
            </w:r>
          </w:p>
        </w:tc>
      </w:tr>
    </w:tbl>
    <w:p w14:paraId="40D72B51" w14:textId="19A59500"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13C621BC" w14:textId="77777777" w:rsidTr="00244C8C">
        <w:tc>
          <w:tcPr>
            <w:tcW w:w="2520" w:type="dxa"/>
            <w:shd w:val="clear" w:color="auto" w:fill="2B3957" w:themeFill="accent2"/>
          </w:tcPr>
          <w:p w14:paraId="7A1A0B13"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5427BE8E" w14:textId="225C7D27" w:rsidR="00B97A5F" w:rsidRPr="00C97CB6" w:rsidRDefault="00292936" w:rsidP="00244C8C">
            <w:pPr>
              <w:pStyle w:val="Templatetabletext"/>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DOC</w:t>
            </w:r>
            <w:r w:rsidRPr="00C97CB6">
              <w:rPr>
                <w:rFonts w:asciiTheme="minorHAnsi" w:hAnsiTheme="minorHAnsi" w:cstheme="minorHAnsi"/>
                <w:vertAlign w:val="subscript"/>
                <w:lang w:eastAsia="zh-CN"/>
              </w:rPr>
              <w:t>f,y</w:t>
            </w:r>
            <w:proofErr w:type="spellEnd"/>
            <w:proofErr w:type="gramEnd"/>
          </w:p>
        </w:tc>
      </w:tr>
      <w:tr w:rsidR="00B97A5F" w:rsidRPr="00A828C6" w14:paraId="28085952" w14:textId="77777777" w:rsidTr="00244C8C">
        <w:tc>
          <w:tcPr>
            <w:tcW w:w="2520" w:type="dxa"/>
            <w:shd w:val="clear" w:color="auto" w:fill="2B3957" w:themeFill="accent2"/>
          </w:tcPr>
          <w:p w14:paraId="3308DC19"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75F08AC3" w14:textId="107E6155" w:rsidR="00B97A5F" w:rsidRPr="00C97CB6" w:rsidRDefault="00292936" w:rsidP="00244C8C">
            <w:pPr>
              <w:pStyle w:val="Templatetabletext"/>
              <w:spacing w:line="264" w:lineRule="auto"/>
              <w:rPr>
                <w:rFonts w:asciiTheme="minorHAnsi" w:hAnsiTheme="minorHAnsi" w:cstheme="minorHAnsi"/>
              </w:rPr>
            </w:pPr>
            <w:r w:rsidRPr="00C97CB6">
              <w:rPr>
                <w:rFonts w:asciiTheme="minorHAnsi" w:hAnsiTheme="minorHAnsi" w:cstheme="minorHAnsi"/>
              </w:rPr>
              <w:t>Weight fraction</w:t>
            </w:r>
          </w:p>
        </w:tc>
      </w:tr>
      <w:tr w:rsidR="00B97A5F" w:rsidRPr="00A828C6" w14:paraId="67AD6626" w14:textId="77777777" w:rsidTr="00244C8C">
        <w:tc>
          <w:tcPr>
            <w:tcW w:w="2520" w:type="dxa"/>
            <w:shd w:val="clear" w:color="auto" w:fill="2B3957" w:themeFill="accent2"/>
          </w:tcPr>
          <w:p w14:paraId="635769A4"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2B7CA407" w14:textId="4F782EA1" w:rsidR="00B97A5F" w:rsidRPr="00C97CB6" w:rsidRDefault="00292936" w:rsidP="00244C8C">
            <w:pPr>
              <w:pStyle w:val="Templatetabletext"/>
              <w:spacing w:line="264" w:lineRule="auto"/>
              <w:rPr>
                <w:rFonts w:asciiTheme="minorHAnsi" w:hAnsiTheme="minorHAnsi" w:cstheme="minorHAnsi"/>
              </w:rPr>
            </w:pPr>
            <w:r w:rsidRPr="00C97CB6">
              <w:rPr>
                <w:rFonts w:asciiTheme="minorHAnsi" w:hAnsiTheme="minorHAnsi" w:cstheme="minorHAnsi"/>
              </w:rPr>
              <w:t xml:space="preserve">Default value for the fraction of degradable organic </w:t>
            </w:r>
            <w:proofErr w:type="gramStart"/>
            <w:r w:rsidRPr="00C97CB6">
              <w:rPr>
                <w:rFonts w:asciiTheme="minorHAnsi" w:hAnsiTheme="minorHAnsi" w:cstheme="minorHAnsi"/>
              </w:rPr>
              <w:t>carbon(</w:t>
            </w:r>
            <w:proofErr w:type="gramEnd"/>
            <w:r w:rsidRPr="00C97CB6">
              <w:rPr>
                <w:rFonts w:asciiTheme="minorHAnsi" w:hAnsiTheme="minorHAnsi" w:cstheme="minorHAnsi"/>
              </w:rPr>
              <w:t>DOC) in MSW that decomposed in the SWDS</w:t>
            </w:r>
          </w:p>
        </w:tc>
      </w:tr>
      <w:tr w:rsidR="00B97A5F" w:rsidRPr="00A828C6" w14:paraId="607698C5" w14:textId="77777777" w:rsidTr="00244C8C">
        <w:tc>
          <w:tcPr>
            <w:tcW w:w="2520" w:type="dxa"/>
            <w:shd w:val="clear" w:color="auto" w:fill="2B3957" w:themeFill="accent2"/>
          </w:tcPr>
          <w:p w14:paraId="0234B632"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3B3E4F57" w14:textId="438A011D" w:rsidR="00B97A5F" w:rsidRPr="00C97CB6" w:rsidRDefault="00292936"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IPCC 2006 Guidelines for National Greenhouse Gas Inventories</w:t>
            </w:r>
          </w:p>
        </w:tc>
      </w:tr>
      <w:tr w:rsidR="00B97A5F" w:rsidRPr="00A828C6" w14:paraId="5AABEE8B" w14:textId="77777777" w:rsidTr="00244C8C">
        <w:tc>
          <w:tcPr>
            <w:tcW w:w="2520" w:type="dxa"/>
            <w:shd w:val="clear" w:color="auto" w:fill="2B3957" w:themeFill="accent2"/>
          </w:tcPr>
          <w:p w14:paraId="40CF9814"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770A2149" w14:textId="3D36632B" w:rsidR="00B97A5F" w:rsidRPr="00C97CB6" w:rsidRDefault="00292936"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0.5</w:t>
            </w:r>
          </w:p>
        </w:tc>
      </w:tr>
      <w:tr w:rsidR="00B97A5F" w:rsidRPr="00A828C6" w14:paraId="0990AE3B" w14:textId="77777777" w:rsidTr="00244C8C">
        <w:tc>
          <w:tcPr>
            <w:tcW w:w="2520" w:type="dxa"/>
            <w:shd w:val="clear" w:color="auto" w:fill="2B3957" w:themeFill="accent2"/>
          </w:tcPr>
          <w:p w14:paraId="10EB429C" w14:textId="77777777" w:rsidR="00B97A5F" w:rsidRPr="0050325A" w:rsidRDefault="00B97A5F" w:rsidP="00244C8C">
            <w:pPr>
              <w:pStyle w:val="TableHeader0"/>
              <w:rPr>
                <w:szCs w:val="21"/>
              </w:rPr>
            </w:pPr>
            <w:r w:rsidRPr="0050325A">
              <w:rPr>
                <w:szCs w:val="21"/>
              </w:rPr>
              <w:lastRenderedPageBreak/>
              <w:t>Justification of choice of data or description of measurement methods and procedures applied</w:t>
            </w:r>
          </w:p>
        </w:tc>
        <w:tc>
          <w:tcPr>
            <w:tcW w:w="6120" w:type="dxa"/>
            <w:shd w:val="clear" w:color="auto" w:fill="F2F2F2"/>
          </w:tcPr>
          <w:p w14:paraId="2C6714AB" w14:textId="5F501A18" w:rsidR="00B97A5F" w:rsidRPr="00C97CB6" w:rsidRDefault="00292936"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B97A5F" w:rsidRPr="00A828C6" w14:paraId="09D93CA1" w14:textId="77777777" w:rsidTr="00244C8C">
        <w:tc>
          <w:tcPr>
            <w:tcW w:w="2520" w:type="dxa"/>
            <w:shd w:val="clear" w:color="auto" w:fill="2B3957" w:themeFill="accent2"/>
          </w:tcPr>
          <w:p w14:paraId="0E78B333"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7718B4B3" w14:textId="6DCD2F88" w:rsidR="00B97A5F" w:rsidRPr="00C97CB6" w:rsidRDefault="00B97A5F" w:rsidP="00292936">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5FEF6064" w14:textId="77777777" w:rsidTr="00244C8C">
        <w:tc>
          <w:tcPr>
            <w:tcW w:w="2520" w:type="dxa"/>
            <w:shd w:val="clear" w:color="auto" w:fill="2B3957" w:themeFill="accent2"/>
          </w:tcPr>
          <w:p w14:paraId="6DF79ADE"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4EFD2132" w14:textId="2C7798EF" w:rsidR="00B97A5F" w:rsidRPr="00C97CB6" w:rsidRDefault="00292936"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0051DAEC" w14:textId="5F4852DE"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67AE4D84" w14:textId="77777777" w:rsidTr="00244C8C">
        <w:tc>
          <w:tcPr>
            <w:tcW w:w="2520" w:type="dxa"/>
            <w:shd w:val="clear" w:color="auto" w:fill="2B3957" w:themeFill="accent2"/>
          </w:tcPr>
          <w:p w14:paraId="06D49696"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24A1A11B" w14:textId="1E75BB9D" w:rsidR="00B97A5F" w:rsidRPr="00C97CB6" w:rsidRDefault="00292936" w:rsidP="00244C8C">
            <w:pPr>
              <w:pStyle w:val="Templatetabletext"/>
              <w:rPr>
                <w:rFonts w:asciiTheme="minorHAnsi" w:hAnsiTheme="minorHAnsi" w:cstheme="minorHAnsi"/>
                <w:lang w:eastAsia="zh-CN"/>
              </w:rPr>
            </w:pPr>
            <w:proofErr w:type="spellStart"/>
            <w:r w:rsidRPr="00C97CB6">
              <w:rPr>
                <w:rFonts w:asciiTheme="minorHAnsi" w:hAnsiTheme="minorHAnsi" w:cstheme="minorHAnsi"/>
                <w:lang w:eastAsia="zh-CN"/>
              </w:rPr>
              <w:t>MCF</w:t>
            </w:r>
            <w:r w:rsidRPr="00C97CB6">
              <w:rPr>
                <w:rFonts w:asciiTheme="minorHAnsi" w:hAnsiTheme="minorHAnsi" w:cstheme="minorHAnsi"/>
                <w:vertAlign w:val="subscript"/>
                <w:lang w:eastAsia="zh-CN"/>
              </w:rPr>
              <w:t>y</w:t>
            </w:r>
            <w:proofErr w:type="spellEnd"/>
          </w:p>
        </w:tc>
      </w:tr>
      <w:tr w:rsidR="00B97A5F" w:rsidRPr="00A828C6" w14:paraId="0E687FAA" w14:textId="77777777" w:rsidTr="00244C8C">
        <w:tc>
          <w:tcPr>
            <w:tcW w:w="2520" w:type="dxa"/>
            <w:shd w:val="clear" w:color="auto" w:fill="2B3957" w:themeFill="accent2"/>
          </w:tcPr>
          <w:p w14:paraId="24E0B073"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5ADDEA0B" w14:textId="32DA32F6" w:rsidR="00B97A5F" w:rsidRPr="00C97CB6" w:rsidRDefault="00292936" w:rsidP="00244C8C">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B97A5F" w:rsidRPr="00A828C6" w14:paraId="6F63DEE6" w14:textId="77777777" w:rsidTr="00244C8C">
        <w:tc>
          <w:tcPr>
            <w:tcW w:w="2520" w:type="dxa"/>
            <w:shd w:val="clear" w:color="auto" w:fill="2B3957" w:themeFill="accent2"/>
          </w:tcPr>
          <w:p w14:paraId="59F6642A"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5C6D7D11" w14:textId="27CF1AAA" w:rsidR="00B97A5F" w:rsidRPr="00C97CB6" w:rsidRDefault="00292936" w:rsidP="00244C8C">
            <w:pPr>
              <w:pStyle w:val="Templatetabletext"/>
              <w:spacing w:line="264" w:lineRule="auto"/>
              <w:rPr>
                <w:rFonts w:asciiTheme="minorHAnsi" w:hAnsiTheme="minorHAnsi" w:cstheme="minorHAnsi"/>
              </w:rPr>
            </w:pPr>
            <w:r w:rsidRPr="00C97CB6">
              <w:rPr>
                <w:rFonts w:asciiTheme="minorHAnsi" w:hAnsiTheme="minorHAnsi" w:cstheme="minorHAnsi"/>
              </w:rPr>
              <w:t>Methane correction factor</w:t>
            </w:r>
          </w:p>
        </w:tc>
      </w:tr>
      <w:tr w:rsidR="00B97A5F" w:rsidRPr="00A828C6" w14:paraId="085F9169" w14:textId="77777777" w:rsidTr="00244C8C">
        <w:tc>
          <w:tcPr>
            <w:tcW w:w="2520" w:type="dxa"/>
            <w:shd w:val="clear" w:color="auto" w:fill="2B3957" w:themeFill="accent2"/>
          </w:tcPr>
          <w:p w14:paraId="656B02B5"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5553BBFC" w14:textId="33F06A1F" w:rsidR="00B97A5F" w:rsidRPr="00C97CB6" w:rsidRDefault="00292936"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IPCC 2006 Guidelines for National Greenhouse Gas Inventories</w:t>
            </w:r>
          </w:p>
        </w:tc>
      </w:tr>
      <w:tr w:rsidR="00B97A5F" w:rsidRPr="00A828C6" w14:paraId="5C4A4F1E" w14:textId="77777777" w:rsidTr="00244C8C">
        <w:tc>
          <w:tcPr>
            <w:tcW w:w="2520" w:type="dxa"/>
            <w:shd w:val="clear" w:color="auto" w:fill="2B3957" w:themeFill="accent2"/>
          </w:tcPr>
          <w:p w14:paraId="555A1AF9"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p w14:paraId="7CC99446" w14:textId="6AAEFA5C" w:rsidR="00B97A5F" w:rsidRPr="00C97CB6" w:rsidRDefault="00292936"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1.0</w:t>
            </w:r>
          </w:p>
        </w:tc>
      </w:tr>
      <w:tr w:rsidR="00B97A5F" w:rsidRPr="00A828C6" w14:paraId="175BE228" w14:textId="77777777" w:rsidTr="00244C8C">
        <w:tc>
          <w:tcPr>
            <w:tcW w:w="2520" w:type="dxa"/>
            <w:shd w:val="clear" w:color="auto" w:fill="2B3957" w:themeFill="accent2"/>
          </w:tcPr>
          <w:p w14:paraId="29CA1E52" w14:textId="77777777" w:rsidR="00B97A5F" w:rsidRPr="0050325A" w:rsidRDefault="00B97A5F" w:rsidP="00244C8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49FA0342" w14:textId="6080DF8F" w:rsidR="00B97A5F" w:rsidRPr="00C97CB6" w:rsidRDefault="00292936"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The project using application A to decide the value of </w:t>
            </w:r>
            <w:proofErr w:type="spellStart"/>
            <w:r w:rsidRPr="00C97CB6">
              <w:rPr>
                <w:rStyle w:val="ac"/>
                <w:rFonts w:asciiTheme="minorHAnsi" w:hAnsiTheme="minorHAnsi" w:cstheme="minorHAnsi"/>
                <w:i w:val="0"/>
                <w:iCs w:val="0"/>
              </w:rPr>
              <w:t>MCF</w:t>
            </w:r>
            <w:r w:rsidRPr="00C97CB6">
              <w:rPr>
                <w:rStyle w:val="ac"/>
                <w:rFonts w:asciiTheme="minorHAnsi" w:hAnsiTheme="minorHAnsi" w:cstheme="minorHAnsi"/>
                <w:i w:val="0"/>
                <w:iCs w:val="0"/>
                <w:vertAlign w:val="subscript"/>
              </w:rPr>
              <w:t>y</w:t>
            </w:r>
            <w:proofErr w:type="spellEnd"/>
            <w:r w:rsidRPr="00C97CB6">
              <w:rPr>
                <w:rStyle w:val="ac"/>
                <w:rFonts w:asciiTheme="minorHAnsi" w:hAnsiTheme="minorHAnsi" w:cstheme="minorHAnsi"/>
                <w:i w:val="0"/>
                <w:iCs w:val="0"/>
              </w:rPr>
              <w:t xml:space="preserve">. The </w:t>
            </w:r>
            <w:proofErr w:type="spellStart"/>
            <w:r w:rsidRPr="00C97CB6">
              <w:rPr>
                <w:rStyle w:val="ac"/>
                <w:rFonts w:asciiTheme="minorHAnsi" w:hAnsiTheme="minorHAnsi" w:cstheme="minorHAnsi"/>
                <w:i w:val="0"/>
                <w:iCs w:val="0"/>
              </w:rPr>
              <w:t>Shizaiqian</w:t>
            </w:r>
            <w:proofErr w:type="spellEnd"/>
            <w:r w:rsidRPr="00C97CB6">
              <w:rPr>
                <w:rStyle w:val="ac"/>
                <w:rFonts w:asciiTheme="minorHAnsi" w:hAnsiTheme="minorHAnsi" w:cstheme="minorHAnsi"/>
                <w:i w:val="0"/>
                <w:iCs w:val="0"/>
              </w:rPr>
              <w:t xml:space="preserve"> landfill site has controlled placement of </w:t>
            </w:r>
            <w:proofErr w:type="spellStart"/>
            <w:proofErr w:type="gramStart"/>
            <w:r w:rsidRPr="00C97CB6">
              <w:rPr>
                <w:rStyle w:val="ac"/>
                <w:rFonts w:asciiTheme="minorHAnsi" w:hAnsiTheme="minorHAnsi" w:cstheme="minorHAnsi"/>
                <w:i w:val="0"/>
                <w:iCs w:val="0"/>
              </w:rPr>
              <w:t>waste,mechanical</w:t>
            </w:r>
            <w:proofErr w:type="spellEnd"/>
            <w:proofErr w:type="gramEnd"/>
            <w:r w:rsidRPr="00C97CB6">
              <w:rPr>
                <w:rStyle w:val="ac"/>
                <w:rFonts w:asciiTheme="minorHAnsi" w:hAnsiTheme="minorHAnsi" w:cstheme="minorHAnsi"/>
                <w:i w:val="0"/>
                <w:iCs w:val="0"/>
              </w:rPr>
              <w:t xml:space="preserve"> compacting and levelling of the </w:t>
            </w:r>
            <w:proofErr w:type="spellStart"/>
            <w:r w:rsidRPr="00C97CB6">
              <w:rPr>
                <w:rStyle w:val="ac"/>
                <w:rFonts w:asciiTheme="minorHAnsi" w:hAnsiTheme="minorHAnsi" w:cstheme="minorHAnsi"/>
                <w:i w:val="0"/>
                <w:iCs w:val="0"/>
              </w:rPr>
              <w:t>waste,So</w:t>
            </w:r>
            <w:proofErr w:type="spellEnd"/>
            <w:r w:rsidRPr="00C97CB6">
              <w:rPr>
                <w:rStyle w:val="ac"/>
                <w:rFonts w:asciiTheme="minorHAnsi" w:hAnsiTheme="minorHAnsi" w:cstheme="minorHAnsi"/>
                <w:i w:val="0"/>
                <w:iCs w:val="0"/>
              </w:rPr>
              <w:t xml:space="preserve"> </w:t>
            </w:r>
            <w:proofErr w:type="spellStart"/>
            <w:r w:rsidRPr="00C97CB6">
              <w:rPr>
                <w:rStyle w:val="ac"/>
                <w:rFonts w:asciiTheme="minorHAnsi" w:hAnsiTheme="minorHAnsi" w:cstheme="minorHAnsi"/>
                <w:i w:val="0"/>
                <w:iCs w:val="0"/>
              </w:rPr>
              <w:t>MCF</w:t>
            </w:r>
            <w:r w:rsidRPr="00C97CB6">
              <w:rPr>
                <w:rStyle w:val="ac"/>
                <w:rFonts w:asciiTheme="minorHAnsi" w:hAnsiTheme="minorHAnsi" w:cstheme="minorHAnsi"/>
                <w:i w:val="0"/>
                <w:iCs w:val="0"/>
                <w:vertAlign w:val="subscript"/>
              </w:rPr>
              <w:t>y</w:t>
            </w:r>
            <w:proofErr w:type="spellEnd"/>
            <w:r w:rsidRPr="00C97CB6">
              <w:rPr>
                <w:rStyle w:val="ac"/>
                <w:rFonts w:asciiTheme="minorHAnsi" w:hAnsiTheme="minorHAnsi" w:cstheme="minorHAnsi"/>
                <w:i w:val="0"/>
                <w:iCs w:val="0"/>
              </w:rPr>
              <w:t xml:space="preserve"> value of 1.0 for anaerobic managed solid waste disposal sites should be applied in line </w:t>
            </w:r>
            <w:proofErr w:type="spellStart"/>
            <w:r w:rsidRPr="00C97CB6">
              <w:rPr>
                <w:rStyle w:val="ac"/>
                <w:rFonts w:asciiTheme="minorHAnsi" w:hAnsiTheme="minorHAnsi" w:cstheme="minorHAnsi"/>
                <w:i w:val="0"/>
                <w:iCs w:val="0"/>
              </w:rPr>
              <w:t>with”Emissions</w:t>
            </w:r>
            <w:proofErr w:type="spellEnd"/>
            <w:r w:rsidRPr="00C97CB6">
              <w:rPr>
                <w:rStyle w:val="ac"/>
                <w:rFonts w:asciiTheme="minorHAnsi" w:hAnsiTheme="minorHAnsi" w:cstheme="minorHAnsi"/>
                <w:i w:val="0"/>
                <w:iCs w:val="0"/>
              </w:rPr>
              <w:t xml:space="preserve"> from solid waste disposal sites”(version 8.0)</w:t>
            </w:r>
          </w:p>
        </w:tc>
      </w:tr>
      <w:tr w:rsidR="00B97A5F" w:rsidRPr="00A828C6" w14:paraId="5E327942" w14:textId="77777777" w:rsidTr="00244C8C">
        <w:tc>
          <w:tcPr>
            <w:tcW w:w="2520" w:type="dxa"/>
            <w:shd w:val="clear" w:color="auto" w:fill="2B3957" w:themeFill="accent2"/>
          </w:tcPr>
          <w:p w14:paraId="3AFFD094"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4529586F" w14:textId="793F01CA" w:rsidR="00B97A5F" w:rsidRPr="00C97CB6" w:rsidRDefault="00B97A5F" w:rsidP="00292936">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2ECD9E36" w14:textId="77777777" w:rsidTr="00244C8C">
        <w:tc>
          <w:tcPr>
            <w:tcW w:w="2520" w:type="dxa"/>
            <w:shd w:val="clear" w:color="auto" w:fill="2B3957" w:themeFill="accent2"/>
          </w:tcPr>
          <w:p w14:paraId="5162B822"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533EE46A" w14:textId="5A962E84" w:rsidR="00B97A5F" w:rsidRPr="00C97CB6" w:rsidRDefault="00292936"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74A00542" w14:textId="7D51C560"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60778AD9" w14:textId="77777777" w:rsidTr="00244C8C">
        <w:tc>
          <w:tcPr>
            <w:tcW w:w="2520" w:type="dxa"/>
            <w:shd w:val="clear" w:color="auto" w:fill="2B3957" w:themeFill="accent2"/>
          </w:tcPr>
          <w:p w14:paraId="213B4015"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79161D86" w14:textId="6AC06F29" w:rsidR="00B97A5F" w:rsidRPr="00C97CB6" w:rsidRDefault="00D47A5F" w:rsidP="00244C8C">
            <w:pPr>
              <w:pStyle w:val="Templatetabletext"/>
              <w:rPr>
                <w:rFonts w:asciiTheme="minorHAnsi" w:hAnsiTheme="minorHAnsi" w:cstheme="minorHAnsi"/>
                <w:lang w:eastAsia="zh-CN"/>
              </w:rPr>
            </w:pPr>
            <w:proofErr w:type="spellStart"/>
            <w:r w:rsidRPr="00C97CB6">
              <w:rPr>
                <w:rFonts w:asciiTheme="minorHAnsi" w:hAnsiTheme="minorHAnsi" w:cstheme="minorHAnsi"/>
                <w:lang w:eastAsia="zh-CN"/>
              </w:rPr>
              <w:t>W</w:t>
            </w:r>
            <w:r w:rsidRPr="00C97CB6">
              <w:rPr>
                <w:rFonts w:asciiTheme="minorHAnsi" w:hAnsiTheme="minorHAnsi" w:cstheme="minorHAnsi"/>
                <w:vertAlign w:val="subscript"/>
                <w:lang w:eastAsia="zh-CN"/>
              </w:rPr>
              <w:t>x</w:t>
            </w:r>
            <w:proofErr w:type="spellEnd"/>
          </w:p>
        </w:tc>
      </w:tr>
      <w:tr w:rsidR="00B97A5F" w:rsidRPr="00A828C6" w14:paraId="0DB0B768" w14:textId="77777777" w:rsidTr="00244C8C">
        <w:tc>
          <w:tcPr>
            <w:tcW w:w="2520" w:type="dxa"/>
            <w:shd w:val="clear" w:color="auto" w:fill="2B3957" w:themeFill="accent2"/>
          </w:tcPr>
          <w:p w14:paraId="651699B2"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2F132CF6" w14:textId="109E1F4B" w:rsidR="00B97A5F" w:rsidRPr="00C97CB6" w:rsidRDefault="00D47A5F" w:rsidP="00244C8C">
            <w:pPr>
              <w:pStyle w:val="Templatetabletext"/>
              <w:spacing w:line="264" w:lineRule="auto"/>
              <w:rPr>
                <w:rFonts w:asciiTheme="minorHAnsi" w:hAnsiTheme="minorHAnsi" w:cstheme="minorHAnsi"/>
              </w:rPr>
            </w:pPr>
            <w:r w:rsidRPr="00C97CB6">
              <w:rPr>
                <w:rFonts w:asciiTheme="minorHAnsi" w:hAnsiTheme="minorHAnsi" w:cstheme="minorHAnsi"/>
              </w:rPr>
              <w:t>t</w:t>
            </w:r>
          </w:p>
        </w:tc>
      </w:tr>
      <w:tr w:rsidR="00B97A5F" w:rsidRPr="00A828C6" w14:paraId="1002AEFE" w14:textId="77777777" w:rsidTr="00244C8C">
        <w:tc>
          <w:tcPr>
            <w:tcW w:w="2520" w:type="dxa"/>
            <w:shd w:val="clear" w:color="auto" w:fill="2B3957" w:themeFill="accent2"/>
          </w:tcPr>
          <w:p w14:paraId="4F78C2AF" w14:textId="77777777" w:rsidR="00B97A5F" w:rsidRPr="00A2287E" w:rsidRDefault="00B97A5F" w:rsidP="00244C8C">
            <w:pPr>
              <w:pStyle w:val="TableHeader0"/>
              <w:rPr>
                <w:rFonts w:asciiTheme="minorHAnsi" w:hAnsiTheme="minorHAnsi" w:cstheme="minorHAnsi"/>
                <w:szCs w:val="21"/>
              </w:rPr>
            </w:pPr>
            <w:r w:rsidRPr="00A2287E">
              <w:rPr>
                <w:rFonts w:asciiTheme="minorHAnsi" w:hAnsiTheme="minorHAnsi" w:cstheme="minorHAnsi"/>
                <w:szCs w:val="21"/>
              </w:rPr>
              <w:t>Description</w:t>
            </w:r>
          </w:p>
        </w:tc>
        <w:tc>
          <w:tcPr>
            <w:tcW w:w="6120" w:type="dxa"/>
            <w:shd w:val="clear" w:color="auto" w:fill="F2F2F2"/>
          </w:tcPr>
          <w:p w14:paraId="66D18C5D" w14:textId="58B2D944" w:rsidR="00B97A5F" w:rsidRPr="009E358F" w:rsidRDefault="00D47A5F" w:rsidP="00244C8C">
            <w:pPr>
              <w:pStyle w:val="Templatetabletext"/>
              <w:spacing w:line="264" w:lineRule="auto"/>
              <w:rPr>
                <w:rFonts w:asciiTheme="minorHAnsi" w:hAnsiTheme="minorHAnsi" w:cstheme="minorHAnsi"/>
              </w:rPr>
            </w:pPr>
            <w:r w:rsidRPr="009E358F">
              <w:rPr>
                <w:rFonts w:asciiTheme="minorHAnsi" w:hAnsiTheme="minorHAnsi" w:cstheme="minorHAnsi"/>
              </w:rPr>
              <w:t xml:space="preserve">Quantity of MSW land filled during </w:t>
            </w:r>
            <w:r w:rsidR="009E358F" w:rsidRPr="009E358F">
              <w:rPr>
                <w:rFonts w:asciiTheme="minorHAnsi" w:hAnsiTheme="minorHAnsi" w:cstheme="minorHAnsi"/>
              </w:rPr>
              <w:t>2011</w:t>
            </w:r>
            <w:r w:rsidRPr="009E358F">
              <w:rPr>
                <w:rFonts w:asciiTheme="minorHAnsi" w:hAnsiTheme="minorHAnsi" w:cstheme="minorHAnsi"/>
              </w:rPr>
              <w:t>-</w:t>
            </w:r>
            <w:r w:rsidR="009E358F" w:rsidRPr="009E358F">
              <w:rPr>
                <w:rFonts w:asciiTheme="minorHAnsi" w:hAnsiTheme="minorHAnsi" w:cstheme="minorHAnsi"/>
              </w:rPr>
              <w:t>2022</w:t>
            </w:r>
          </w:p>
        </w:tc>
      </w:tr>
      <w:tr w:rsidR="00B97A5F" w:rsidRPr="00A828C6" w14:paraId="56C2A112" w14:textId="77777777" w:rsidTr="00244C8C">
        <w:tc>
          <w:tcPr>
            <w:tcW w:w="2520" w:type="dxa"/>
            <w:shd w:val="clear" w:color="auto" w:fill="2B3957" w:themeFill="accent2"/>
          </w:tcPr>
          <w:p w14:paraId="52000CA1"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66F16BD4" w14:textId="5FD82151" w:rsidR="00B97A5F" w:rsidRPr="00C97CB6" w:rsidRDefault="00D47A5F"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Records from landfill operator</w:t>
            </w:r>
          </w:p>
        </w:tc>
      </w:tr>
      <w:tr w:rsidR="00B97A5F" w:rsidRPr="00A828C6" w14:paraId="07E9082E" w14:textId="77777777" w:rsidTr="00244C8C">
        <w:tc>
          <w:tcPr>
            <w:tcW w:w="2520" w:type="dxa"/>
            <w:shd w:val="clear" w:color="auto" w:fill="2B3957" w:themeFill="accent2"/>
          </w:tcPr>
          <w:p w14:paraId="03AA0F74"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tbl>
            <w:tblPr>
              <w:tblStyle w:val="affa"/>
              <w:tblW w:w="0" w:type="auto"/>
              <w:tblLook w:val="04A0" w:firstRow="1" w:lastRow="0" w:firstColumn="1" w:lastColumn="0" w:noHBand="0" w:noVBand="1"/>
            </w:tblPr>
            <w:tblGrid>
              <w:gridCol w:w="1327"/>
              <w:gridCol w:w="3119"/>
            </w:tblGrid>
            <w:tr w:rsidR="00D47A5F" w:rsidRPr="00C97CB6" w14:paraId="0BC936F4" w14:textId="77777777" w:rsidTr="00D03D07">
              <w:tc>
                <w:tcPr>
                  <w:tcW w:w="1327" w:type="dxa"/>
                </w:tcPr>
                <w:p w14:paraId="5105E448" w14:textId="1DF1F754" w:rsidR="00D47A5F" w:rsidRPr="00C97CB6" w:rsidRDefault="00D03D07" w:rsidP="00244C8C">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Y</w:t>
                  </w:r>
                  <w:r>
                    <w:rPr>
                      <w:rFonts w:asciiTheme="minorHAnsi" w:hAnsiTheme="minorHAnsi" w:cstheme="minorHAnsi"/>
                      <w:lang w:eastAsia="zh-CN"/>
                    </w:rPr>
                    <w:t>ear</w:t>
                  </w:r>
                </w:p>
              </w:tc>
              <w:tc>
                <w:tcPr>
                  <w:tcW w:w="3119" w:type="dxa"/>
                </w:tcPr>
                <w:p w14:paraId="6A1391B2" w14:textId="5360F306" w:rsidR="00D47A5F" w:rsidRPr="00C97CB6" w:rsidRDefault="00D03D07" w:rsidP="00244C8C">
                  <w:pPr>
                    <w:pStyle w:val="Templatetabletext"/>
                    <w:spacing w:line="264" w:lineRule="auto"/>
                    <w:rPr>
                      <w:rFonts w:asciiTheme="minorHAnsi" w:hAnsiTheme="minorHAnsi" w:cstheme="minorHAnsi"/>
                      <w:lang w:eastAsia="zh-CN"/>
                    </w:rPr>
                  </w:pPr>
                  <w:r w:rsidRPr="00D03D07">
                    <w:rPr>
                      <w:rFonts w:asciiTheme="minorHAnsi" w:hAnsiTheme="minorHAnsi" w:cstheme="minorHAnsi"/>
                      <w:lang w:eastAsia="zh-CN"/>
                    </w:rPr>
                    <w:t>Annual landfilled MSW (tons)</w:t>
                  </w:r>
                </w:p>
              </w:tc>
            </w:tr>
            <w:tr w:rsidR="00D03D07" w:rsidRPr="00C97CB6" w14:paraId="781166F2" w14:textId="77777777" w:rsidTr="00D03D07">
              <w:tc>
                <w:tcPr>
                  <w:tcW w:w="1327" w:type="dxa"/>
                </w:tcPr>
                <w:p w14:paraId="2CD6F4FD" w14:textId="3FCC53C4"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011</w:t>
                  </w:r>
                </w:p>
              </w:tc>
              <w:tc>
                <w:tcPr>
                  <w:tcW w:w="3119" w:type="dxa"/>
                </w:tcPr>
                <w:p w14:paraId="4D816520" w14:textId="69EAC303" w:rsidR="00D03D07" w:rsidRPr="00D03D07" w:rsidRDefault="00D03D07" w:rsidP="00D03D07">
                  <w:pPr>
                    <w:pStyle w:val="Templatetabletext"/>
                    <w:spacing w:line="264" w:lineRule="auto"/>
                    <w:rPr>
                      <w:rFonts w:asciiTheme="minorHAnsi" w:hAnsiTheme="minorHAnsi" w:cstheme="minorHAnsi"/>
                      <w:lang w:eastAsia="zh-CN"/>
                    </w:rPr>
                  </w:pPr>
                  <w:r w:rsidRPr="00D03D07">
                    <w:rPr>
                      <w:rFonts w:asciiTheme="minorHAnsi" w:eastAsia="宋体" w:hAnsiTheme="minorHAnsi" w:cstheme="minorHAnsi"/>
                      <w:spacing w:val="0"/>
                      <w:kern w:val="0"/>
                      <w:sz w:val="20"/>
                      <w:szCs w:val="20"/>
                      <w:lang w:eastAsia="zh-CN"/>
                    </w:rPr>
                    <w:t xml:space="preserve">                 91,460 </w:t>
                  </w:r>
                </w:p>
              </w:tc>
            </w:tr>
            <w:tr w:rsidR="00D03D07" w:rsidRPr="00C97CB6" w14:paraId="67C09046" w14:textId="77777777" w:rsidTr="00D03D07">
              <w:tc>
                <w:tcPr>
                  <w:tcW w:w="1327" w:type="dxa"/>
                </w:tcPr>
                <w:p w14:paraId="4EA74873" w14:textId="7760BA4D"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012</w:t>
                  </w:r>
                </w:p>
              </w:tc>
              <w:tc>
                <w:tcPr>
                  <w:tcW w:w="3119" w:type="dxa"/>
                </w:tcPr>
                <w:p w14:paraId="02934B68" w14:textId="6E483C94" w:rsidR="00D03D07" w:rsidRPr="00D03D07" w:rsidRDefault="00D03D07" w:rsidP="00D03D07">
                  <w:pPr>
                    <w:pStyle w:val="Templatetabletext"/>
                    <w:spacing w:line="264" w:lineRule="auto"/>
                    <w:rPr>
                      <w:rFonts w:asciiTheme="minorHAnsi" w:hAnsiTheme="minorHAnsi" w:cstheme="minorHAnsi"/>
                      <w:lang w:eastAsia="zh-CN"/>
                    </w:rPr>
                  </w:pPr>
                  <w:r w:rsidRPr="00D03D07">
                    <w:rPr>
                      <w:rFonts w:asciiTheme="minorHAnsi" w:eastAsia="宋体" w:hAnsiTheme="minorHAnsi" w:cstheme="minorHAnsi"/>
                      <w:spacing w:val="0"/>
                      <w:kern w:val="0"/>
                      <w:sz w:val="20"/>
                      <w:szCs w:val="20"/>
                      <w:lang w:eastAsia="zh-CN"/>
                    </w:rPr>
                    <w:t xml:space="preserve">               282,094 </w:t>
                  </w:r>
                </w:p>
              </w:tc>
            </w:tr>
            <w:tr w:rsidR="00D03D07" w:rsidRPr="00C97CB6" w14:paraId="122172E3" w14:textId="77777777" w:rsidTr="00D03D07">
              <w:tc>
                <w:tcPr>
                  <w:tcW w:w="1327" w:type="dxa"/>
                </w:tcPr>
                <w:p w14:paraId="616BAFD0" w14:textId="15457AE4"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013</w:t>
                  </w:r>
                </w:p>
              </w:tc>
              <w:tc>
                <w:tcPr>
                  <w:tcW w:w="3119" w:type="dxa"/>
                </w:tcPr>
                <w:p w14:paraId="7B449BFF" w14:textId="6448E895" w:rsidR="00D03D07" w:rsidRPr="00D03D07" w:rsidRDefault="00D03D07" w:rsidP="00D03D07">
                  <w:pPr>
                    <w:pStyle w:val="Templatetabletext"/>
                    <w:spacing w:line="264" w:lineRule="auto"/>
                    <w:rPr>
                      <w:rFonts w:asciiTheme="minorHAnsi" w:hAnsiTheme="minorHAnsi" w:cstheme="minorHAnsi"/>
                      <w:lang w:eastAsia="zh-CN"/>
                    </w:rPr>
                  </w:pPr>
                  <w:r w:rsidRPr="00D03D07">
                    <w:rPr>
                      <w:rFonts w:asciiTheme="minorHAnsi" w:eastAsia="宋体" w:hAnsiTheme="minorHAnsi" w:cstheme="minorHAnsi"/>
                      <w:spacing w:val="0"/>
                      <w:kern w:val="0"/>
                      <w:sz w:val="20"/>
                      <w:szCs w:val="20"/>
                      <w:lang w:eastAsia="zh-CN"/>
                    </w:rPr>
                    <w:t xml:space="preserve">               290,819 </w:t>
                  </w:r>
                </w:p>
              </w:tc>
            </w:tr>
            <w:tr w:rsidR="00D03D07" w:rsidRPr="00C97CB6" w14:paraId="1501B4AD" w14:textId="77777777" w:rsidTr="00D03D07">
              <w:tc>
                <w:tcPr>
                  <w:tcW w:w="1327" w:type="dxa"/>
                </w:tcPr>
                <w:p w14:paraId="6769984A" w14:textId="16A56EFD"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lastRenderedPageBreak/>
                    <w:t>2</w:t>
                  </w:r>
                  <w:r>
                    <w:rPr>
                      <w:rFonts w:asciiTheme="minorHAnsi" w:hAnsiTheme="minorHAnsi" w:cstheme="minorHAnsi"/>
                      <w:lang w:eastAsia="zh-CN"/>
                    </w:rPr>
                    <w:t>014</w:t>
                  </w:r>
                </w:p>
              </w:tc>
              <w:tc>
                <w:tcPr>
                  <w:tcW w:w="3119" w:type="dxa"/>
                </w:tcPr>
                <w:p w14:paraId="59044CC3" w14:textId="7D7D1089"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299,813 </w:t>
                  </w:r>
                </w:p>
              </w:tc>
            </w:tr>
            <w:tr w:rsidR="00D03D07" w:rsidRPr="00C97CB6" w14:paraId="7918D3CC" w14:textId="77777777" w:rsidTr="00D03D07">
              <w:tc>
                <w:tcPr>
                  <w:tcW w:w="1327" w:type="dxa"/>
                </w:tcPr>
                <w:p w14:paraId="03021A26" w14:textId="113E03F7"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015</w:t>
                  </w:r>
                </w:p>
              </w:tc>
              <w:tc>
                <w:tcPr>
                  <w:tcW w:w="3119" w:type="dxa"/>
                </w:tcPr>
                <w:p w14:paraId="02B1C680" w14:textId="48822BE5"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309,086 </w:t>
                  </w:r>
                </w:p>
              </w:tc>
            </w:tr>
            <w:tr w:rsidR="00D03D07" w:rsidRPr="00C97CB6" w14:paraId="6C5E1DFD" w14:textId="77777777" w:rsidTr="00D03D07">
              <w:tc>
                <w:tcPr>
                  <w:tcW w:w="1327" w:type="dxa"/>
                </w:tcPr>
                <w:p w14:paraId="0BBDA0C9" w14:textId="4380849C"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016</w:t>
                  </w:r>
                </w:p>
              </w:tc>
              <w:tc>
                <w:tcPr>
                  <w:tcW w:w="3119" w:type="dxa"/>
                </w:tcPr>
                <w:p w14:paraId="04CDF5DF" w14:textId="71B152AA"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318,645 </w:t>
                  </w:r>
                </w:p>
              </w:tc>
            </w:tr>
            <w:tr w:rsidR="00D03D07" w:rsidRPr="00C97CB6" w14:paraId="2579A74E" w14:textId="77777777" w:rsidTr="00D03D07">
              <w:tc>
                <w:tcPr>
                  <w:tcW w:w="1327" w:type="dxa"/>
                </w:tcPr>
                <w:p w14:paraId="35F62F06" w14:textId="6B4245D5"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017</w:t>
                  </w:r>
                </w:p>
              </w:tc>
              <w:tc>
                <w:tcPr>
                  <w:tcW w:w="3119" w:type="dxa"/>
                </w:tcPr>
                <w:p w14:paraId="4076B7E5" w14:textId="47143061"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328,500 </w:t>
                  </w:r>
                </w:p>
              </w:tc>
            </w:tr>
            <w:tr w:rsidR="00D03D07" w:rsidRPr="00C97CB6" w14:paraId="6869EB8B" w14:textId="77777777" w:rsidTr="00D03D07">
              <w:tc>
                <w:tcPr>
                  <w:tcW w:w="1327" w:type="dxa"/>
                </w:tcPr>
                <w:p w14:paraId="20206094" w14:textId="37A49478"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018</w:t>
                  </w:r>
                </w:p>
              </w:tc>
              <w:tc>
                <w:tcPr>
                  <w:tcW w:w="3119" w:type="dxa"/>
                </w:tcPr>
                <w:p w14:paraId="1525DBB2" w14:textId="427E0FF5"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338,355 </w:t>
                  </w:r>
                </w:p>
              </w:tc>
            </w:tr>
            <w:tr w:rsidR="00D03D07" w:rsidRPr="00C97CB6" w14:paraId="4A489B59" w14:textId="77777777" w:rsidTr="00D03D07">
              <w:tc>
                <w:tcPr>
                  <w:tcW w:w="1327" w:type="dxa"/>
                </w:tcPr>
                <w:p w14:paraId="165FA561" w14:textId="47544CA1"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019</w:t>
                  </w:r>
                </w:p>
              </w:tc>
              <w:tc>
                <w:tcPr>
                  <w:tcW w:w="3119" w:type="dxa"/>
                </w:tcPr>
                <w:p w14:paraId="6E583DD2" w14:textId="5E7C7B20"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348,506 </w:t>
                  </w:r>
                </w:p>
              </w:tc>
            </w:tr>
            <w:tr w:rsidR="00D03D07" w:rsidRPr="00C97CB6" w14:paraId="1A57E3CB" w14:textId="77777777" w:rsidTr="00D03D07">
              <w:tc>
                <w:tcPr>
                  <w:tcW w:w="1327" w:type="dxa"/>
                </w:tcPr>
                <w:p w14:paraId="21212C83" w14:textId="1F28FA3F"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020</w:t>
                  </w:r>
                </w:p>
              </w:tc>
              <w:tc>
                <w:tcPr>
                  <w:tcW w:w="3119" w:type="dxa"/>
                </w:tcPr>
                <w:p w14:paraId="10B567B2" w14:textId="38CAAB34"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358,961 </w:t>
                  </w:r>
                </w:p>
              </w:tc>
            </w:tr>
            <w:tr w:rsidR="00D03D07" w:rsidRPr="00C97CB6" w14:paraId="7AD21193" w14:textId="77777777" w:rsidTr="00D03D07">
              <w:tc>
                <w:tcPr>
                  <w:tcW w:w="1327" w:type="dxa"/>
                </w:tcPr>
                <w:p w14:paraId="4FF16B7D" w14:textId="35E4819C"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021</w:t>
                  </w:r>
                </w:p>
              </w:tc>
              <w:tc>
                <w:tcPr>
                  <w:tcW w:w="3119" w:type="dxa"/>
                </w:tcPr>
                <w:p w14:paraId="7BB5718C" w14:textId="67F92F35"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369,730 </w:t>
                  </w:r>
                </w:p>
              </w:tc>
            </w:tr>
            <w:tr w:rsidR="00D03D07" w:rsidRPr="00C97CB6" w14:paraId="67EB829B" w14:textId="77777777" w:rsidTr="00D03D07">
              <w:tc>
                <w:tcPr>
                  <w:tcW w:w="1327" w:type="dxa"/>
                </w:tcPr>
                <w:p w14:paraId="2FB535EC" w14:textId="1865D141" w:rsidR="00D03D07" w:rsidRPr="00D03D07" w:rsidRDefault="00D03D07" w:rsidP="00D03D07">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2</w:t>
                  </w:r>
                  <w:r>
                    <w:rPr>
                      <w:rFonts w:asciiTheme="minorHAnsi" w:hAnsiTheme="minorHAnsi" w:cstheme="minorHAnsi"/>
                      <w:lang w:eastAsia="zh-CN"/>
                    </w:rPr>
                    <w:t>022</w:t>
                  </w:r>
                </w:p>
              </w:tc>
              <w:tc>
                <w:tcPr>
                  <w:tcW w:w="3119" w:type="dxa"/>
                </w:tcPr>
                <w:p w14:paraId="55E25BE0" w14:textId="50FE532B" w:rsidR="00D03D07" w:rsidRPr="00D03D07" w:rsidRDefault="00D03D07" w:rsidP="00D03D07">
                  <w:pPr>
                    <w:pStyle w:val="Templatetabletext"/>
                    <w:spacing w:line="264" w:lineRule="auto"/>
                    <w:rPr>
                      <w:rFonts w:asciiTheme="minorHAnsi" w:eastAsia="宋体" w:hAnsiTheme="minorHAnsi" w:cstheme="minorHAnsi"/>
                      <w:spacing w:val="0"/>
                      <w:kern w:val="0"/>
                      <w:sz w:val="20"/>
                      <w:szCs w:val="20"/>
                      <w:lang w:eastAsia="zh-CN"/>
                    </w:rPr>
                  </w:pPr>
                  <w:r w:rsidRPr="00D03D07">
                    <w:rPr>
                      <w:rFonts w:asciiTheme="minorHAnsi" w:eastAsia="宋体" w:hAnsiTheme="minorHAnsi" w:cstheme="minorHAnsi"/>
                      <w:spacing w:val="0"/>
                      <w:kern w:val="0"/>
                      <w:sz w:val="20"/>
                      <w:szCs w:val="20"/>
                      <w:lang w:eastAsia="zh-CN"/>
                    </w:rPr>
                    <w:t xml:space="preserve">               380,822 </w:t>
                  </w:r>
                </w:p>
              </w:tc>
            </w:tr>
          </w:tbl>
          <w:p w14:paraId="2E1F7570" w14:textId="53D2B60A" w:rsidR="00D47A5F" w:rsidRPr="00C97CB6" w:rsidRDefault="00D47A5F" w:rsidP="00244C8C">
            <w:pPr>
              <w:pStyle w:val="Templatetabletext"/>
              <w:spacing w:line="264" w:lineRule="auto"/>
              <w:rPr>
                <w:rFonts w:asciiTheme="minorHAnsi" w:hAnsiTheme="minorHAnsi" w:cstheme="minorHAnsi"/>
                <w:lang w:eastAsia="zh-CN"/>
              </w:rPr>
            </w:pPr>
          </w:p>
        </w:tc>
      </w:tr>
      <w:tr w:rsidR="00B97A5F" w:rsidRPr="00A828C6" w14:paraId="09F30B3B" w14:textId="77777777" w:rsidTr="00244C8C">
        <w:tc>
          <w:tcPr>
            <w:tcW w:w="2520" w:type="dxa"/>
            <w:shd w:val="clear" w:color="auto" w:fill="2B3957" w:themeFill="accent2"/>
          </w:tcPr>
          <w:p w14:paraId="11EB92EC" w14:textId="77777777" w:rsidR="00B97A5F" w:rsidRPr="0050325A" w:rsidRDefault="00B97A5F" w:rsidP="00244C8C">
            <w:pPr>
              <w:pStyle w:val="TableHeader0"/>
              <w:rPr>
                <w:szCs w:val="21"/>
              </w:rPr>
            </w:pPr>
            <w:r w:rsidRPr="0050325A">
              <w:rPr>
                <w:szCs w:val="21"/>
              </w:rPr>
              <w:lastRenderedPageBreak/>
              <w:t>Justification of choice of data or description of measurement methods and procedures applied</w:t>
            </w:r>
          </w:p>
        </w:tc>
        <w:tc>
          <w:tcPr>
            <w:tcW w:w="6120" w:type="dxa"/>
            <w:shd w:val="clear" w:color="auto" w:fill="F2F2F2"/>
          </w:tcPr>
          <w:p w14:paraId="157022C8" w14:textId="5B5E11F3" w:rsidR="00B97A5F" w:rsidRPr="00C97CB6" w:rsidRDefault="00D47A5F"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The data FSR of the project.</w:t>
            </w:r>
          </w:p>
        </w:tc>
      </w:tr>
      <w:tr w:rsidR="00B97A5F" w:rsidRPr="00A828C6" w14:paraId="0B3484DC" w14:textId="77777777" w:rsidTr="00244C8C">
        <w:tc>
          <w:tcPr>
            <w:tcW w:w="2520" w:type="dxa"/>
            <w:shd w:val="clear" w:color="auto" w:fill="2B3957" w:themeFill="accent2"/>
          </w:tcPr>
          <w:p w14:paraId="4C028F3B"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12BA2BF1" w14:textId="4900E49E" w:rsidR="00B97A5F" w:rsidRPr="00C97CB6" w:rsidRDefault="00B97A5F" w:rsidP="00D47A5F">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445CFC2E" w14:textId="77777777" w:rsidTr="00244C8C">
        <w:tc>
          <w:tcPr>
            <w:tcW w:w="2520" w:type="dxa"/>
            <w:shd w:val="clear" w:color="auto" w:fill="2B3957" w:themeFill="accent2"/>
          </w:tcPr>
          <w:p w14:paraId="78D9AA42"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5165AAF9" w14:textId="7ADBF446" w:rsidR="00B97A5F" w:rsidRPr="00C97CB6" w:rsidRDefault="00D47A5F"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450DE70A" w14:textId="41654B84"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97A5F" w:rsidRPr="00A828C6" w14:paraId="526FA412" w14:textId="77777777" w:rsidTr="00244C8C">
        <w:tc>
          <w:tcPr>
            <w:tcW w:w="2520" w:type="dxa"/>
            <w:shd w:val="clear" w:color="auto" w:fill="2B3957" w:themeFill="accent2"/>
          </w:tcPr>
          <w:p w14:paraId="3E4355DD" w14:textId="77777777" w:rsidR="00B97A5F" w:rsidRPr="0050325A" w:rsidRDefault="00B97A5F" w:rsidP="00244C8C">
            <w:pPr>
              <w:pStyle w:val="TableHeader0"/>
              <w:rPr>
                <w:szCs w:val="21"/>
              </w:rPr>
            </w:pPr>
            <w:r w:rsidRPr="0050325A">
              <w:rPr>
                <w:szCs w:val="21"/>
              </w:rPr>
              <w:t>Data / Parameter</w:t>
            </w:r>
          </w:p>
        </w:tc>
        <w:tc>
          <w:tcPr>
            <w:tcW w:w="6120" w:type="dxa"/>
            <w:shd w:val="clear" w:color="auto" w:fill="F2F2F2"/>
          </w:tcPr>
          <w:p w14:paraId="3841E15E" w14:textId="2BFAFAEB" w:rsidR="00B97A5F" w:rsidRPr="00C97CB6" w:rsidRDefault="00E605AD" w:rsidP="00244C8C">
            <w:pPr>
              <w:pStyle w:val="Templatetabletext"/>
              <w:rPr>
                <w:rFonts w:asciiTheme="minorHAnsi" w:hAnsiTheme="minorHAnsi" w:cstheme="minorHAnsi"/>
                <w:lang w:eastAsia="zh-CN"/>
              </w:rPr>
            </w:pPr>
            <w:proofErr w:type="spellStart"/>
            <w:r w:rsidRPr="00C97CB6">
              <w:rPr>
                <w:rFonts w:asciiTheme="minorHAnsi" w:hAnsiTheme="minorHAnsi" w:cstheme="minorHAnsi"/>
                <w:lang w:eastAsia="zh-CN"/>
              </w:rPr>
              <w:t>DOC</w:t>
            </w:r>
            <w:r w:rsidRPr="00C97CB6">
              <w:rPr>
                <w:rFonts w:asciiTheme="minorHAnsi" w:hAnsiTheme="minorHAnsi" w:cstheme="minorHAnsi"/>
                <w:vertAlign w:val="subscript"/>
                <w:lang w:eastAsia="zh-CN"/>
              </w:rPr>
              <w:t>j</w:t>
            </w:r>
            <w:proofErr w:type="spellEnd"/>
          </w:p>
        </w:tc>
      </w:tr>
      <w:tr w:rsidR="00B97A5F" w:rsidRPr="00A828C6" w14:paraId="198EFC6A" w14:textId="77777777" w:rsidTr="00244C8C">
        <w:tc>
          <w:tcPr>
            <w:tcW w:w="2520" w:type="dxa"/>
            <w:shd w:val="clear" w:color="auto" w:fill="2B3957" w:themeFill="accent2"/>
          </w:tcPr>
          <w:p w14:paraId="1FF626F9" w14:textId="77777777" w:rsidR="00B97A5F" w:rsidRPr="0050325A" w:rsidRDefault="00B97A5F" w:rsidP="00244C8C">
            <w:pPr>
              <w:pStyle w:val="TableHeader0"/>
              <w:rPr>
                <w:szCs w:val="21"/>
              </w:rPr>
            </w:pPr>
            <w:r w:rsidRPr="0050325A">
              <w:rPr>
                <w:szCs w:val="21"/>
              </w:rPr>
              <w:t>Data unit</w:t>
            </w:r>
          </w:p>
        </w:tc>
        <w:tc>
          <w:tcPr>
            <w:tcW w:w="6120" w:type="dxa"/>
            <w:shd w:val="clear" w:color="auto" w:fill="F2F2F2"/>
          </w:tcPr>
          <w:p w14:paraId="4141EF88" w14:textId="59B9AA1F" w:rsidR="00B97A5F" w:rsidRPr="00C97CB6" w:rsidRDefault="00E605AD"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w:t>
            </w:r>
          </w:p>
        </w:tc>
      </w:tr>
      <w:tr w:rsidR="00B97A5F" w:rsidRPr="00A828C6" w14:paraId="3A142A93" w14:textId="77777777" w:rsidTr="00244C8C">
        <w:tc>
          <w:tcPr>
            <w:tcW w:w="2520" w:type="dxa"/>
            <w:shd w:val="clear" w:color="auto" w:fill="2B3957" w:themeFill="accent2"/>
          </w:tcPr>
          <w:p w14:paraId="1D763757" w14:textId="77777777" w:rsidR="00B97A5F" w:rsidRPr="0050325A" w:rsidRDefault="00B97A5F" w:rsidP="00244C8C">
            <w:pPr>
              <w:pStyle w:val="TableHeader0"/>
              <w:rPr>
                <w:szCs w:val="21"/>
              </w:rPr>
            </w:pPr>
            <w:r w:rsidRPr="0050325A">
              <w:rPr>
                <w:szCs w:val="21"/>
              </w:rPr>
              <w:t>Description</w:t>
            </w:r>
          </w:p>
        </w:tc>
        <w:tc>
          <w:tcPr>
            <w:tcW w:w="6120" w:type="dxa"/>
            <w:shd w:val="clear" w:color="auto" w:fill="F2F2F2"/>
          </w:tcPr>
          <w:p w14:paraId="5B35CD5C" w14:textId="31430732" w:rsidR="00B97A5F" w:rsidRPr="00C97CB6" w:rsidRDefault="00E605AD" w:rsidP="00244C8C">
            <w:pPr>
              <w:pStyle w:val="Templatetabletext"/>
              <w:spacing w:line="264" w:lineRule="auto"/>
              <w:rPr>
                <w:rFonts w:asciiTheme="minorHAnsi" w:hAnsiTheme="minorHAnsi" w:cstheme="minorHAnsi"/>
              </w:rPr>
            </w:pPr>
            <w:r w:rsidRPr="00C97CB6">
              <w:rPr>
                <w:rFonts w:asciiTheme="minorHAnsi" w:hAnsiTheme="minorHAnsi" w:cstheme="minorHAnsi"/>
              </w:rPr>
              <w:t xml:space="preserve">Fraction of degradable organic carbon in the waste type </w:t>
            </w:r>
            <w:proofErr w:type="gramStart"/>
            <w:r w:rsidRPr="00C97CB6">
              <w:rPr>
                <w:rFonts w:asciiTheme="minorHAnsi" w:hAnsiTheme="minorHAnsi" w:cstheme="minorHAnsi"/>
              </w:rPr>
              <w:t>j(</w:t>
            </w:r>
            <w:proofErr w:type="gramEnd"/>
            <w:r w:rsidRPr="00C97CB6">
              <w:rPr>
                <w:rFonts w:asciiTheme="minorHAnsi" w:hAnsiTheme="minorHAnsi" w:cstheme="minorHAnsi"/>
              </w:rPr>
              <w:t>weight fraction)</w:t>
            </w:r>
          </w:p>
        </w:tc>
      </w:tr>
      <w:tr w:rsidR="00B97A5F" w:rsidRPr="00A828C6" w14:paraId="13CEF7A4" w14:textId="77777777" w:rsidTr="00244C8C">
        <w:tc>
          <w:tcPr>
            <w:tcW w:w="2520" w:type="dxa"/>
            <w:shd w:val="clear" w:color="auto" w:fill="2B3957" w:themeFill="accent2"/>
          </w:tcPr>
          <w:p w14:paraId="32B20F50" w14:textId="77777777" w:rsidR="00B97A5F" w:rsidRPr="0050325A" w:rsidRDefault="00B97A5F" w:rsidP="00244C8C">
            <w:pPr>
              <w:pStyle w:val="TableHeader0"/>
              <w:rPr>
                <w:szCs w:val="21"/>
              </w:rPr>
            </w:pPr>
            <w:r w:rsidRPr="0050325A">
              <w:rPr>
                <w:szCs w:val="21"/>
              </w:rPr>
              <w:t>Source of data</w:t>
            </w:r>
          </w:p>
        </w:tc>
        <w:tc>
          <w:tcPr>
            <w:tcW w:w="6120" w:type="dxa"/>
            <w:shd w:val="clear" w:color="auto" w:fill="F2F2F2"/>
          </w:tcPr>
          <w:p w14:paraId="74023598" w14:textId="1A21397D" w:rsidR="00B97A5F" w:rsidRPr="00C97CB6" w:rsidRDefault="009B1EC3" w:rsidP="00244C8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“Emissions from solid waste disposal </w:t>
            </w:r>
            <w:proofErr w:type="gramStart"/>
            <w:r w:rsidRPr="00C97CB6">
              <w:rPr>
                <w:rStyle w:val="ac"/>
                <w:rFonts w:asciiTheme="minorHAnsi" w:hAnsiTheme="minorHAnsi" w:cstheme="minorHAnsi"/>
                <w:i w:val="0"/>
                <w:iCs w:val="0"/>
              </w:rPr>
              <w:t>sites”(</w:t>
            </w:r>
            <w:proofErr w:type="gramEnd"/>
            <w:r w:rsidRPr="00C97CB6">
              <w:rPr>
                <w:rStyle w:val="ac"/>
                <w:rFonts w:asciiTheme="minorHAnsi" w:hAnsiTheme="minorHAnsi" w:cstheme="minorHAnsi"/>
                <w:i w:val="0"/>
                <w:iCs w:val="0"/>
              </w:rPr>
              <w:t>version 08.0)</w:t>
            </w:r>
          </w:p>
        </w:tc>
      </w:tr>
      <w:tr w:rsidR="00B97A5F" w:rsidRPr="00A828C6" w14:paraId="0451022F" w14:textId="77777777" w:rsidTr="00244C8C">
        <w:tc>
          <w:tcPr>
            <w:tcW w:w="2520" w:type="dxa"/>
            <w:shd w:val="clear" w:color="auto" w:fill="2B3957" w:themeFill="accent2"/>
          </w:tcPr>
          <w:p w14:paraId="05FF05F4" w14:textId="77777777" w:rsidR="00B97A5F" w:rsidRPr="0050325A" w:rsidRDefault="00B97A5F" w:rsidP="00244C8C">
            <w:pPr>
              <w:pStyle w:val="TableHeader0"/>
              <w:rPr>
                <w:szCs w:val="21"/>
                <w:lang w:eastAsia="ja-JP"/>
              </w:rPr>
            </w:pPr>
            <w:r w:rsidRPr="0050325A">
              <w:rPr>
                <w:szCs w:val="21"/>
                <w:lang w:eastAsia="ja-JP"/>
              </w:rPr>
              <w:t>Value applied</w:t>
            </w:r>
          </w:p>
        </w:tc>
        <w:tc>
          <w:tcPr>
            <w:tcW w:w="6120" w:type="dxa"/>
            <w:shd w:val="clear" w:color="auto" w:fill="F2F2F2"/>
          </w:tcPr>
          <w:tbl>
            <w:tblPr>
              <w:tblStyle w:val="affa"/>
              <w:tblW w:w="0" w:type="auto"/>
              <w:tblLook w:val="04A0" w:firstRow="1" w:lastRow="0" w:firstColumn="1" w:lastColumn="0" w:noHBand="0" w:noVBand="1"/>
            </w:tblPr>
            <w:tblGrid>
              <w:gridCol w:w="3453"/>
              <w:gridCol w:w="1701"/>
            </w:tblGrid>
            <w:tr w:rsidR="00E605AD" w:rsidRPr="00C97CB6" w14:paraId="62F4C09B" w14:textId="77777777" w:rsidTr="009B1EC3">
              <w:tc>
                <w:tcPr>
                  <w:tcW w:w="3453" w:type="dxa"/>
                </w:tcPr>
                <w:p w14:paraId="061E7885" w14:textId="0EF8E4F8" w:rsidR="00E605AD" w:rsidRPr="00C97CB6" w:rsidRDefault="00E605AD"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Waste type j</w:t>
                  </w:r>
                </w:p>
              </w:tc>
              <w:tc>
                <w:tcPr>
                  <w:tcW w:w="1701" w:type="dxa"/>
                </w:tcPr>
                <w:p w14:paraId="5A023F09" w14:textId="1BC1B401" w:rsidR="00E605AD" w:rsidRPr="00C97CB6" w:rsidRDefault="00E605AD" w:rsidP="00244C8C">
                  <w:pPr>
                    <w:pStyle w:val="Templatetabletext"/>
                    <w:spacing w:line="264" w:lineRule="auto"/>
                    <w:rPr>
                      <w:rFonts w:asciiTheme="minorHAnsi" w:hAnsiTheme="minorHAnsi" w:cstheme="minorHAnsi"/>
                      <w:lang w:eastAsia="zh-CN"/>
                    </w:rPr>
                  </w:pPr>
                  <w:proofErr w:type="spellStart"/>
                  <w:r w:rsidRPr="00C97CB6">
                    <w:rPr>
                      <w:rFonts w:asciiTheme="minorHAnsi" w:hAnsiTheme="minorHAnsi" w:cstheme="minorHAnsi"/>
                      <w:lang w:eastAsia="zh-CN"/>
                    </w:rPr>
                    <w:t>DOC</w:t>
                  </w:r>
                  <w:r w:rsidR="009B1EC3" w:rsidRPr="00C97CB6">
                    <w:rPr>
                      <w:rFonts w:asciiTheme="minorHAnsi" w:hAnsiTheme="minorHAnsi" w:cstheme="minorHAnsi"/>
                      <w:vertAlign w:val="subscript"/>
                      <w:lang w:eastAsia="zh-CN"/>
                    </w:rPr>
                    <w:t>j</w:t>
                  </w:r>
                  <w:proofErr w:type="spellEnd"/>
                  <w:r w:rsidR="009B1EC3" w:rsidRPr="00C97CB6">
                    <w:rPr>
                      <w:rFonts w:asciiTheme="minorHAnsi" w:hAnsiTheme="minorHAnsi" w:cstheme="minorHAnsi"/>
                      <w:lang w:eastAsia="zh-CN"/>
                    </w:rPr>
                    <w:t xml:space="preserve"> (% wet waste)</w:t>
                  </w:r>
                </w:p>
              </w:tc>
            </w:tr>
            <w:tr w:rsidR="00E605AD" w:rsidRPr="00C97CB6" w14:paraId="372327E2" w14:textId="77777777" w:rsidTr="009B1EC3">
              <w:tc>
                <w:tcPr>
                  <w:tcW w:w="3453" w:type="dxa"/>
                </w:tcPr>
                <w:p w14:paraId="628DE2C2" w14:textId="4532ED1C"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Wood and wood products</w:t>
                  </w:r>
                </w:p>
              </w:tc>
              <w:tc>
                <w:tcPr>
                  <w:tcW w:w="1701" w:type="dxa"/>
                </w:tcPr>
                <w:p w14:paraId="78410E41" w14:textId="4FA7B15A"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43</w:t>
                  </w:r>
                </w:p>
              </w:tc>
            </w:tr>
            <w:tr w:rsidR="00E605AD" w:rsidRPr="00C97CB6" w14:paraId="0D4756BC" w14:textId="77777777" w:rsidTr="009B1EC3">
              <w:tc>
                <w:tcPr>
                  <w:tcW w:w="3453" w:type="dxa"/>
                </w:tcPr>
                <w:p w14:paraId="5ABDD8C0" w14:textId="72B30F2D" w:rsidR="00E605AD" w:rsidRPr="00C97CB6" w:rsidRDefault="009B1EC3" w:rsidP="00244C8C">
                  <w:pPr>
                    <w:pStyle w:val="Templatetabletext"/>
                    <w:spacing w:line="264" w:lineRule="auto"/>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Puip,paper</w:t>
                  </w:r>
                  <w:proofErr w:type="spellEnd"/>
                  <w:proofErr w:type="gramEnd"/>
                  <w:r w:rsidRPr="00C97CB6">
                    <w:rPr>
                      <w:rFonts w:asciiTheme="minorHAnsi" w:hAnsiTheme="minorHAnsi" w:cstheme="minorHAnsi"/>
                      <w:lang w:eastAsia="zh-CN"/>
                    </w:rPr>
                    <w:t xml:space="preserve"> and cardboard(other than sludge)</w:t>
                  </w:r>
                </w:p>
              </w:tc>
              <w:tc>
                <w:tcPr>
                  <w:tcW w:w="1701" w:type="dxa"/>
                </w:tcPr>
                <w:p w14:paraId="40311AD0" w14:textId="469F0FFB"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40</w:t>
                  </w:r>
                </w:p>
              </w:tc>
            </w:tr>
            <w:tr w:rsidR="00E605AD" w:rsidRPr="00C97CB6" w14:paraId="15B84CA3" w14:textId="77777777" w:rsidTr="009B1EC3">
              <w:tc>
                <w:tcPr>
                  <w:tcW w:w="3453" w:type="dxa"/>
                </w:tcPr>
                <w:p w14:paraId="04D72246" w14:textId="4C6000E6"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Textiles</w:t>
                  </w:r>
                </w:p>
              </w:tc>
              <w:tc>
                <w:tcPr>
                  <w:tcW w:w="1701" w:type="dxa"/>
                </w:tcPr>
                <w:p w14:paraId="4C4A7ED7" w14:textId="46C9ED25"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24</w:t>
                  </w:r>
                </w:p>
              </w:tc>
            </w:tr>
            <w:tr w:rsidR="00E605AD" w:rsidRPr="00C97CB6" w14:paraId="52724009" w14:textId="77777777" w:rsidTr="009B1EC3">
              <w:tc>
                <w:tcPr>
                  <w:tcW w:w="3453" w:type="dxa"/>
                </w:tcPr>
                <w:p w14:paraId="5A60C17C" w14:textId="5010890B" w:rsidR="00E605AD" w:rsidRPr="00C97CB6" w:rsidRDefault="009B1EC3" w:rsidP="00244C8C">
                  <w:pPr>
                    <w:pStyle w:val="Templatetabletext"/>
                    <w:spacing w:line="264" w:lineRule="auto"/>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Garden,yard</w:t>
                  </w:r>
                  <w:proofErr w:type="spellEnd"/>
                  <w:proofErr w:type="gramEnd"/>
                  <w:r w:rsidRPr="00C97CB6">
                    <w:rPr>
                      <w:rFonts w:asciiTheme="minorHAnsi" w:hAnsiTheme="minorHAnsi" w:cstheme="minorHAnsi"/>
                      <w:lang w:eastAsia="zh-CN"/>
                    </w:rPr>
                    <w:t xml:space="preserve"> and park waste</w:t>
                  </w:r>
                </w:p>
              </w:tc>
              <w:tc>
                <w:tcPr>
                  <w:tcW w:w="1701" w:type="dxa"/>
                </w:tcPr>
                <w:p w14:paraId="4CEB9BB2" w14:textId="27A45DB1"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20</w:t>
                  </w:r>
                </w:p>
              </w:tc>
            </w:tr>
            <w:tr w:rsidR="00E605AD" w:rsidRPr="00C97CB6" w14:paraId="13858202" w14:textId="77777777" w:rsidTr="009B1EC3">
              <w:tc>
                <w:tcPr>
                  <w:tcW w:w="3453" w:type="dxa"/>
                </w:tcPr>
                <w:p w14:paraId="040F69D2" w14:textId="537471FB" w:rsidR="00E605AD" w:rsidRPr="00C97CB6" w:rsidRDefault="009B1EC3" w:rsidP="00244C8C">
                  <w:pPr>
                    <w:pStyle w:val="Templatetabletext"/>
                    <w:spacing w:line="264" w:lineRule="auto"/>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Glass,plastic</w:t>
                  </w:r>
                  <w:proofErr w:type="gramEnd"/>
                  <w:r w:rsidRPr="00C97CB6">
                    <w:rPr>
                      <w:rFonts w:asciiTheme="minorHAnsi" w:hAnsiTheme="minorHAnsi" w:cstheme="minorHAnsi"/>
                      <w:lang w:eastAsia="zh-CN"/>
                    </w:rPr>
                    <w:t>,metal,other</w:t>
                  </w:r>
                  <w:proofErr w:type="spellEnd"/>
                  <w:r w:rsidRPr="00C97CB6">
                    <w:rPr>
                      <w:rFonts w:asciiTheme="minorHAnsi" w:hAnsiTheme="minorHAnsi" w:cstheme="minorHAnsi"/>
                      <w:lang w:eastAsia="zh-CN"/>
                    </w:rPr>
                    <w:t xml:space="preserve"> inert waste</w:t>
                  </w:r>
                </w:p>
              </w:tc>
              <w:tc>
                <w:tcPr>
                  <w:tcW w:w="1701" w:type="dxa"/>
                </w:tcPr>
                <w:p w14:paraId="5E5B5AE1" w14:textId="67AB17E7" w:rsidR="00E605AD"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0</w:t>
                  </w:r>
                </w:p>
              </w:tc>
            </w:tr>
          </w:tbl>
          <w:p w14:paraId="23941E09" w14:textId="6C2D5933" w:rsidR="00B97A5F" w:rsidRPr="00C97CB6" w:rsidRDefault="00B97A5F" w:rsidP="00244C8C">
            <w:pPr>
              <w:pStyle w:val="Templatetabletext"/>
              <w:spacing w:line="264" w:lineRule="auto"/>
              <w:rPr>
                <w:rFonts w:asciiTheme="minorHAnsi" w:hAnsiTheme="minorHAnsi" w:cstheme="minorHAnsi"/>
              </w:rPr>
            </w:pPr>
          </w:p>
        </w:tc>
      </w:tr>
      <w:tr w:rsidR="00B97A5F" w:rsidRPr="00A828C6" w14:paraId="583CBB19" w14:textId="77777777" w:rsidTr="00244C8C">
        <w:tc>
          <w:tcPr>
            <w:tcW w:w="2520" w:type="dxa"/>
            <w:shd w:val="clear" w:color="auto" w:fill="2B3957" w:themeFill="accent2"/>
          </w:tcPr>
          <w:p w14:paraId="32CD806B" w14:textId="77777777" w:rsidR="00B97A5F" w:rsidRPr="0050325A" w:rsidRDefault="00B97A5F" w:rsidP="00244C8C">
            <w:pPr>
              <w:pStyle w:val="TableHeader0"/>
              <w:rPr>
                <w:szCs w:val="21"/>
              </w:rPr>
            </w:pPr>
            <w:r w:rsidRPr="0050325A">
              <w:rPr>
                <w:szCs w:val="21"/>
              </w:rPr>
              <w:lastRenderedPageBreak/>
              <w:t>Justification of choice of data or description of measurement methods and procedures applied</w:t>
            </w:r>
          </w:p>
        </w:tc>
        <w:tc>
          <w:tcPr>
            <w:tcW w:w="6120" w:type="dxa"/>
            <w:shd w:val="clear" w:color="auto" w:fill="F2F2F2"/>
          </w:tcPr>
          <w:p w14:paraId="69825C85" w14:textId="5CB7CBA4" w:rsidR="00B97A5F" w:rsidRPr="00C97CB6" w:rsidRDefault="009B1EC3" w:rsidP="00244C8C">
            <w:pPr>
              <w:pStyle w:val="Templatetabletext"/>
              <w:spacing w:line="264" w:lineRule="auto"/>
              <w:rPr>
                <w:rStyle w:val="ac"/>
                <w:rFonts w:asciiTheme="minorHAnsi" w:hAnsiTheme="minorHAnsi" w:cstheme="minorHAnsi"/>
                <w:i w:val="0"/>
                <w:iCs w:val="0"/>
              </w:rPr>
            </w:pPr>
            <w:r w:rsidRPr="00C97CB6">
              <w:rPr>
                <w:rStyle w:val="ac"/>
                <w:rFonts w:asciiTheme="minorHAnsi" w:hAnsiTheme="minorHAnsi" w:cstheme="minorHAnsi"/>
                <w:i w:val="0"/>
                <w:iCs w:val="0"/>
              </w:rPr>
              <w:t xml:space="preserve">The climate </w:t>
            </w:r>
            <w:r w:rsidR="006C00E7" w:rsidRPr="00C97CB6">
              <w:rPr>
                <w:rStyle w:val="ac"/>
                <w:rFonts w:asciiTheme="minorHAnsi" w:hAnsiTheme="minorHAnsi" w:cstheme="minorHAnsi"/>
                <w:i w:val="0"/>
                <w:iCs w:val="0"/>
              </w:rPr>
              <w:t>condition</w:t>
            </w:r>
            <w:r w:rsidRPr="00C97CB6">
              <w:rPr>
                <w:rStyle w:val="aff6"/>
                <w:rFonts w:asciiTheme="minorHAnsi" w:hAnsiTheme="minorHAnsi" w:cstheme="minorHAnsi"/>
                <w:color w:val="4F5150" w:themeColor="text2"/>
              </w:rPr>
              <w:footnoteReference w:id="6"/>
            </w:r>
            <w:r w:rsidRPr="00C97CB6">
              <w:rPr>
                <w:rStyle w:val="ac"/>
                <w:rFonts w:asciiTheme="minorHAnsi" w:hAnsiTheme="minorHAnsi" w:cstheme="minorHAnsi"/>
                <w:i w:val="0"/>
                <w:iCs w:val="0"/>
              </w:rPr>
              <w:t xml:space="preserve"> of </w:t>
            </w:r>
            <w:r w:rsidR="007B7C79" w:rsidRPr="00C97CB6">
              <w:rPr>
                <w:rStyle w:val="ac"/>
                <w:rFonts w:asciiTheme="minorHAnsi" w:hAnsiTheme="minorHAnsi" w:cstheme="minorHAnsi"/>
                <w:i w:val="0"/>
                <w:iCs w:val="0"/>
              </w:rPr>
              <w:t xml:space="preserve">location of </w:t>
            </w:r>
            <w:proofErr w:type="spellStart"/>
            <w:r w:rsidRPr="00C97CB6">
              <w:rPr>
                <w:rStyle w:val="ac"/>
                <w:rFonts w:asciiTheme="minorHAnsi" w:hAnsiTheme="minorHAnsi" w:cstheme="minorHAnsi"/>
                <w:i w:val="0"/>
                <w:iCs w:val="0"/>
              </w:rPr>
              <w:t>Shizaiqian</w:t>
            </w:r>
            <w:proofErr w:type="spellEnd"/>
            <w:r w:rsidRPr="00C97CB6">
              <w:rPr>
                <w:rStyle w:val="ac"/>
                <w:rFonts w:asciiTheme="minorHAnsi" w:hAnsiTheme="minorHAnsi" w:cstheme="minorHAnsi"/>
                <w:i w:val="0"/>
                <w:iCs w:val="0"/>
              </w:rPr>
              <w:t xml:space="preserve"> landfill:</w:t>
            </w:r>
          </w:p>
          <w:p w14:paraId="74D6B27F" w14:textId="51668D79" w:rsidR="009B1EC3"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Temperature:20.4</w:t>
            </w:r>
            <w:r w:rsidRPr="00C97CB6">
              <w:rPr>
                <w:rFonts w:ascii="宋体" w:eastAsia="宋体" w:hAnsi="宋体" w:cs="宋体" w:hint="eastAsia"/>
                <w:lang w:eastAsia="zh-CN"/>
              </w:rPr>
              <w:t>℃</w:t>
            </w:r>
          </w:p>
          <w:p w14:paraId="10C45D52" w14:textId="03E4C24C" w:rsidR="009B1EC3" w:rsidRPr="00C97CB6" w:rsidRDefault="009B1EC3" w:rsidP="00244C8C">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Mean annual precipitation</w:t>
            </w:r>
            <w:r w:rsidRPr="00C97CB6">
              <w:rPr>
                <w:rFonts w:asciiTheme="minorHAnsi" w:hAnsiTheme="minorHAnsi" w:cstheme="minorHAnsi"/>
                <w:lang w:eastAsia="zh-CN"/>
              </w:rPr>
              <w:t>：</w:t>
            </w:r>
            <w:r w:rsidRPr="00C97CB6">
              <w:rPr>
                <w:rFonts w:asciiTheme="minorHAnsi" w:hAnsiTheme="minorHAnsi" w:cstheme="minorHAnsi"/>
                <w:lang w:eastAsia="zh-CN"/>
              </w:rPr>
              <w:t>1225.5mm</w:t>
            </w:r>
          </w:p>
        </w:tc>
      </w:tr>
      <w:tr w:rsidR="00B97A5F" w:rsidRPr="00A828C6" w14:paraId="2DFBC771" w14:textId="77777777" w:rsidTr="00244C8C">
        <w:tc>
          <w:tcPr>
            <w:tcW w:w="2520" w:type="dxa"/>
            <w:shd w:val="clear" w:color="auto" w:fill="2B3957" w:themeFill="accent2"/>
          </w:tcPr>
          <w:p w14:paraId="2CE2A3A5" w14:textId="77777777" w:rsidR="00B97A5F" w:rsidRPr="0050325A" w:rsidRDefault="00B97A5F" w:rsidP="00244C8C">
            <w:pPr>
              <w:pStyle w:val="TableHeader0"/>
              <w:rPr>
                <w:szCs w:val="21"/>
              </w:rPr>
            </w:pPr>
            <w:r w:rsidRPr="0050325A">
              <w:rPr>
                <w:szCs w:val="21"/>
              </w:rPr>
              <w:t xml:space="preserve"> Purpose of Data</w:t>
            </w:r>
          </w:p>
        </w:tc>
        <w:tc>
          <w:tcPr>
            <w:tcW w:w="6120" w:type="dxa"/>
            <w:shd w:val="clear" w:color="auto" w:fill="F2F2F2"/>
          </w:tcPr>
          <w:p w14:paraId="3919CDDF" w14:textId="0D4D97AA" w:rsidR="00B97A5F" w:rsidRPr="00C97CB6" w:rsidRDefault="00B97A5F" w:rsidP="009B1EC3">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Calculation of baseline emissions</w:t>
            </w:r>
          </w:p>
        </w:tc>
      </w:tr>
      <w:tr w:rsidR="00B97A5F" w:rsidRPr="00A828C6" w14:paraId="41405AD0" w14:textId="77777777" w:rsidTr="00244C8C">
        <w:tc>
          <w:tcPr>
            <w:tcW w:w="2520" w:type="dxa"/>
            <w:shd w:val="clear" w:color="auto" w:fill="2B3957" w:themeFill="accent2"/>
          </w:tcPr>
          <w:p w14:paraId="2F1F1551" w14:textId="77777777" w:rsidR="00B97A5F" w:rsidRPr="0050325A" w:rsidRDefault="00B97A5F" w:rsidP="00244C8C">
            <w:pPr>
              <w:pStyle w:val="TableHeader0"/>
              <w:rPr>
                <w:szCs w:val="21"/>
              </w:rPr>
            </w:pPr>
            <w:r w:rsidRPr="0050325A">
              <w:rPr>
                <w:szCs w:val="21"/>
              </w:rPr>
              <w:t>Comments</w:t>
            </w:r>
          </w:p>
        </w:tc>
        <w:tc>
          <w:tcPr>
            <w:tcW w:w="6120" w:type="dxa"/>
            <w:shd w:val="clear" w:color="auto" w:fill="F2F2F2"/>
          </w:tcPr>
          <w:p w14:paraId="5681810B" w14:textId="05F77840" w:rsidR="00B97A5F" w:rsidRPr="00C97CB6" w:rsidRDefault="009B1EC3" w:rsidP="00244C8C">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660EDB78" w14:textId="63068699"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434"/>
        <w:gridCol w:w="6206"/>
      </w:tblGrid>
      <w:tr w:rsidR="008D60D3" w:rsidRPr="002F1894" w14:paraId="5E5D9B00" w14:textId="77777777" w:rsidTr="00E2209F">
        <w:tc>
          <w:tcPr>
            <w:tcW w:w="2520" w:type="dxa"/>
            <w:shd w:val="clear" w:color="auto" w:fill="2B3957" w:themeFill="accent2"/>
          </w:tcPr>
          <w:p w14:paraId="65A82E20" w14:textId="77777777" w:rsidR="008D60D3" w:rsidRPr="0050325A" w:rsidRDefault="008D60D3" w:rsidP="00E2209F">
            <w:pPr>
              <w:pStyle w:val="TableHeader0"/>
              <w:rPr>
                <w:szCs w:val="21"/>
              </w:rPr>
            </w:pPr>
            <w:r w:rsidRPr="0050325A">
              <w:rPr>
                <w:szCs w:val="21"/>
              </w:rPr>
              <w:t>Data / Parameter</w:t>
            </w:r>
          </w:p>
        </w:tc>
        <w:tc>
          <w:tcPr>
            <w:tcW w:w="6120" w:type="dxa"/>
            <w:shd w:val="clear" w:color="auto" w:fill="F2F2F2"/>
          </w:tcPr>
          <w:p w14:paraId="7FFE6B0C" w14:textId="550E535C" w:rsidR="008D60D3" w:rsidRPr="00C97CB6" w:rsidRDefault="005B6869" w:rsidP="00E2209F">
            <w:pPr>
              <w:pStyle w:val="Templatetabletext"/>
              <w:rPr>
                <w:rFonts w:asciiTheme="minorHAnsi" w:hAnsiTheme="minorHAnsi" w:cstheme="minorHAnsi"/>
                <w:lang w:eastAsia="zh-CN"/>
              </w:rPr>
            </w:pPr>
            <w:proofErr w:type="spellStart"/>
            <w:r w:rsidRPr="00C97CB6">
              <w:rPr>
                <w:rFonts w:asciiTheme="minorHAnsi" w:hAnsiTheme="minorHAnsi" w:cstheme="minorHAnsi"/>
                <w:lang w:eastAsia="zh-CN"/>
              </w:rPr>
              <w:t>k</w:t>
            </w:r>
            <w:r w:rsidRPr="00C97CB6">
              <w:rPr>
                <w:rFonts w:asciiTheme="minorHAnsi" w:hAnsiTheme="minorHAnsi" w:cstheme="minorHAnsi"/>
                <w:vertAlign w:val="subscript"/>
                <w:lang w:eastAsia="zh-CN"/>
              </w:rPr>
              <w:t>j</w:t>
            </w:r>
            <w:proofErr w:type="spellEnd"/>
            <w:r w:rsidRPr="00C97CB6">
              <w:rPr>
                <w:rFonts w:asciiTheme="minorHAnsi" w:hAnsiTheme="minorHAnsi" w:cstheme="minorHAnsi"/>
                <w:color w:val="auto"/>
                <w:szCs w:val="22"/>
                <w:lang w:eastAsia="zh-CN"/>
              </w:rPr>
              <w:t xml:space="preserve"> </w:t>
            </w:r>
          </w:p>
        </w:tc>
      </w:tr>
      <w:tr w:rsidR="008D60D3" w:rsidRPr="0050325A" w14:paraId="0765AC63" w14:textId="77777777" w:rsidTr="00E2209F">
        <w:tc>
          <w:tcPr>
            <w:tcW w:w="2520" w:type="dxa"/>
            <w:shd w:val="clear" w:color="auto" w:fill="2B3957" w:themeFill="accent2"/>
          </w:tcPr>
          <w:p w14:paraId="481041B7" w14:textId="77777777" w:rsidR="008D60D3" w:rsidRPr="0050325A" w:rsidRDefault="008D60D3" w:rsidP="00E2209F">
            <w:pPr>
              <w:pStyle w:val="TableHeader0"/>
              <w:rPr>
                <w:szCs w:val="21"/>
              </w:rPr>
            </w:pPr>
            <w:r w:rsidRPr="0050325A">
              <w:rPr>
                <w:szCs w:val="21"/>
              </w:rPr>
              <w:t>Data unit</w:t>
            </w:r>
          </w:p>
        </w:tc>
        <w:tc>
          <w:tcPr>
            <w:tcW w:w="6120" w:type="dxa"/>
            <w:shd w:val="clear" w:color="auto" w:fill="F2F2F2"/>
          </w:tcPr>
          <w:p w14:paraId="32B5E6D8" w14:textId="0E2C4C92" w:rsidR="008D60D3" w:rsidRPr="00C97CB6" w:rsidRDefault="005B6869" w:rsidP="00E2209F">
            <w:pPr>
              <w:pStyle w:val="Templatetabletext"/>
              <w:spacing w:line="264" w:lineRule="auto"/>
              <w:rPr>
                <w:rFonts w:asciiTheme="minorHAnsi" w:hAnsiTheme="minorHAnsi" w:cstheme="minorHAnsi"/>
              </w:rPr>
            </w:pPr>
            <w:r w:rsidRPr="00C97CB6">
              <w:rPr>
                <w:rFonts w:asciiTheme="minorHAnsi" w:hAnsiTheme="minorHAnsi" w:cstheme="minorHAnsi"/>
              </w:rPr>
              <w:t>1/</w:t>
            </w:r>
            <w:proofErr w:type="spellStart"/>
            <w:r w:rsidRPr="00C97CB6">
              <w:rPr>
                <w:rFonts w:asciiTheme="minorHAnsi" w:hAnsiTheme="minorHAnsi" w:cstheme="minorHAnsi"/>
              </w:rPr>
              <w:t>yr</w:t>
            </w:r>
            <w:proofErr w:type="spellEnd"/>
          </w:p>
        </w:tc>
      </w:tr>
      <w:tr w:rsidR="008D60D3" w:rsidRPr="0050325A" w14:paraId="30106CFD" w14:textId="77777777" w:rsidTr="00E2209F">
        <w:tc>
          <w:tcPr>
            <w:tcW w:w="2520" w:type="dxa"/>
            <w:shd w:val="clear" w:color="auto" w:fill="2B3957" w:themeFill="accent2"/>
          </w:tcPr>
          <w:p w14:paraId="6293031E" w14:textId="77777777" w:rsidR="008D60D3" w:rsidRPr="0050325A" w:rsidRDefault="008D60D3" w:rsidP="00E2209F">
            <w:pPr>
              <w:pStyle w:val="TableHeader0"/>
              <w:rPr>
                <w:szCs w:val="21"/>
              </w:rPr>
            </w:pPr>
            <w:r w:rsidRPr="0050325A">
              <w:rPr>
                <w:szCs w:val="21"/>
              </w:rPr>
              <w:t>Description</w:t>
            </w:r>
          </w:p>
        </w:tc>
        <w:tc>
          <w:tcPr>
            <w:tcW w:w="6120" w:type="dxa"/>
            <w:shd w:val="clear" w:color="auto" w:fill="F2F2F2"/>
          </w:tcPr>
          <w:p w14:paraId="3CEB75BB" w14:textId="58C8603F" w:rsidR="008D60D3" w:rsidRPr="00C97CB6" w:rsidRDefault="005B6869" w:rsidP="00E2209F">
            <w:pPr>
              <w:pStyle w:val="Templatetabletext"/>
              <w:spacing w:line="264" w:lineRule="auto"/>
              <w:rPr>
                <w:rFonts w:asciiTheme="minorHAnsi" w:hAnsiTheme="minorHAnsi" w:cstheme="minorHAnsi"/>
              </w:rPr>
            </w:pPr>
            <w:r w:rsidRPr="00C97CB6">
              <w:rPr>
                <w:rFonts w:asciiTheme="minorHAnsi" w:hAnsiTheme="minorHAnsi" w:cstheme="minorHAnsi"/>
              </w:rPr>
              <w:t>Decay rate for the waste type j</w:t>
            </w:r>
          </w:p>
        </w:tc>
      </w:tr>
      <w:tr w:rsidR="008D60D3" w:rsidRPr="0050325A" w14:paraId="36E2E085" w14:textId="77777777" w:rsidTr="00E2209F">
        <w:tc>
          <w:tcPr>
            <w:tcW w:w="2520" w:type="dxa"/>
            <w:shd w:val="clear" w:color="auto" w:fill="2B3957" w:themeFill="accent2"/>
          </w:tcPr>
          <w:p w14:paraId="0131E887" w14:textId="77777777" w:rsidR="008D60D3" w:rsidRPr="0050325A" w:rsidRDefault="008D60D3" w:rsidP="00E2209F">
            <w:pPr>
              <w:pStyle w:val="TableHeader0"/>
              <w:rPr>
                <w:szCs w:val="21"/>
              </w:rPr>
            </w:pPr>
            <w:r w:rsidRPr="0050325A">
              <w:rPr>
                <w:szCs w:val="21"/>
              </w:rPr>
              <w:t>Source of data</w:t>
            </w:r>
          </w:p>
        </w:tc>
        <w:tc>
          <w:tcPr>
            <w:tcW w:w="6120" w:type="dxa"/>
            <w:shd w:val="clear" w:color="auto" w:fill="F2F2F2"/>
          </w:tcPr>
          <w:p w14:paraId="72B22283" w14:textId="3B3C192E" w:rsidR="008D60D3" w:rsidRPr="00C97CB6" w:rsidRDefault="005B6869" w:rsidP="00E2209F">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“Emissions from solid waste disposal </w:t>
            </w:r>
            <w:proofErr w:type="gramStart"/>
            <w:r w:rsidRPr="00C97CB6">
              <w:rPr>
                <w:rStyle w:val="ac"/>
                <w:rFonts w:asciiTheme="minorHAnsi" w:hAnsiTheme="minorHAnsi" w:cstheme="minorHAnsi"/>
                <w:i w:val="0"/>
                <w:iCs w:val="0"/>
              </w:rPr>
              <w:t>sites”(</w:t>
            </w:r>
            <w:proofErr w:type="gramEnd"/>
            <w:r w:rsidRPr="00C97CB6">
              <w:rPr>
                <w:rStyle w:val="ac"/>
                <w:rFonts w:asciiTheme="minorHAnsi" w:hAnsiTheme="minorHAnsi" w:cstheme="minorHAnsi"/>
                <w:i w:val="0"/>
                <w:iCs w:val="0"/>
              </w:rPr>
              <w:t>version 08.0)</w:t>
            </w:r>
          </w:p>
        </w:tc>
      </w:tr>
      <w:tr w:rsidR="008D60D3" w:rsidRPr="0050325A" w14:paraId="5DC3D1CF" w14:textId="77777777" w:rsidTr="00E2209F">
        <w:tc>
          <w:tcPr>
            <w:tcW w:w="2520" w:type="dxa"/>
            <w:shd w:val="clear" w:color="auto" w:fill="2B3957" w:themeFill="accent2"/>
          </w:tcPr>
          <w:p w14:paraId="38CC271B" w14:textId="77777777" w:rsidR="008D60D3" w:rsidRPr="0050325A" w:rsidRDefault="008D60D3" w:rsidP="00E2209F">
            <w:pPr>
              <w:pStyle w:val="TableHeader0"/>
              <w:rPr>
                <w:szCs w:val="21"/>
                <w:lang w:eastAsia="ja-JP"/>
              </w:rPr>
            </w:pPr>
            <w:r w:rsidRPr="0050325A">
              <w:rPr>
                <w:szCs w:val="21"/>
                <w:lang w:eastAsia="ja-JP"/>
              </w:rPr>
              <w:t>Value applied</w:t>
            </w:r>
          </w:p>
        </w:tc>
        <w:tc>
          <w:tcPr>
            <w:tcW w:w="6120" w:type="dxa"/>
            <w:shd w:val="clear" w:color="auto" w:fill="F2F2F2"/>
          </w:tcPr>
          <w:tbl>
            <w:tblPr>
              <w:tblStyle w:val="affa"/>
              <w:tblW w:w="0" w:type="auto"/>
              <w:tblLook w:val="04A0" w:firstRow="1" w:lastRow="0" w:firstColumn="1" w:lastColumn="0" w:noHBand="0" w:noVBand="1"/>
            </w:tblPr>
            <w:tblGrid>
              <w:gridCol w:w="1275"/>
              <w:gridCol w:w="2825"/>
              <w:gridCol w:w="1880"/>
            </w:tblGrid>
            <w:tr w:rsidR="005B6869" w:rsidRPr="00C97CB6" w14:paraId="13A27454" w14:textId="77777777" w:rsidTr="007B7C79">
              <w:tc>
                <w:tcPr>
                  <w:tcW w:w="4070" w:type="dxa"/>
                  <w:gridSpan w:val="2"/>
                </w:tcPr>
                <w:p w14:paraId="5FDCFEA9" w14:textId="5E694757" w:rsidR="005B6869" w:rsidRPr="00C97CB6" w:rsidRDefault="005B6869" w:rsidP="00E2209F">
                  <w:pPr>
                    <w:pStyle w:val="Templatetabletext"/>
                    <w:spacing w:line="264" w:lineRule="auto"/>
                    <w:rPr>
                      <w:rFonts w:asciiTheme="minorHAnsi" w:hAnsiTheme="minorHAnsi" w:cstheme="minorHAnsi"/>
                    </w:rPr>
                  </w:pPr>
                  <w:r w:rsidRPr="00C97CB6">
                    <w:rPr>
                      <w:rFonts w:asciiTheme="minorHAnsi" w:hAnsiTheme="minorHAnsi" w:cstheme="minorHAnsi"/>
                      <w:lang w:eastAsia="zh-CN"/>
                    </w:rPr>
                    <w:t>Waste type j</w:t>
                  </w:r>
                </w:p>
              </w:tc>
              <w:tc>
                <w:tcPr>
                  <w:tcW w:w="1824" w:type="dxa"/>
                </w:tcPr>
                <w:p w14:paraId="0D32603E" w14:textId="77777777" w:rsidR="005B6869" w:rsidRPr="00C97CB6" w:rsidRDefault="005B6869" w:rsidP="00E2209F">
                  <w:pPr>
                    <w:pStyle w:val="Templatetabletext"/>
                    <w:spacing w:line="264" w:lineRule="auto"/>
                    <w:rPr>
                      <w:rFonts w:asciiTheme="minorHAnsi" w:hAnsiTheme="minorHAnsi" w:cstheme="minorHAnsi"/>
                      <w:lang w:eastAsia="zh-CN"/>
                    </w:rPr>
                  </w:pPr>
                  <w:proofErr w:type="spellStart"/>
                  <w:r w:rsidRPr="00C97CB6">
                    <w:rPr>
                      <w:rFonts w:asciiTheme="minorHAnsi" w:hAnsiTheme="minorHAnsi" w:cstheme="minorHAnsi"/>
                      <w:lang w:eastAsia="zh-CN"/>
                    </w:rPr>
                    <w:t>k</w:t>
                  </w:r>
                  <w:r w:rsidRPr="00C97CB6">
                    <w:rPr>
                      <w:rFonts w:asciiTheme="minorHAnsi" w:hAnsiTheme="minorHAnsi" w:cstheme="minorHAnsi"/>
                      <w:vertAlign w:val="subscript"/>
                      <w:lang w:eastAsia="zh-CN"/>
                    </w:rPr>
                    <w:t>j</w:t>
                  </w:r>
                  <w:proofErr w:type="spellEnd"/>
                </w:p>
                <w:p w14:paraId="4E7C421F" w14:textId="1BCD6C08" w:rsidR="007B7C7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w:t>
                  </w:r>
                  <w:r w:rsidR="005B6869" w:rsidRPr="00C97CB6">
                    <w:rPr>
                      <w:rFonts w:asciiTheme="minorHAnsi" w:hAnsiTheme="minorHAnsi" w:cstheme="minorHAnsi"/>
                      <w:lang w:eastAsia="zh-CN"/>
                    </w:rPr>
                    <w:t>MAT&gt;20</w:t>
                  </w:r>
                  <w:r w:rsidR="005B6869" w:rsidRPr="00C97CB6">
                    <w:rPr>
                      <w:rFonts w:ascii="宋体" w:eastAsia="宋体" w:hAnsi="宋体" w:cs="宋体" w:hint="eastAsia"/>
                      <w:lang w:eastAsia="zh-CN"/>
                    </w:rPr>
                    <w:t>℃</w:t>
                  </w:r>
                  <w:r w:rsidR="005B6869" w:rsidRPr="00C97CB6">
                    <w:rPr>
                      <w:rFonts w:asciiTheme="minorHAnsi" w:hAnsiTheme="minorHAnsi" w:cstheme="minorHAnsi"/>
                      <w:lang w:eastAsia="zh-CN"/>
                    </w:rPr>
                    <w:t>,</w:t>
                  </w:r>
                </w:p>
                <w:p w14:paraId="3C228704" w14:textId="32B62C46" w:rsidR="005B6869" w:rsidRPr="00C97CB6" w:rsidRDefault="005B686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MAP&gt;1000mmm</w:t>
                  </w:r>
                  <w:r w:rsidR="007B7C79" w:rsidRPr="00C97CB6">
                    <w:rPr>
                      <w:rFonts w:asciiTheme="minorHAnsi" w:hAnsiTheme="minorHAnsi" w:cstheme="minorHAnsi"/>
                      <w:lang w:eastAsia="zh-CN"/>
                    </w:rPr>
                    <w:t>)</w:t>
                  </w:r>
                </w:p>
              </w:tc>
            </w:tr>
            <w:tr w:rsidR="007B7C79" w:rsidRPr="00C97CB6" w14:paraId="0E1DB2DB" w14:textId="77777777" w:rsidTr="007B7C79">
              <w:tc>
                <w:tcPr>
                  <w:tcW w:w="1245" w:type="dxa"/>
                  <w:vMerge w:val="restart"/>
                </w:tcPr>
                <w:p w14:paraId="5A55861E" w14:textId="4A2C89E7" w:rsidR="007B7C7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 xml:space="preserve">   Slowly degrading</w:t>
                  </w:r>
                </w:p>
              </w:tc>
              <w:tc>
                <w:tcPr>
                  <w:tcW w:w="2825" w:type="dxa"/>
                </w:tcPr>
                <w:p w14:paraId="1E07114E" w14:textId="12F4D14E" w:rsidR="007B7C79" w:rsidRPr="00C97CB6" w:rsidRDefault="007B7C79" w:rsidP="00E2209F">
                  <w:pPr>
                    <w:pStyle w:val="Templatetabletext"/>
                    <w:spacing w:line="264" w:lineRule="auto"/>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Pulp,paper</w:t>
                  </w:r>
                  <w:proofErr w:type="gramEnd"/>
                  <w:r w:rsidRPr="00C97CB6">
                    <w:rPr>
                      <w:rFonts w:asciiTheme="minorHAnsi" w:hAnsiTheme="minorHAnsi" w:cstheme="minorHAnsi"/>
                      <w:lang w:eastAsia="zh-CN"/>
                    </w:rPr>
                    <w:t>,cardboard</w:t>
                  </w:r>
                  <w:proofErr w:type="spellEnd"/>
                  <w:r w:rsidRPr="00C97CB6">
                    <w:rPr>
                      <w:rFonts w:asciiTheme="minorHAnsi" w:hAnsiTheme="minorHAnsi" w:cstheme="minorHAnsi"/>
                      <w:lang w:eastAsia="zh-CN"/>
                    </w:rPr>
                    <w:t>(other than sludge)</w:t>
                  </w:r>
                </w:p>
              </w:tc>
              <w:tc>
                <w:tcPr>
                  <w:tcW w:w="1824" w:type="dxa"/>
                </w:tcPr>
                <w:p w14:paraId="102FA01A" w14:textId="670ADB69" w:rsidR="007B7C7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0.07</w:t>
                  </w:r>
                </w:p>
              </w:tc>
            </w:tr>
            <w:tr w:rsidR="007B7C79" w:rsidRPr="00C97CB6" w14:paraId="369B167B" w14:textId="77777777" w:rsidTr="007B7C79">
              <w:tc>
                <w:tcPr>
                  <w:tcW w:w="1245" w:type="dxa"/>
                  <w:vMerge/>
                </w:tcPr>
                <w:p w14:paraId="246331E2" w14:textId="77777777" w:rsidR="007B7C79" w:rsidRPr="00C97CB6" w:rsidRDefault="007B7C79" w:rsidP="00E2209F">
                  <w:pPr>
                    <w:pStyle w:val="Templatetabletext"/>
                    <w:spacing w:line="264" w:lineRule="auto"/>
                    <w:rPr>
                      <w:rFonts w:asciiTheme="minorHAnsi" w:hAnsiTheme="minorHAnsi" w:cstheme="minorHAnsi"/>
                    </w:rPr>
                  </w:pPr>
                </w:p>
              </w:tc>
              <w:tc>
                <w:tcPr>
                  <w:tcW w:w="2825" w:type="dxa"/>
                </w:tcPr>
                <w:p w14:paraId="0C7D7908" w14:textId="4541EFFF" w:rsidR="007B7C79" w:rsidRPr="00C97CB6" w:rsidRDefault="007B7C79" w:rsidP="00E2209F">
                  <w:pPr>
                    <w:pStyle w:val="Templatetabletext"/>
                    <w:spacing w:line="264" w:lineRule="auto"/>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Wood,wood</w:t>
                  </w:r>
                  <w:proofErr w:type="spellEnd"/>
                  <w:proofErr w:type="gramEnd"/>
                  <w:r w:rsidRPr="00C97CB6">
                    <w:rPr>
                      <w:rFonts w:asciiTheme="minorHAnsi" w:hAnsiTheme="minorHAnsi" w:cstheme="minorHAnsi"/>
                      <w:lang w:eastAsia="zh-CN"/>
                    </w:rPr>
                    <w:t xml:space="preserve"> products and straw</w:t>
                  </w:r>
                </w:p>
              </w:tc>
              <w:tc>
                <w:tcPr>
                  <w:tcW w:w="1824" w:type="dxa"/>
                </w:tcPr>
                <w:p w14:paraId="4498D7C9" w14:textId="2882BD49" w:rsidR="007B7C7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0.035</w:t>
                  </w:r>
                </w:p>
              </w:tc>
            </w:tr>
            <w:tr w:rsidR="007B7C79" w:rsidRPr="00C97CB6" w14:paraId="0B6A7B3A" w14:textId="77777777" w:rsidTr="007B7C79">
              <w:tc>
                <w:tcPr>
                  <w:tcW w:w="1245" w:type="dxa"/>
                </w:tcPr>
                <w:p w14:paraId="76BA4C10" w14:textId="1FD07479" w:rsidR="005B686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Moderately degrading</w:t>
                  </w:r>
                </w:p>
              </w:tc>
              <w:tc>
                <w:tcPr>
                  <w:tcW w:w="2825" w:type="dxa"/>
                </w:tcPr>
                <w:p w14:paraId="64050AC8" w14:textId="0ACFD1EE" w:rsidR="005B686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 xml:space="preserve">Other(non-food) </w:t>
                  </w:r>
                  <w:proofErr w:type="spellStart"/>
                  <w:r w:rsidRPr="00C97CB6">
                    <w:rPr>
                      <w:rFonts w:asciiTheme="minorHAnsi" w:hAnsiTheme="minorHAnsi" w:cstheme="minorHAnsi"/>
                      <w:lang w:eastAsia="zh-CN"/>
                    </w:rPr>
                    <w:t>organica</w:t>
                  </w:r>
                  <w:proofErr w:type="spellEnd"/>
                  <w:r w:rsidRPr="00C97CB6">
                    <w:rPr>
                      <w:rFonts w:asciiTheme="minorHAnsi" w:hAnsiTheme="minorHAnsi" w:cstheme="minorHAnsi"/>
                      <w:lang w:eastAsia="zh-CN"/>
                    </w:rPr>
                    <w:t xml:space="preserve"> putrescible garden and park waste</w:t>
                  </w:r>
                </w:p>
              </w:tc>
              <w:tc>
                <w:tcPr>
                  <w:tcW w:w="1824" w:type="dxa"/>
                </w:tcPr>
                <w:p w14:paraId="307B75FF" w14:textId="3F0ADC49" w:rsidR="005B686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0.17</w:t>
                  </w:r>
                </w:p>
              </w:tc>
            </w:tr>
            <w:tr w:rsidR="007B7C79" w:rsidRPr="00C97CB6" w14:paraId="7E834CC7" w14:textId="77777777" w:rsidTr="007B7C79">
              <w:tc>
                <w:tcPr>
                  <w:tcW w:w="1245" w:type="dxa"/>
                </w:tcPr>
                <w:p w14:paraId="0F060D68" w14:textId="0AE0AD63" w:rsidR="005B686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Rapidly degrading</w:t>
                  </w:r>
                </w:p>
              </w:tc>
              <w:tc>
                <w:tcPr>
                  <w:tcW w:w="2825" w:type="dxa"/>
                </w:tcPr>
                <w:p w14:paraId="763CFE22" w14:textId="3E7574E7" w:rsidR="005B6869" w:rsidRPr="00C97CB6" w:rsidRDefault="007B7C79" w:rsidP="00E2209F">
                  <w:pPr>
                    <w:pStyle w:val="Templatetabletext"/>
                    <w:spacing w:line="264" w:lineRule="auto"/>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Food,food</w:t>
                  </w:r>
                  <w:proofErr w:type="spellEnd"/>
                  <w:proofErr w:type="gramEnd"/>
                  <w:r w:rsidRPr="00C97CB6">
                    <w:rPr>
                      <w:rFonts w:asciiTheme="minorHAnsi" w:hAnsiTheme="minorHAnsi" w:cstheme="minorHAnsi"/>
                      <w:lang w:eastAsia="zh-CN"/>
                    </w:rPr>
                    <w:t xml:space="preserve"> </w:t>
                  </w:r>
                  <w:proofErr w:type="spellStart"/>
                  <w:r w:rsidRPr="00C97CB6">
                    <w:rPr>
                      <w:rFonts w:asciiTheme="minorHAnsi" w:hAnsiTheme="minorHAnsi" w:cstheme="minorHAnsi"/>
                      <w:lang w:eastAsia="zh-CN"/>
                    </w:rPr>
                    <w:t>waste,sewage</w:t>
                  </w:r>
                  <w:proofErr w:type="spellEnd"/>
                  <w:r w:rsidRPr="00C97CB6">
                    <w:rPr>
                      <w:rFonts w:asciiTheme="minorHAnsi" w:hAnsiTheme="minorHAnsi" w:cstheme="minorHAnsi"/>
                      <w:lang w:eastAsia="zh-CN"/>
                    </w:rPr>
                    <w:t xml:space="preserve"> </w:t>
                  </w:r>
                  <w:proofErr w:type="spellStart"/>
                  <w:r w:rsidRPr="00C97CB6">
                    <w:rPr>
                      <w:rFonts w:asciiTheme="minorHAnsi" w:hAnsiTheme="minorHAnsi" w:cstheme="minorHAnsi"/>
                      <w:lang w:eastAsia="zh-CN"/>
                    </w:rPr>
                    <w:t>sludge,beverages</w:t>
                  </w:r>
                  <w:proofErr w:type="spellEnd"/>
                  <w:r w:rsidRPr="00C97CB6">
                    <w:rPr>
                      <w:rFonts w:asciiTheme="minorHAnsi" w:hAnsiTheme="minorHAnsi" w:cstheme="minorHAnsi"/>
                      <w:lang w:eastAsia="zh-CN"/>
                    </w:rPr>
                    <w:t xml:space="preserve"> </w:t>
                  </w:r>
                  <w:proofErr w:type="spellStart"/>
                  <w:r w:rsidRPr="00C97CB6">
                    <w:rPr>
                      <w:rFonts w:asciiTheme="minorHAnsi" w:hAnsiTheme="minorHAnsi" w:cstheme="minorHAnsi"/>
                      <w:lang w:eastAsia="zh-CN"/>
                    </w:rPr>
                    <w:t>ans</w:t>
                  </w:r>
                  <w:proofErr w:type="spellEnd"/>
                  <w:r w:rsidRPr="00C97CB6">
                    <w:rPr>
                      <w:rFonts w:asciiTheme="minorHAnsi" w:hAnsiTheme="minorHAnsi" w:cstheme="minorHAnsi"/>
                      <w:lang w:eastAsia="zh-CN"/>
                    </w:rPr>
                    <w:t xml:space="preserve"> </w:t>
                  </w:r>
                  <w:proofErr w:type="spellStart"/>
                  <w:r w:rsidRPr="00C97CB6">
                    <w:rPr>
                      <w:rFonts w:asciiTheme="minorHAnsi" w:hAnsiTheme="minorHAnsi" w:cstheme="minorHAnsi"/>
                      <w:lang w:eastAsia="zh-CN"/>
                    </w:rPr>
                    <w:t>tabacco</w:t>
                  </w:r>
                  <w:proofErr w:type="spellEnd"/>
                </w:p>
              </w:tc>
              <w:tc>
                <w:tcPr>
                  <w:tcW w:w="1824" w:type="dxa"/>
                </w:tcPr>
                <w:p w14:paraId="1CEE56C4" w14:textId="5E997ACE" w:rsidR="005B6869" w:rsidRPr="00C97CB6" w:rsidRDefault="007B7C79"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0.40</w:t>
                  </w:r>
                </w:p>
              </w:tc>
            </w:tr>
          </w:tbl>
          <w:p w14:paraId="0B051A04" w14:textId="0B9EC23F" w:rsidR="008D60D3" w:rsidRPr="00C97CB6" w:rsidRDefault="008D60D3" w:rsidP="00E2209F">
            <w:pPr>
              <w:pStyle w:val="Templatetabletext"/>
              <w:spacing w:line="264" w:lineRule="auto"/>
              <w:rPr>
                <w:rFonts w:asciiTheme="minorHAnsi" w:hAnsiTheme="minorHAnsi" w:cstheme="minorHAnsi"/>
              </w:rPr>
            </w:pPr>
          </w:p>
        </w:tc>
      </w:tr>
      <w:tr w:rsidR="008D60D3" w:rsidRPr="0050325A" w14:paraId="5D72D958" w14:textId="77777777" w:rsidTr="00E2209F">
        <w:tc>
          <w:tcPr>
            <w:tcW w:w="2520" w:type="dxa"/>
            <w:shd w:val="clear" w:color="auto" w:fill="2B3957" w:themeFill="accent2"/>
          </w:tcPr>
          <w:p w14:paraId="3C54E18B" w14:textId="77777777" w:rsidR="008D60D3" w:rsidRPr="0050325A" w:rsidRDefault="008D60D3" w:rsidP="00E2209F">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761A6A0D" w14:textId="0C56E108" w:rsidR="007B7C79" w:rsidRPr="00C97CB6" w:rsidRDefault="007B7C79" w:rsidP="007B7C79">
            <w:pPr>
              <w:pStyle w:val="Templatetabletext"/>
              <w:spacing w:line="264" w:lineRule="auto"/>
              <w:rPr>
                <w:rStyle w:val="ac"/>
                <w:rFonts w:asciiTheme="minorHAnsi" w:hAnsiTheme="minorHAnsi" w:cstheme="minorHAnsi"/>
                <w:i w:val="0"/>
                <w:iCs w:val="0"/>
              </w:rPr>
            </w:pPr>
            <w:r w:rsidRPr="00C97CB6">
              <w:rPr>
                <w:rStyle w:val="ac"/>
                <w:rFonts w:asciiTheme="minorHAnsi" w:hAnsiTheme="minorHAnsi" w:cstheme="minorHAnsi"/>
                <w:i w:val="0"/>
                <w:iCs w:val="0"/>
              </w:rPr>
              <w:t xml:space="preserve">The climate </w:t>
            </w:r>
            <w:r w:rsidR="006C00E7" w:rsidRPr="00C97CB6">
              <w:rPr>
                <w:rStyle w:val="ac"/>
                <w:rFonts w:asciiTheme="minorHAnsi" w:hAnsiTheme="minorHAnsi" w:cstheme="minorHAnsi"/>
                <w:i w:val="0"/>
                <w:iCs w:val="0"/>
              </w:rPr>
              <w:t>condition</w:t>
            </w:r>
            <w:r w:rsidRPr="00C97CB6">
              <w:rPr>
                <w:rStyle w:val="aff6"/>
                <w:rFonts w:asciiTheme="minorHAnsi" w:hAnsiTheme="minorHAnsi" w:cstheme="minorHAnsi"/>
                <w:color w:val="4F5150" w:themeColor="text2"/>
              </w:rPr>
              <w:footnoteReference w:id="7"/>
            </w:r>
            <w:r w:rsidRPr="00C97CB6">
              <w:rPr>
                <w:rStyle w:val="ac"/>
                <w:rFonts w:asciiTheme="minorHAnsi" w:hAnsiTheme="minorHAnsi" w:cstheme="minorHAnsi"/>
                <w:i w:val="0"/>
                <w:iCs w:val="0"/>
              </w:rPr>
              <w:t xml:space="preserve"> of location of </w:t>
            </w:r>
            <w:proofErr w:type="spellStart"/>
            <w:r w:rsidRPr="00C97CB6">
              <w:rPr>
                <w:rStyle w:val="ac"/>
                <w:rFonts w:asciiTheme="minorHAnsi" w:hAnsiTheme="minorHAnsi" w:cstheme="minorHAnsi"/>
                <w:i w:val="0"/>
                <w:iCs w:val="0"/>
              </w:rPr>
              <w:t>Shizaiqian</w:t>
            </w:r>
            <w:proofErr w:type="spellEnd"/>
            <w:r w:rsidRPr="00C97CB6">
              <w:rPr>
                <w:rStyle w:val="ac"/>
                <w:rFonts w:asciiTheme="minorHAnsi" w:hAnsiTheme="minorHAnsi" w:cstheme="minorHAnsi"/>
                <w:i w:val="0"/>
                <w:iCs w:val="0"/>
              </w:rPr>
              <w:t xml:space="preserve"> landfill:</w:t>
            </w:r>
          </w:p>
          <w:p w14:paraId="6E6363FD" w14:textId="77777777" w:rsidR="007B7C79" w:rsidRPr="00C97CB6" w:rsidRDefault="007B7C79" w:rsidP="007B7C79">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Temperature:20.4</w:t>
            </w:r>
            <w:r w:rsidRPr="00C97CB6">
              <w:rPr>
                <w:rFonts w:ascii="宋体" w:eastAsia="宋体" w:hAnsi="宋体" w:cs="宋体" w:hint="eastAsia"/>
                <w:lang w:eastAsia="zh-CN"/>
              </w:rPr>
              <w:t>℃</w:t>
            </w:r>
          </w:p>
          <w:p w14:paraId="1F5D6831" w14:textId="24591EE1" w:rsidR="008D60D3" w:rsidRPr="0050325A" w:rsidRDefault="007B7C79" w:rsidP="007B7C79">
            <w:pPr>
              <w:pStyle w:val="Templatetabletext"/>
              <w:spacing w:line="264" w:lineRule="auto"/>
            </w:pPr>
            <w:r w:rsidRPr="00C97CB6">
              <w:rPr>
                <w:rFonts w:asciiTheme="minorHAnsi" w:hAnsiTheme="minorHAnsi" w:cstheme="minorHAnsi"/>
                <w:lang w:eastAsia="zh-CN"/>
              </w:rPr>
              <w:t>Mean annual precipitation</w:t>
            </w:r>
            <w:r w:rsidRPr="00C97CB6">
              <w:rPr>
                <w:rFonts w:asciiTheme="minorHAnsi" w:hAnsiTheme="minorHAnsi" w:cstheme="minorHAnsi"/>
                <w:lang w:eastAsia="zh-CN"/>
              </w:rPr>
              <w:t>：</w:t>
            </w:r>
            <w:r w:rsidRPr="00C97CB6">
              <w:rPr>
                <w:rFonts w:asciiTheme="minorHAnsi" w:hAnsiTheme="minorHAnsi" w:cstheme="minorHAnsi"/>
                <w:lang w:eastAsia="zh-CN"/>
              </w:rPr>
              <w:t>1225.5mm</w:t>
            </w:r>
          </w:p>
        </w:tc>
      </w:tr>
      <w:tr w:rsidR="008D60D3" w:rsidRPr="0050325A" w14:paraId="360701DF" w14:textId="77777777" w:rsidTr="00E2209F">
        <w:tc>
          <w:tcPr>
            <w:tcW w:w="2520" w:type="dxa"/>
            <w:shd w:val="clear" w:color="auto" w:fill="2B3957" w:themeFill="accent2"/>
          </w:tcPr>
          <w:p w14:paraId="1A08F1FE" w14:textId="77777777" w:rsidR="008D60D3" w:rsidRPr="0050325A" w:rsidRDefault="008D60D3" w:rsidP="00E2209F">
            <w:pPr>
              <w:pStyle w:val="TableHeader0"/>
              <w:rPr>
                <w:szCs w:val="21"/>
              </w:rPr>
            </w:pPr>
            <w:r w:rsidRPr="0050325A">
              <w:rPr>
                <w:szCs w:val="21"/>
              </w:rPr>
              <w:t xml:space="preserve"> Purpose of Data</w:t>
            </w:r>
          </w:p>
        </w:tc>
        <w:tc>
          <w:tcPr>
            <w:tcW w:w="6120" w:type="dxa"/>
            <w:shd w:val="clear" w:color="auto" w:fill="F2F2F2"/>
          </w:tcPr>
          <w:p w14:paraId="612726C3" w14:textId="1E2B2D21" w:rsidR="008D60D3" w:rsidRPr="00C97CB6" w:rsidRDefault="008D60D3" w:rsidP="007B7C79">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Calculation of baseline emissions</w:t>
            </w:r>
          </w:p>
        </w:tc>
      </w:tr>
      <w:tr w:rsidR="008D60D3" w:rsidRPr="0050325A" w14:paraId="505058D3" w14:textId="77777777" w:rsidTr="00E2209F">
        <w:tc>
          <w:tcPr>
            <w:tcW w:w="2520" w:type="dxa"/>
            <w:shd w:val="clear" w:color="auto" w:fill="2B3957" w:themeFill="accent2"/>
          </w:tcPr>
          <w:p w14:paraId="45DFAB97" w14:textId="77777777" w:rsidR="008D60D3" w:rsidRPr="0050325A" w:rsidRDefault="008D60D3" w:rsidP="00E2209F">
            <w:pPr>
              <w:pStyle w:val="TableHeader0"/>
              <w:rPr>
                <w:szCs w:val="21"/>
              </w:rPr>
            </w:pPr>
            <w:r w:rsidRPr="0050325A">
              <w:rPr>
                <w:szCs w:val="21"/>
              </w:rPr>
              <w:t>Comments</w:t>
            </w:r>
          </w:p>
        </w:tc>
        <w:tc>
          <w:tcPr>
            <w:tcW w:w="6120" w:type="dxa"/>
            <w:shd w:val="clear" w:color="auto" w:fill="F2F2F2"/>
          </w:tcPr>
          <w:p w14:paraId="30C6A90E" w14:textId="127D8F83" w:rsidR="008D60D3" w:rsidRPr="00C97CB6" w:rsidRDefault="007B7C79" w:rsidP="00E2209F">
            <w:pPr>
              <w:pStyle w:val="Templatetabletext"/>
              <w:rPr>
                <w:rFonts w:asciiTheme="minorHAnsi" w:hAnsiTheme="minorHAnsi" w:cstheme="minorHAnsi"/>
                <w:i/>
              </w:rPr>
            </w:pPr>
            <w:r w:rsidRPr="00C97CB6">
              <w:rPr>
                <w:rStyle w:val="ac"/>
                <w:rFonts w:asciiTheme="minorHAnsi" w:hAnsiTheme="minorHAnsi" w:cstheme="minorHAnsi"/>
                <w:i w:val="0"/>
              </w:rPr>
              <w:t>-</w:t>
            </w:r>
          </w:p>
        </w:tc>
      </w:tr>
    </w:tbl>
    <w:p w14:paraId="0C668D07" w14:textId="55DC1249"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36986" w:rsidRPr="002F1894" w14:paraId="09AA4328" w14:textId="77777777" w:rsidTr="00CC3D02">
        <w:tc>
          <w:tcPr>
            <w:tcW w:w="2520" w:type="dxa"/>
            <w:shd w:val="clear" w:color="auto" w:fill="2B3957" w:themeFill="accent2"/>
          </w:tcPr>
          <w:p w14:paraId="27EC8B2D" w14:textId="77777777" w:rsidR="00B36986" w:rsidRPr="0050325A" w:rsidRDefault="00B36986" w:rsidP="00CC3D02">
            <w:pPr>
              <w:pStyle w:val="TableHeader0"/>
              <w:rPr>
                <w:szCs w:val="21"/>
              </w:rPr>
            </w:pPr>
            <w:r w:rsidRPr="0050325A">
              <w:rPr>
                <w:szCs w:val="21"/>
              </w:rPr>
              <w:t>Data / Parameter</w:t>
            </w:r>
          </w:p>
        </w:tc>
        <w:tc>
          <w:tcPr>
            <w:tcW w:w="6120" w:type="dxa"/>
            <w:shd w:val="clear" w:color="auto" w:fill="F2F2F2"/>
          </w:tcPr>
          <w:p w14:paraId="38A41444" w14:textId="78417682" w:rsidR="00B36986" w:rsidRPr="00C97CB6" w:rsidRDefault="00B36986" w:rsidP="00CC3D02">
            <w:pPr>
              <w:pStyle w:val="Templatetabletext"/>
              <w:rPr>
                <w:rFonts w:asciiTheme="minorHAnsi" w:hAnsiTheme="minorHAnsi" w:cstheme="minorHAnsi"/>
                <w:lang w:eastAsia="zh-CN"/>
              </w:rPr>
            </w:pPr>
            <w:proofErr w:type="spellStart"/>
            <w:proofErr w:type="gramStart"/>
            <w:r>
              <w:rPr>
                <w:rFonts w:asciiTheme="minorHAnsi" w:hAnsiTheme="minorHAnsi" w:cstheme="minorHAnsi"/>
                <w:lang w:eastAsia="zh-CN"/>
              </w:rPr>
              <w:t>EF</w:t>
            </w:r>
            <w:r w:rsidRPr="00B36986">
              <w:rPr>
                <w:rFonts w:asciiTheme="minorHAnsi" w:hAnsiTheme="minorHAnsi" w:cstheme="minorHAnsi" w:hint="eastAsia"/>
                <w:vertAlign w:val="subscript"/>
                <w:lang w:eastAsia="zh-CN"/>
              </w:rPr>
              <w:t>grid</w:t>
            </w:r>
            <w:r w:rsidRPr="00B36986">
              <w:rPr>
                <w:rFonts w:asciiTheme="minorHAnsi" w:hAnsiTheme="minorHAnsi" w:cstheme="minorHAnsi"/>
                <w:vertAlign w:val="subscript"/>
                <w:lang w:eastAsia="zh-CN"/>
              </w:rPr>
              <w:t>,OM</w:t>
            </w:r>
            <w:proofErr w:type="gramEnd"/>
            <w:r w:rsidRPr="00B36986">
              <w:rPr>
                <w:rFonts w:asciiTheme="minorHAnsi" w:hAnsiTheme="minorHAnsi" w:cstheme="minorHAnsi"/>
                <w:vertAlign w:val="subscript"/>
                <w:lang w:eastAsia="zh-CN"/>
              </w:rPr>
              <w:t>,y</w:t>
            </w:r>
            <w:proofErr w:type="spellEnd"/>
          </w:p>
        </w:tc>
      </w:tr>
      <w:tr w:rsidR="00B36986" w:rsidRPr="0050325A" w14:paraId="5F1EBD7E" w14:textId="77777777" w:rsidTr="00CC3D02">
        <w:tc>
          <w:tcPr>
            <w:tcW w:w="2520" w:type="dxa"/>
            <w:shd w:val="clear" w:color="auto" w:fill="2B3957" w:themeFill="accent2"/>
          </w:tcPr>
          <w:p w14:paraId="63DF0FD3" w14:textId="77777777" w:rsidR="00B36986" w:rsidRPr="0050325A" w:rsidRDefault="00B36986" w:rsidP="00CC3D02">
            <w:pPr>
              <w:pStyle w:val="TableHeader0"/>
              <w:rPr>
                <w:szCs w:val="21"/>
              </w:rPr>
            </w:pPr>
            <w:r w:rsidRPr="0050325A">
              <w:rPr>
                <w:szCs w:val="21"/>
              </w:rPr>
              <w:t>Data unit</w:t>
            </w:r>
          </w:p>
        </w:tc>
        <w:tc>
          <w:tcPr>
            <w:tcW w:w="6120" w:type="dxa"/>
            <w:shd w:val="clear" w:color="auto" w:fill="F2F2F2"/>
          </w:tcPr>
          <w:p w14:paraId="7F6EF7A0" w14:textId="0F7C4C54" w:rsidR="00B36986" w:rsidRPr="00C97CB6" w:rsidRDefault="00B36986" w:rsidP="00CC3D02">
            <w:pPr>
              <w:pStyle w:val="Templatetabletext"/>
              <w:spacing w:line="264" w:lineRule="auto"/>
              <w:rPr>
                <w:rFonts w:asciiTheme="minorHAnsi" w:hAnsiTheme="minorHAnsi" w:cstheme="minorHAnsi"/>
              </w:rPr>
            </w:pPr>
            <w:r>
              <w:rPr>
                <w:rFonts w:asciiTheme="minorHAnsi" w:hAnsiTheme="minorHAnsi" w:cstheme="minorHAnsi"/>
              </w:rPr>
              <w:t>tCO</w:t>
            </w:r>
            <w:r w:rsidRPr="00B36986">
              <w:rPr>
                <w:rFonts w:asciiTheme="minorHAnsi" w:hAnsiTheme="minorHAnsi" w:cstheme="minorHAnsi"/>
                <w:vertAlign w:val="subscript"/>
              </w:rPr>
              <w:t>2</w:t>
            </w:r>
            <w:r>
              <w:rPr>
                <w:rFonts w:asciiTheme="minorHAnsi" w:hAnsiTheme="minorHAnsi" w:cstheme="minorHAnsi"/>
              </w:rPr>
              <w:t>/MWh</w:t>
            </w:r>
          </w:p>
        </w:tc>
      </w:tr>
      <w:tr w:rsidR="00B36986" w:rsidRPr="0050325A" w14:paraId="7B2A8C57" w14:textId="77777777" w:rsidTr="00CC3D02">
        <w:tc>
          <w:tcPr>
            <w:tcW w:w="2520" w:type="dxa"/>
            <w:shd w:val="clear" w:color="auto" w:fill="2B3957" w:themeFill="accent2"/>
          </w:tcPr>
          <w:p w14:paraId="39587B17" w14:textId="77777777" w:rsidR="00B36986" w:rsidRPr="0050325A" w:rsidRDefault="00B36986" w:rsidP="00CC3D02">
            <w:pPr>
              <w:pStyle w:val="TableHeader0"/>
              <w:rPr>
                <w:szCs w:val="21"/>
              </w:rPr>
            </w:pPr>
            <w:r w:rsidRPr="0050325A">
              <w:rPr>
                <w:szCs w:val="21"/>
              </w:rPr>
              <w:t>Description</w:t>
            </w:r>
          </w:p>
        </w:tc>
        <w:tc>
          <w:tcPr>
            <w:tcW w:w="6120" w:type="dxa"/>
            <w:shd w:val="clear" w:color="auto" w:fill="F2F2F2"/>
          </w:tcPr>
          <w:p w14:paraId="127705EA" w14:textId="131303BA" w:rsidR="00B36986" w:rsidRPr="00C97CB6" w:rsidRDefault="00004B1C" w:rsidP="00CC3D02">
            <w:pPr>
              <w:pStyle w:val="Templatetabletext"/>
              <w:spacing w:line="264" w:lineRule="auto"/>
              <w:rPr>
                <w:rFonts w:asciiTheme="minorHAnsi" w:hAnsiTheme="minorHAnsi" w:cstheme="minorHAnsi"/>
              </w:rPr>
            </w:pPr>
            <w:r>
              <w:rPr>
                <w:rFonts w:asciiTheme="minorHAnsi" w:hAnsiTheme="minorHAnsi" w:cstheme="minorHAnsi"/>
              </w:rPr>
              <w:t xml:space="preserve">Operation </w:t>
            </w:r>
            <w:r w:rsidR="00B36986">
              <w:rPr>
                <w:rFonts w:asciiTheme="minorHAnsi" w:hAnsiTheme="minorHAnsi" w:cstheme="minorHAnsi"/>
              </w:rPr>
              <w:t>margin emission factor of ECPG</w:t>
            </w:r>
          </w:p>
        </w:tc>
      </w:tr>
      <w:tr w:rsidR="00B36986" w:rsidRPr="0050325A" w14:paraId="75A0CE48" w14:textId="77777777" w:rsidTr="00CC3D02">
        <w:tc>
          <w:tcPr>
            <w:tcW w:w="2520" w:type="dxa"/>
            <w:shd w:val="clear" w:color="auto" w:fill="2B3957" w:themeFill="accent2"/>
          </w:tcPr>
          <w:p w14:paraId="2A56D780" w14:textId="77777777" w:rsidR="00B36986" w:rsidRPr="0050325A" w:rsidRDefault="00B36986" w:rsidP="00CC3D02">
            <w:pPr>
              <w:pStyle w:val="TableHeader0"/>
              <w:rPr>
                <w:szCs w:val="21"/>
              </w:rPr>
            </w:pPr>
            <w:r w:rsidRPr="0050325A">
              <w:rPr>
                <w:szCs w:val="21"/>
              </w:rPr>
              <w:t>Source of data</w:t>
            </w:r>
          </w:p>
        </w:tc>
        <w:tc>
          <w:tcPr>
            <w:tcW w:w="6120" w:type="dxa"/>
            <w:shd w:val="clear" w:color="auto" w:fill="F2F2F2"/>
          </w:tcPr>
          <w:p w14:paraId="60960092" w14:textId="40F64E2B" w:rsidR="00B36986" w:rsidRPr="00B36986" w:rsidRDefault="00B36986" w:rsidP="00CC3D02">
            <w:pPr>
              <w:pStyle w:val="Templatetabletext"/>
              <w:spacing w:line="264" w:lineRule="auto"/>
              <w:rPr>
                <w:rFonts w:asciiTheme="minorHAnsi" w:hAnsiTheme="minorHAnsi" w:cstheme="minorHAnsi"/>
                <w:i/>
                <w:iCs/>
              </w:rPr>
            </w:pPr>
            <w:r w:rsidRPr="00B36986">
              <w:rPr>
                <w:rStyle w:val="ac"/>
                <w:i w:val="0"/>
                <w:iCs w:val="0"/>
              </w:rPr>
              <w:t>2017 China baseline emission factor of regional power grid.</w:t>
            </w:r>
          </w:p>
        </w:tc>
      </w:tr>
      <w:tr w:rsidR="00B36986" w:rsidRPr="0050325A" w14:paraId="5A3F205A" w14:textId="77777777" w:rsidTr="00CC3D02">
        <w:tc>
          <w:tcPr>
            <w:tcW w:w="2520" w:type="dxa"/>
            <w:shd w:val="clear" w:color="auto" w:fill="2B3957" w:themeFill="accent2"/>
          </w:tcPr>
          <w:p w14:paraId="351699EA" w14:textId="77777777" w:rsidR="00B36986" w:rsidRPr="0050325A" w:rsidRDefault="00B36986" w:rsidP="00CC3D02">
            <w:pPr>
              <w:pStyle w:val="TableHeader0"/>
              <w:rPr>
                <w:szCs w:val="21"/>
                <w:lang w:eastAsia="ja-JP"/>
              </w:rPr>
            </w:pPr>
            <w:r w:rsidRPr="0050325A">
              <w:rPr>
                <w:szCs w:val="21"/>
                <w:lang w:eastAsia="ja-JP"/>
              </w:rPr>
              <w:t>Value applied</w:t>
            </w:r>
          </w:p>
        </w:tc>
        <w:tc>
          <w:tcPr>
            <w:tcW w:w="6120" w:type="dxa"/>
            <w:shd w:val="clear" w:color="auto" w:fill="F2F2F2"/>
          </w:tcPr>
          <w:p w14:paraId="400D533D" w14:textId="104BC32A" w:rsidR="00B36986" w:rsidRPr="00C97CB6" w:rsidRDefault="00004B1C" w:rsidP="00CC3D02">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0</w:t>
            </w:r>
            <w:r>
              <w:rPr>
                <w:rFonts w:asciiTheme="minorHAnsi" w:hAnsiTheme="minorHAnsi" w:cstheme="minorHAnsi"/>
                <w:lang w:eastAsia="zh-CN"/>
              </w:rPr>
              <w:t>.8046</w:t>
            </w:r>
          </w:p>
        </w:tc>
      </w:tr>
      <w:tr w:rsidR="00B36986" w:rsidRPr="0050325A" w14:paraId="663901CE" w14:textId="77777777" w:rsidTr="00CC3D02">
        <w:tc>
          <w:tcPr>
            <w:tcW w:w="2520" w:type="dxa"/>
            <w:shd w:val="clear" w:color="auto" w:fill="2B3957" w:themeFill="accent2"/>
          </w:tcPr>
          <w:p w14:paraId="42C90AB1" w14:textId="77777777" w:rsidR="00B36986" w:rsidRPr="0050325A" w:rsidRDefault="00B36986" w:rsidP="00CC3D02">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3AD05AD2" w14:textId="74C67410" w:rsidR="00B36986" w:rsidRPr="0050325A" w:rsidRDefault="00B36986" w:rsidP="00CC3D02">
            <w:pPr>
              <w:pStyle w:val="Templatetabletext"/>
              <w:spacing w:line="264" w:lineRule="auto"/>
              <w:rPr>
                <w:lang w:eastAsia="zh-CN"/>
              </w:rPr>
            </w:pPr>
            <w:r>
              <w:rPr>
                <w:rFonts w:hint="eastAsia"/>
                <w:lang w:eastAsia="zh-CN"/>
              </w:rPr>
              <w:t>T</w:t>
            </w:r>
            <w:r>
              <w:rPr>
                <w:lang w:eastAsia="zh-CN"/>
              </w:rPr>
              <w:t>he value is published by Ministry of Ecology and Environment of the People</w:t>
            </w:r>
            <w:proofErr w:type="gramStart"/>
            <w:r>
              <w:rPr>
                <w:lang w:eastAsia="zh-CN"/>
              </w:rPr>
              <w:t>’</w:t>
            </w:r>
            <w:proofErr w:type="gramEnd"/>
            <w:r>
              <w:rPr>
                <w:lang w:eastAsia="zh-CN"/>
              </w:rPr>
              <w:t xml:space="preserve">s Republic of </w:t>
            </w:r>
            <w:proofErr w:type="spellStart"/>
            <w:r>
              <w:rPr>
                <w:lang w:eastAsia="zh-CN"/>
              </w:rPr>
              <w:t>China,based</w:t>
            </w:r>
            <w:proofErr w:type="spellEnd"/>
            <w:r>
              <w:rPr>
                <w:lang w:eastAsia="zh-CN"/>
              </w:rPr>
              <w:t xml:space="preserve"> on China Electric Yearbook(2014-2016)</w:t>
            </w:r>
            <w:r>
              <w:rPr>
                <w:rFonts w:hint="eastAsia"/>
                <w:lang w:eastAsia="zh-CN"/>
              </w:rPr>
              <w:t>，</w:t>
            </w:r>
            <w:r>
              <w:rPr>
                <w:rFonts w:hint="eastAsia"/>
                <w:lang w:eastAsia="zh-CN"/>
              </w:rPr>
              <w:t>Electricity</w:t>
            </w:r>
            <w:r>
              <w:rPr>
                <w:lang w:eastAsia="zh-CN"/>
              </w:rPr>
              <w:t xml:space="preserve"> Industry Statistics(2013-2015),China Energy Statistic Yearbook(2014-2016) and IPCC data.</w:t>
            </w:r>
          </w:p>
        </w:tc>
      </w:tr>
      <w:tr w:rsidR="00B36986" w:rsidRPr="0050325A" w14:paraId="6D7961F5" w14:textId="77777777" w:rsidTr="00CC3D02">
        <w:tc>
          <w:tcPr>
            <w:tcW w:w="2520" w:type="dxa"/>
            <w:shd w:val="clear" w:color="auto" w:fill="2B3957" w:themeFill="accent2"/>
          </w:tcPr>
          <w:p w14:paraId="34071BAC" w14:textId="77777777" w:rsidR="00B36986" w:rsidRPr="0050325A" w:rsidRDefault="00B36986" w:rsidP="00CC3D02">
            <w:pPr>
              <w:pStyle w:val="TableHeader0"/>
              <w:rPr>
                <w:szCs w:val="21"/>
              </w:rPr>
            </w:pPr>
            <w:r w:rsidRPr="0050325A">
              <w:rPr>
                <w:szCs w:val="21"/>
              </w:rPr>
              <w:t xml:space="preserve"> Purpose of Data</w:t>
            </w:r>
          </w:p>
        </w:tc>
        <w:tc>
          <w:tcPr>
            <w:tcW w:w="6120" w:type="dxa"/>
            <w:shd w:val="clear" w:color="auto" w:fill="F2F2F2"/>
          </w:tcPr>
          <w:p w14:paraId="0FBD552D" w14:textId="77777777" w:rsidR="00B36986" w:rsidRPr="00C97CB6" w:rsidRDefault="00B36986" w:rsidP="00CC3D02">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Calculation of baseline emissions</w:t>
            </w:r>
          </w:p>
        </w:tc>
      </w:tr>
      <w:tr w:rsidR="00B36986" w:rsidRPr="0050325A" w14:paraId="0460FAAF" w14:textId="77777777" w:rsidTr="00CC3D02">
        <w:tc>
          <w:tcPr>
            <w:tcW w:w="2520" w:type="dxa"/>
            <w:shd w:val="clear" w:color="auto" w:fill="2B3957" w:themeFill="accent2"/>
          </w:tcPr>
          <w:p w14:paraId="64AFE033" w14:textId="77777777" w:rsidR="00B36986" w:rsidRPr="0050325A" w:rsidRDefault="00B36986" w:rsidP="00CC3D02">
            <w:pPr>
              <w:pStyle w:val="TableHeader0"/>
              <w:rPr>
                <w:szCs w:val="21"/>
              </w:rPr>
            </w:pPr>
            <w:r w:rsidRPr="0050325A">
              <w:rPr>
                <w:szCs w:val="21"/>
              </w:rPr>
              <w:t>Comments</w:t>
            </w:r>
          </w:p>
        </w:tc>
        <w:tc>
          <w:tcPr>
            <w:tcW w:w="6120" w:type="dxa"/>
            <w:shd w:val="clear" w:color="auto" w:fill="F2F2F2"/>
          </w:tcPr>
          <w:p w14:paraId="4A38E975" w14:textId="77777777" w:rsidR="00B36986" w:rsidRPr="00C97CB6" w:rsidRDefault="00B36986" w:rsidP="00CC3D02">
            <w:pPr>
              <w:pStyle w:val="Templatetabletext"/>
              <w:rPr>
                <w:rFonts w:asciiTheme="minorHAnsi" w:hAnsiTheme="minorHAnsi" w:cstheme="minorHAnsi"/>
                <w:i/>
              </w:rPr>
            </w:pPr>
            <w:r w:rsidRPr="00C97CB6">
              <w:rPr>
                <w:rStyle w:val="ac"/>
                <w:rFonts w:asciiTheme="minorHAnsi" w:hAnsiTheme="minorHAnsi" w:cstheme="minorHAnsi"/>
                <w:i w:val="0"/>
              </w:rPr>
              <w:t>-</w:t>
            </w:r>
          </w:p>
        </w:tc>
      </w:tr>
    </w:tbl>
    <w:p w14:paraId="4A39D6A6" w14:textId="6EA33D0C" w:rsidR="00B36986" w:rsidRDefault="00B36986"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36986" w:rsidRPr="002F1894" w14:paraId="677E62F0" w14:textId="77777777" w:rsidTr="00CC3D02">
        <w:tc>
          <w:tcPr>
            <w:tcW w:w="2520" w:type="dxa"/>
            <w:shd w:val="clear" w:color="auto" w:fill="2B3957" w:themeFill="accent2"/>
          </w:tcPr>
          <w:p w14:paraId="6BA02E6E" w14:textId="77777777" w:rsidR="00B36986" w:rsidRPr="0050325A" w:rsidRDefault="00B36986" w:rsidP="00CC3D02">
            <w:pPr>
              <w:pStyle w:val="TableHeader0"/>
              <w:rPr>
                <w:szCs w:val="21"/>
              </w:rPr>
            </w:pPr>
            <w:r w:rsidRPr="0050325A">
              <w:rPr>
                <w:szCs w:val="21"/>
              </w:rPr>
              <w:t>Data / Parameter</w:t>
            </w:r>
          </w:p>
        </w:tc>
        <w:tc>
          <w:tcPr>
            <w:tcW w:w="6120" w:type="dxa"/>
            <w:shd w:val="clear" w:color="auto" w:fill="F2F2F2"/>
          </w:tcPr>
          <w:p w14:paraId="7B2221FA" w14:textId="3F85D73D" w:rsidR="00B36986" w:rsidRPr="00C97CB6" w:rsidRDefault="00B36986" w:rsidP="00CC3D02">
            <w:pPr>
              <w:pStyle w:val="Templatetabletext"/>
              <w:rPr>
                <w:rFonts w:asciiTheme="minorHAnsi" w:hAnsiTheme="minorHAnsi" w:cstheme="minorHAnsi"/>
                <w:lang w:eastAsia="zh-CN"/>
              </w:rPr>
            </w:pPr>
            <w:proofErr w:type="spellStart"/>
            <w:proofErr w:type="gramStart"/>
            <w:r>
              <w:rPr>
                <w:rFonts w:asciiTheme="minorHAnsi" w:hAnsiTheme="minorHAnsi" w:cstheme="minorHAnsi"/>
                <w:lang w:eastAsia="zh-CN"/>
              </w:rPr>
              <w:t>EF</w:t>
            </w:r>
            <w:r w:rsidRPr="00B36986">
              <w:rPr>
                <w:rFonts w:asciiTheme="minorHAnsi" w:hAnsiTheme="minorHAnsi" w:cstheme="minorHAnsi" w:hint="eastAsia"/>
                <w:vertAlign w:val="subscript"/>
                <w:lang w:eastAsia="zh-CN"/>
              </w:rPr>
              <w:t>grid</w:t>
            </w:r>
            <w:r w:rsidRPr="00B36986">
              <w:rPr>
                <w:rFonts w:asciiTheme="minorHAnsi" w:hAnsiTheme="minorHAnsi" w:cstheme="minorHAnsi"/>
                <w:vertAlign w:val="subscript"/>
                <w:lang w:eastAsia="zh-CN"/>
              </w:rPr>
              <w:t>,</w:t>
            </w:r>
            <w:r w:rsidR="00004B1C">
              <w:rPr>
                <w:rFonts w:asciiTheme="minorHAnsi" w:hAnsiTheme="minorHAnsi" w:cstheme="minorHAnsi"/>
                <w:vertAlign w:val="subscript"/>
                <w:lang w:eastAsia="zh-CN"/>
              </w:rPr>
              <w:t>B</w:t>
            </w:r>
            <w:r w:rsidRPr="00B36986">
              <w:rPr>
                <w:rFonts w:asciiTheme="minorHAnsi" w:hAnsiTheme="minorHAnsi" w:cstheme="minorHAnsi"/>
                <w:vertAlign w:val="subscript"/>
                <w:lang w:eastAsia="zh-CN"/>
              </w:rPr>
              <w:t>M</w:t>
            </w:r>
            <w:proofErr w:type="gramEnd"/>
            <w:r w:rsidRPr="00B36986">
              <w:rPr>
                <w:rFonts w:asciiTheme="minorHAnsi" w:hAnsiTheme="minorHAnsi" w:cstheme="minorHAnsi"/>
                <w:vertAlign w:val="subscript"/>
                <w:lang w:eastAsia="zh-CN"/>
              </w:rPr>
              <w:t>,y</w:t>
            </w:r>
            <w:proofErr w:type="spellEnd"/>
          </w:p>
        </w:tc>
      </w:tr>
      <w:tr w:rsidR="00B36986" w:rsidRPr="0050325A" w14:paraId="0D8B2B88" w14:textId="77777777" w:rsidTr="00CC3D02">
        <w:tc>
          <w:tcPr>
            <w:tcW w:w="2520" w:type="dxa"/>
            <w:shd w:val="clear" w:color="auto" w:fill="2B3957" w:themeFill="accent2"/>
          </w:tcPr>
          <w:p w14:paraId="76A67969" w14:textId="77777777" w:rsidR="00B36986" w:rsidRPr="0050325A" w:rsidRDefault="00B36986" w:rsidP="00CC3D02">
            <w:pPr>
              <w:pStyle w:val="TableHeader0"/>
              <w:rPr>
                <w:szCs w:val="21"/>
              </w:rPr>
            </w:pPr>
            <w:r w:rsidRPr="0050325A">
              <w:rPr>
                <w:szCs w:val="21"/>
              </w:rPr>
              <w:t>Data unit</w:t>
            </w:r>
          </w:p>
        </w:tc>
        <w:tc>
          <w:tcPr>
            <w:tcW w:w="6120" w:type="dxa"/>
            <w:shd w:val="clear" w:color="auto" w:fill="F2F2F2"/>
          </w:tcPr>
          <w:p w14:paraId="6B8CA462" w14:textId="77777777" w:rsidR="00B36986" w:rsidRPr="00C97CB6" w:rsidRDefault="00B36986" w:rsidP="00CC3D02">
            <w:pPr>
              <w:pStyle w:val="Templatetabletext"/>
              <w:spacing w:line="264" w:lineRule="auto"/>
              <w:rPr>
                <w:rFonts w:asciiTheme="minorHAnsi" w:hAnsiTheme="minorHAnsi" w:cstheme="minorHAnsi"/>
              </w:rPr>
            </w:pPr>
            <w:r>
              <w:rPr>
                <w:rFonts w:asciiTheme="minorHAnsi" w:hAnsiTheme="minorHAnsi" w:cstheme="minorHAnsi"/>
              </w:rPr>
              <w:t>tCO</w:t>
            </w:r>
            <w:r w:rsidRPr="00B36986">
              <w:rPr>
                <w:rFonts w:asciiTheme="minorHAnsi" w:hAnsiTheme="minorHAnsi" w:cstheme="minorHAnsi"/>
                <w:vertAlign w:val="subscript"/>
              </w:rPr>
              <w:t>2</w:t>
            </w:r>
            <w:r>
              <w:rPr>
                <w:rFonts w:asciiTheme="minorHAnsi" w:hAnsiTheme="minorHAnsi" w:cstheme="minorHAnsi"/>
              </w:rPr>
              <w:t>/MWh</w:t>
            </w:r>
          </w:p>
        </w:tc>
      </w:tr>
      <w:tr w:rsidR="00B36986" w:rsidRPr="0050325A" w14:paraId="335966D2" w14:textId="77777777" w:rsidTr="00CC3D02">
        <w:tc>
          <w:tcPr>
            <w:tcW w:w="2520" w:type="dxa"/>
            <w:shd w:val="clear" w:color="auto" w:fill="2B3957" w:themeFill="accent2"/>
          </w:tcPr>
          <w:p w14:paraId="2F11B17C" w14:textId="77777777" w:rsidR="00B36986" w:rsidRPr="0050325A" w:rsidRDefault="00B36986" w:rsidP="00CC3D02">
            <w:pPr>
              <w:pStyle w:val="TableHeader0"/>
              <w:rPr>
                <w:szCs w:val="21"/>
              </w:rPr>
            </w:pPr>
            <w:r w:rsidRPr="0050325A">
              <w:rPr>
                <w:szCs w:val="21"/>
              </w:rPr>
              <w:t>Description</w:t>
            </w:r>
          </w:p>
        </w:tc>
        <w:tc>
          <w:tcPr>
            <w:tcW w:w="6120" w:type="dxa"/>
            <w:shd w:val="clear" w:color="auto" w:fill="F2F2F2"/>
          </w:tcPr>
          <w:p w14:paraId="54D2BAE9" w14:textId="15AFC486" w:rsidR="00B36986" w:rsidRPr="00C97CB6" w:rsidRDefault="00004B1C" w:rsidP="00CC3D02">
            <w:pPr>
              <w:pStyle w:val="Templatetabletext"/>
              <w:spacing w:line="264" w:lineRule="auto"/>
              <w:rPr>
                <w:rFonts w:asciiTheme="minorHAnsi" w:hAnsiTheme="minorHAnsi" w:cstheme="minorHAnsi"/>
              </w:rPr>
            </w:pPr>
            <w:r>
              <w:rPr>
                <w:rFonts w:asciiTheme="minorHAnsi" w:hAnsiTheme="minorHAnsi" w:cstheme="minorHAnsi"/>
              </w:rPr>
              <w:t xml:space="preserve">Build </w:t>
            </w:r>
            <w:r w:rsidR="00B36986">
              <w:rPr>
                <w:rFonts w:asciiTheme="minorHAnsi" w:hAnsiTheme="minorHAnsi" w:cstheme="minorHAnsi"/>
              </w:rPr>
              <w:t>margin emission factor of ECPG</w:t>
            </w:r>
          </w:p>
        </w:tc>
      </w:tr>
      <w:tr w:rsidR="00B36986" w:rsidRPr="0050325A" w14:paraId="09AD183B" w14:textId="77777777" w:rsidTr="00CC3D02">
        <w:tc>
          <w:tcPr>
            <w:tcW w:w="2520" w:type="dxa"/>
            <w:shd w:val="clear" w:color="auto" w:fill="2B3957" w:themeFill="accent2"/>
          </w:tcPr>
          <w:p w14:paraId="07CA4888" w14:textId="77777777" w:rsidR="00B36986" w:rsidRPr="0050325A" w:rsidRDefault="00B36986" w:rsidP="00CC3D02">
            <w:pPr>
              <w:pStyle w:val="TableHeader0"/>
              <w:rPr>
                <w:szCs w:val="21"/>
              </w:rPr>
            </w:pPr>
            <w:r w:rsidRPr="0050325A">
              <w:rPr>
                <w:szCs w:val="21"/>
              </w:rPr>
              <w:t>Source of data</w:t>
            </w:r>
          </w:p>
        </w:tc>
        <w:tc>
          <w:tcPr>
            <w:tcW w:w="6120" w:type="dxa"/>
            <w:shd w:val="clear" w:color="auto" w:fill="F2F2F2"/>
          </w:tcPr>
          <w:p w14:paraId="764D2C65" w14:textId="77777777" w:rsidR="00B36986" w:rsidRPr="00B36986" w:rsidRDefault="00B36986" w:rsidP="00CC3D02">
            <w:pPr>
              <w:pStyle w:val="Templatetabletext"/>
              <w:spacing w:line="264" w:lineRule="auto"/>
              <w:rPr>
                <w:rFonts w:asciiTheme="minorHAnsi" w:hAnsiTheme="minorHAnsi" w:cstheme="minorHAnsi"/>
                <w:i/>
                <w:iCs/>
              </w:rPr>
            </w:pPr>
            <w:r w:rsidRPr="00B36986">
              <w:rPr>
                <w:rStyle w:val="ac"/>
                <w:i w:val="0"/>
                <w:iCs w:val="0"/>
              </w:rPr>
              <w:t>2017 China baseline emission factor of regional power grid.</w:t>
            </w:r>
          </w:p>
        </w:tc>
      </w:tr>
      <w:tr w:rsidR="00B36986" w:rsidRPr="0050325A" w14:paraId="3075AFCF" w14:textId="77777777" w:rsidTr="00CC3D02">
        <w:tc>
          <w:tcPr>
            <w:tcW w:w="2520" w:type="dxa"/>
            <w:shd w:val="clear" w:color="auto" w:fill="2B3957" w:themeFill="accent2"/>
          </w:tcPr>
          <w:p w14:paraId="50873486" w14:textId="77777777" w:rsidR="00B36986" w:rsidRPr="0050325A" w:rsidRDefault="00B36986" w:rsidP="00CC3D02">
            <w:pPr>
              <w:pStyle w:val="TableHeader0"/>
              <w:rPr>
                <w:szCs w:val="21"/>
                <w:lang w:eastAsia="ja-JP"/>
              </w:rPr>
            </w:pPr>
            <w:r w:rsidRPr="0050325A">
              <w:rPr>
                <w:szCs w:val="21"/>
                <w:lang w:eastAsia="ja-JP"/>
              </w:rPr>
              <w:t>Value applied</w:t>
            </w:r>
          </w:p>
        </w:tc>
        <w:tc>
          <w:tcPr>
            <w:tcW w:w="6120" w:type="dxa"/>
            <w:shd w:val="clear" w:color="auto" w:fill="F2F2F2"/>
          </w:tcPr>
          <w:p w14:paraId="6DF6CF25" w14:textId="3BD4E4D8" w:rsidR="00B36986" w:rsidRPr="00C97CB6" w:rsidRDefault="00004B1C" w:rsidP="00CC3D02">
            <w:pPr>
              <w:pStyle w:val="Templatetabletext"/>
              <w:spacing w:line="264" w:lineRule="auto"/>
              <w:rPr>
                <w:rFonts w:asciiTheme="minorHAnsi" w:hAnsiTheme="minorHAnsi" w:cstheme="minorHAnsi"/>
                <w:lang w:eastAsia="zh-CN"/>
              </w:rPr>
            </w:pPr>
            <w:r>
              <w:rPr>
                <w:rFonts w:asciiTheme="minorHAnsi" w:hAnsiTheme="minorHAnsi" w:cstheme="minorHAnsi" w:hint="eastAsia"/>
                <w:lang w:eastAsia="zh-CN"/>
              </w:rPr>
              <w:t>0</w:t>
            </w:r>
            <w:r>
              <w:rPr>
                <w:rFonts w:asciiTheme="minorHAnsi" w:hAnsiTheme="minorHAnsi" w:cstheme="minorHAnsi"/>
                <w:lang w:eastAsia="zh-CN"/>
              </w:rPr>
              <w:t>.4923</w:t>
            </w:r>
          </w:p>
        </w:tc>
      </w:tr>
      <w:tr w:rsidR="00B36986" w:rsidRPr="0050325A" w14:paraId="04AA3E92" w14:textId="77777777" w:rsidTr="00CC3D02">
        <w:tc>
          <w:tcPr>
            <w:tcW w:w="2520" w:type="dxa"/>
            <w:shd w:val="clear" w:color="auto" w:fill="2B3957" w:themeFill="accent2"/>
          </w:tcPr>
          <w:p w14:paraId="2DE66B4C" w14:textId="77777777" w:rsidR="00B36986" w:rsidRPr="0050325A" w:rsidRDefault="00B36986" w:rsidP="00CC3D02">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7BAF06F1" w14:textId="77777777" w:rsidR="00B36986" w:rsidRPr="0050325A" w:rsidRDefault="00B36986" w:rsidP="00CC3D02">
            <w:pPr>
              <w:pStyle w:val="Templatetabletext"/>
              <w:spacing w:line="264" w:lineRule="auto"/>
              <w:rPr>
                <w:lang w:eastAsia="zh-CN"/>
              </w:rPr>
            </w:pPr>
            <w:r>
              <w:rPr>
                <w:rFonts w:hint="eastAsia"/>
                <w:lang w:eastAsia="zh-CN"/>
              </w:rPr>
              <w:t>T</w:t>
            </w:r>
            <w:r>
              <w:rPr>
                <w:lang w:eastAsia="zh-CN"/>
              </w:rPr>
              <w:t>he value is published by Ministry of Ecology and Environment of the People</w:t>
            </w:r>
            <w:proofErr w:type="gramStart"/>
            <w:r>
              <w:rPr>
                <w:lang w:eastAsia="zh-CN"/>
              </w:rPr>
              <w:t>’</w:t>
            </w:r>
            <w:proofErr w:type="gramEnd"/>
            <w:r>
              <w:rPr>
                <w:lang w:eastAsia="zh-CN"/>
              </w:rPr>
              <w:t xml:space="preserve">s Republic of </w:t>
            </w:r>
            <w:proofErr w:type="spellStart"/>
            <w:r>
              <w:rPr>
                <w:lang w:eastAsia="zh-CN"/>
              </w:rPr>
              <w:t>China,based</w:t>
            </w:r>
            <w:proofErr w:type="spellEnd"/>
            <w:r>
              <w:rPr>
                <w:lang w:eastAsia="zh-CN"/>
              </w:rPr>
              <w:t xml:space="preserve"> on China Electric Yearbook(2014-2016)</w:t>
            </w:r>
            <w:r>
              <w:rPr>
                <w:rFonts w:hint="eastAsia"/>
                <w:lang w:eastAsia="zh-CN"/>
              </w:rPr>
              <w:t>，</w:t>
            </w:r>
            <w:r>
              <w:rPr>
                <w:rFonts w:hint="eastAsia"/>
                <w:lang w:eastAsia="zh-CN"/>
              </w:rPr>
              <w:t>Electricity</w:t>
            </w:r>
            <w:r>
              <w:rPr>
                <w:lang w:eastAsia="zh-CN"/>
              </w:rPr>
              <w:t xml:space="preserve"> Industry Statistics(2013-2015),China Energy Statistic Yearbook(2014-2016) and IPCC data.</w:t>
            </w:r>
          </w:p>
        </w:tc>
      </w:tr>
      <w:tr w:rsidR="00B36986" w:rsidRPr="0050325A" w14:paraId="1E91C493" w14:textId="77777777" w:rsidTr="00CC3D02">
        <w:tc>
          <w:tcPr>
            <w:tcW w:w="2520" w:type="dxa"/>
            <w:shd w:val="clear" w:color="auto" w:fill="2B3957" w:themeFill="accent2"/>
          </w:tcPr>
          <w:p w14:paraId="122F13A0" w14:textId="77777777" w:rsidR="00B36986" w:rsidRPr="0050325A" w:rsidRDefault="00B36986" w:rsidP="00CC3D02">
            <w:pPr>
              <w:pStyle w:val="TableHeader0"/>
              <w:rPr>
                <w:szCs w:val="21"/>
              </w:rPr>
            </w:pPr>
            <w:r w:rsidRPr="0050325A">
              <w:rPr>
                <w:szCs w:val="21"/>
              </w:rPr>
              <w:t xml:space="preserve"> Purpose of Data</w:t>
            </w:r>
          </w:p>
        </w:tc>
        <w:tc>
          <w:tcPr>
            <w:tcW w:w="6120" w:type="dxa"/>
            <w:shd w:val="clear" w:color="auto" w:fill="F2F2F2"/>
          </w:tcPr>
          <w:p w14:paraId="33109786" w14:textId="77777777" w:rsidR="00B36986" w:rsidRPr="00C97CB6" w:rsidRDefault="00B36986" w:rsidP="00CC3D02">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Calculation of baseline emissions</w:t>
            </w:r>
          </w:p>
        </w:tc>
      </w:tr>
      <w:tr w:rsidR="00B36986" w:rsidRPr="0050325A" w14:paraId="4F6865D1" w14:textId="77777777" w:rsidTr="00CC3D02">
        <w:tc>
          <w:tcPr>
            <w:tcW w:w="2520" w:type="dxa"/>
            <w:shd w:val="clear" w:color="auto" w:fill="2B3957" w:themeFill="accent2"/>
          </w:tcPr>
          <w:p w14:paraId="592F0D86" w14:textId="77777777" w:rsidR="00B36986" w:rsidRPr="0050325A" w:rsidRDefault="00B36986" w:rsidP="00CC3D02">
            <w:pPr>
              <w:pStyle w:val="TableHeader0"/>
              <w:rPr>
                <w:szCs w:val="21"/>
              </w:rPr>
            </w:pPr>
            <w:r w:rsidRPr="0050325A">
              <w:rPr>
                <w:szCs w:val="21"/>
              </w:rPr>
              <w:t>Comments</w:t>
            </w:r>
          </w:p>
        </w:tc>
        <w:tc>
          <w:tcPr>
            <w:tcW w:w="6120" w:type="dxa"/>
            <w:shd w:val="clear" w:color="auto" w:fill="F2F2F2"/>
          </w:tcPr>
          <w:p w14:paraId="7D26AA83" w14:textId="77777777" w:rsidR="00B36986" w:rsidRPr="00C97CB6" w:rsidRDefault="00B36986" w:rsidP="00CC3D02">
            <w:pPr>
              <w:pStyle w:val="Templatetabletext"/>
              <w:rPr>
                <w:rFonts w:asciiTheme="minorHAnsi" w:hAnsiTheme="minorHAnsi" w:cstheme="minorHAnsi"/>
                <w:i/>
              </w:rPr>
            </w:pPr>
            <w:r w:rsidRPr="00C97CB6">
              <w:rPr>
                <w:rStyle w:val="ac"/>
                <w:rFonts w:asciiTheme="minorHAnsi" w:hAnsiTheme="minorHAnsi" w:cstheme="minorHAnsi"/>
                <w:i w:val="0"/>
              </w:rPr>
              <w:t>-</w:t>
            </w:r>
          </w:p>
        </w:tc>
      </w:tr>
    </w:tbl>
    <w:p w14:paraId="2CE12F30" w14:textId="77777777" w:rsidR="00B36986" w:rsidRDefault="00B36986"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8D60D3" w:rsidRPr="002F1894" w14:paraId="685ADDA9" w14:textId="77777777" w:rsidTr="00E2209F">
        <w:tc>
          <w:tcPr>
            <w:tcW w:w="2520" w:type="dxa"/>
            <w:shd w:val="clear" w:color="auto" w:fill="2B3957" w:themeFill="accent2"/>
          </w:tcPr>
          <w:p w14:paraId="356C6F38" w14:textId="77777777" w:rsidR="008D60D3" w:rsidRPr="0050325A" w:rsidRDefault="008D60D3" w:rsidP="00E2209F">
            <w:pPr>
              <w:pStyle w:val="TableHeader0"/>
              <w:rPr>
                <w:szCs w:val="21"/>
              </w:rPr>
            </w:pPr>
            <w:r w:rsidRPr="0050325A">
              <w:rPr>
                <w:szCs w:val="21"/>
              </w:rPr>
              <w:t>Data / Parameter</w:t>
            </w:r>
          </w:p>
        </w:tc>
        <w:tc>
          <w:tcPr>
            <w:tcW w:w="6120" w:type="dxa"/>
            <w:shd w:val="clear" w:color="auto" w:fill="F2F2F2"/>
          </w:tcPr>
          <w:p w14:paraId="1BF385A5" w14:textId="2EFE111E" w:rsidR="008D60D3" w:rsidRPr="00C97CB6" w:rsidRDefault="00F84137" w:rsidP="00E2209F">
            <w:pPr>
              <w:pStyle w:val="Templatetabletext"/>
              <w:rPr>
                <w:rFonts w:asciiTheme="minorHAnsi" w:hAnsiTheme="minorHAnsi" w:cstheme="minorHAnsi"/>
                <w:lang w:eastAsia="zh-CN"/>
              </w:rPr>
            </w:pPr>
            <w:r w:rsidRPr="00C97CB6">
              <w:rPr>
                <w:rFonts w:asciiTheme="minorHAnsi" w:hAnsiTheme="minorHAnsi" w:cstheme="minorHAnsi"/>
                <w:lang w:eastAsia="zh-CN"/>
              </w:rPr>
              <w:t>NCV</w:t>
            </w:r>
            <w:r w:rsidRPr="00C97CB6">
              <w:rPr>
                <w:rFonts w:asciiTheme="minorHAnsi" w:hAnsiTheme="minorHAnsi" w:cstheme="minorHAnsi"/>
                <w:vertAlign w:val="subscript"/>
                <w:lang w:eastAsia="zh-CN"/>
              </w:rPr>
              <w:t>CH4</w:t>
            </w:r>
          </w:p>
        </w:tc>
      </w:tr>
      <w:tr w:rsidR="008D60D3" w:rsidRPr="0050325A" w14:paraId="1A36303F" w14:textId="77777777" w:rsidTr="00E2209F">
        <w:tc>
          <w:tcPr>
            <w:tcW w:w="2520" w:type="dxa"/>
            <w:shd w:val="clear" w:color="auto" w:fill="2B3957" w:themeFill="accent2"/>
          </w:tcPr>
          <w:p w14:paraId="00F68A9E" w14:textId="77777777" w:rsidR="008D60D3" w:rsidRPr="0050325A" w:rsidRDefault="008D60D3" w:rsidP="00E2209F">
            <w:pPr>
              <w:pStyle w:val="TableHeader0"/>
              <w:rPr>
                <w:szCs w:val="21"/>
              </w:rPr>
            </w:pPr>
            <w:r w:rsidRPr="0050325A">
              <w:rPr>
                <w:szCs w:val="21"/>
              </w:rPr>
              <w:t>Data unit</w:t>
            </w:r>
          </w:p>
        </w:tc>
        <w:tc>
          <w:tcPr>
            <w:tcW w:w="6120" w:type="dxa"/>
            <w:shd w:val="clear" w:color="auto" w:fill="F2F2F2"/>
          </w:tcPr>
          <w:p w14:paraId="0D308A4C" w14:textId="3CB69D69" w:rsidR="008D60D3" w:rsidRPr="00C97CB6" w:rsidRDefault="00F84137" w:rsidP="00E2209F">
            <w:pPr>
              <w:pStyle w:val="Templatetabletext"/>
              <w:spacing w:line="264" w:lineRule="auto"/>
              <w:rPr>
                <w:rFonts w:asciiTheme="minorHAnsi" w:hAnsiTheme="minorHAnsi" w:cstheme="minorHAnsi"/>
              </w:rPr>
            </w:pPr>
            <w:r w:rsidRPr="00C97CB6">
              <w:rPr>
                <w:rFonts w:asciiTheme="minorHAnsi" w:hAnsiTheme="minorHAnsi" w:cstheme="minorHAnsi"/>
              </w:rPr>
              <w:t>TJ/t CH</w:t>
            </w:r>
            <w:r w:rsidRPr="00C97CB6">
              <w:rPr>
                <w:rFonts w:asciiTheme="minorHAnsi" w:hAnsiTheme="minorHAnsi" w:cstheme="minorHAnsi"/>
                <w:vertAlign w:val="subscript"/>
              </w:rPr>
              <w:t>4</w:t>
            </w:r>
          </w:p>
        </w:tc>
      </w:tr>
      <w:tr w:rsidR="008D60D3" w:rsidRPr="0050325A" w14:paraId="65030F51" w14:textId="77777777" w:rsidTr="00E2209F">
        <w:tc>
          <w:tcPr>
            <w:tcW w:w="2520" w:type="dxa"/>
            <w:shd w:val="clear" w:color="auto" w:fill="2B3957" w:themeFill="accent2"/>
          </w:tcPr>
          <w:p w14:paraId="2BE5AD6D" w14:textId="77777777" w:rsidR="008D60D3" w:rsidRPr="0050325A" w:rsidRDefault="008D60D3" w:rsidP="00E2209F">
            <w:pPr>
              <w:pStyle w:val="TableHeader0"/>
              <w:rPr>
                <w:szCs w:val="21"/>
              </w:rPr>
            </w:pPr>
            <w:r w:rsidRPr="0050325A">
              <w:rPr>
                <w:szCs w:val="21"/>
              </w:rPr>
              <w:t>Description</w:t>
            </w:r>
          </w:p>
        </w:tc>
        <w:tc>
          <w:tcPr>
            <w:tcW w:w="6120" w:type="dxa"/>
            <w:shd w:val="clear" w:color="auto" w:fill="F2F2F2"/>
          </w:tcPr>
          <w:p w14:paraId="253B0A33" w14:textId="14C566D4" w:rsidR="008D60D3" w:rsidRPr="00C97CB6" w:rsidRDefault="00F84137" w:rsidP="00E2209F">
            <w:pPr>
              <w:pStyle w:val="Templatetabletext"/>
              <w:spacing w:line="264" w:lineRule="auto"/>
              <w:rPr>
                <w:rFonts w:asciiTheme="minorHAnsi" w:hAnsiTheme="minorHAnsi" w:cstheme="minorHAnsi"/>
              </w:rPr>
            </w:pPr>
            <w:r w:rsidRPr="00C97CB6">
              <w:rPr>
                <w:rFonts w:asciiTheme="minorHAnsi" w:hAnsiTheme="minorHAnsi" w:cstheme="minorHAnsi"/>
              </w:rPr>
              <w:t xml:space="preserve">Net calorific value of methane at reference </w:t>
            </w:r>
            <w:proofErr w:type="spellStart"/>
            <w:r w:rsidRPr="00C97CB6">
              <w:rPr>
                <w:rFonts w:asciiTheme="minorHAnsi" w:hAnsiTheme="minorHAnsi" w:cstheme="minorHAnsi"/>
              </w:rPr>
              <w:t>conditongs</w:t>
            </w:r>
            <w:proofErr w:type="spellEnd"/>
          </w:p>
        </w:tc>
      </w:tr>
      <w:tr w:rsidR="008D60D3" w:rsidRPr="0050325A" w14:paraId="27B0773E" w14:textId="77777777" w:rsidTr="00E2209F">
        <w:tc>
          <w:tcPr>
            <w:tcW w:w="2520" w:type="dxa"/>
            <w:shd w:val="clear" w:color="auto" w:fill="2B3957" w:themeFill="accent2"/>
          </w:tcPr>
          <w:p w14:paraId="416F953E" w14:textId="77777777" w:rsidR="008D60D3" w:rsidRPr="0050325A" w:rsidRDefault="008D60D3" w:rsidP="00E2209F">
            <w:pPr>
              <w:pStyle w:val="TableHeader0"/>
              <w:rPr>
                <w:szCs w:val="21"/>
              </w:rPr>
            </w:pPr>
            <w:r w:rsidRPr="0050325A">
              <w:rPr>
                <w:szCs w:val="21"/>
              </w:rPr>
              <w:lastRenderedPageBreak/>
              <w:t>Source of data</w:t>
            </w:r>
          </w:p>
        </w:tc>
        <w:tc>
          <w:tcPr>
            <w:tcW w:w="6120" w:type="dxa"/>
            <w:shd w:val="clear" w:color="auto" w:fill="F2F2F2"/>
          </w:tcPr>
          <w:p w14:paraId="70BD4296" w14:textId="0F61BA9E" w:rsidR="008D60D3" w:rsidRPr="00C97CB6" w:rsidRDefault="00F84137" w:rsidP="00E2209F">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Technical literature</w:t>
            </w:r>
          </w:p>
        </w:tc>
      </w:tr>
      <w:tr w:rsidR="008D60D3" w:rsidRPr="0050325A" w14:paraId="5CE9A3DC" w14:textId="77777777" w:rsidTr="00E2209F">
        <w:tc>
          <w:tcPr>
            <w:tcW w:w="2520" w:type="dxa"/>
            <w:shd w:val="clear" w:color="auto" w:fill="2B3957" w:themeFill="accent2"/>
          </w:tcPr>
          <w:p w14:paraId="37DB5E04" w14:textId="77777777" w:rsidR="008D60D3" w:rsidRPr="0050325A" w:rsidRDefault="008D60D3" w:rsidP="00E2209F">
            <w:pPr>
              <w:pStyle w:val="TableHeader0"/>
              <w:rPr>
                <w:szCs w:val="21"/>
                <w:lang w:eastAsia="ja-JP"/>
              </w:rPr>
            </w:pPr>
            <w:r w:rsidRPr="0050325A">
              <w:rPr>
                <w:szCs w:val="21"/>
                <w:lang w:eastAsia="ja-JP"/>
              </w:rPr>
              <w:t>Value applied</w:t>
            </w:r>
          </w:p>
        </w:tc>
        <w:tc>
          <w:tcPr>
            <w:tcW w:w="6120" w:type="dxa"/>
            <w:shd w:val="clear" w:color="auto" w:fill="F2F2F2"/>
          </w:tcPr>
          <w:p w14:paraId="75B286C8" w14:textId="0022B9D2" w:rsidR="008D60D3" w:rsidRPr="00C97CB6" w:rsidRDefault="00F84137" w:rsidP="00E2209F">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0.0504</w:t>
            </w:r>
          </w:p>
        </w:tc>
      </w:tr>
      <w:tr w:rsidR="008D60D3" w:rsidRPr="0050325A" w14:paraId="72C73FAD" w14:textId="77777777" w:rsidTr="00E2209F">
        <w:tc>
          <w:tcPr>
            <w:tcW w:w="2520" w:type="dxa"/>
            <w:shd w:val="clear" w:color="auto" w:fill="2B3957" w:themeFill="accent2"/>
          </w:tcPr>
          <w:p w14:paraId="0A401CD8" w14:textId="77777777" w:rsidR="008D60D3" w:rsidRPr="0050325A" w:rsidRDefault="008D60D3" w:rsidP="00E2209F">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589F4FDA" w14:textId="4B64FF69" w:rsidR="008D60D3" w:rsidRPr="00C97CB6" w:rsidRDefault="00F84137" w:rsidP="00E2209F">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8D60D3" w:rsidRPr="0050325A" w14:paraId="22EFD373" w14:textId="77777777" w:rsidTr="00E2209F">
        <w:tc>
          <w:tcPr>
            <w:tcW w:w="2520" w:type="dxa"/>
            <w:shd w:val="clear" w:color="auto" w:fill="2B3957" w:themeFill="accent2"/>
          </w:tcPr>
          <w:p w14:paraId="60E2B5C0" w14:textId="77777777" w:rsidR="008D60D3" w:rsidRPr="0050325A" w:rsidRDefault="008D60D3" w:rsidP="00E2209F">
            <w:pPr>
              <w:pStyle w:val="TableHeader0"/>
              <w:rPr>
                <w:szCs w:val="21"/>
              </w:rPr>
            </w:pPr>
            <w:r w:rsidRPr="0050325A">
              <w:rPr>
                <w:szCs w:val="21"/>
              </w:rPr>
              <w:t xml:space="preserve"> Purpose of Data</w:t>
            </w:r>
          </w:p>
        </w:tc>
        <w:tc>
          <w:tcPr>
            <w:tcW w:w="6120" w:type="dxa"/>
            <w:shd w:val="clear" w:color="auto" w:fill="F2F2F2"/>
          </w:tcPr>
          <w:p w14:paraId="6E4D34CF" w14:textId="5A71BCD8" w:rsidR="008D60D3" w:rsidRPr="00C97CB6" w:rsidRDefault="00F84137" w:rsidP="00F84137">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lang w:eastAsia="zh-CN"/>
              </w:rPr>
              <w:t>-</w:t>
            </w:r>
          </w:p>
        </w:tc>
      </w:tr>
      <w:tr w:rsidR="008D60D3" w:rsidRPr="0050325A" w14:paraId="3D4F4AFC" w14:textId="77777777" w:rsidTr="00E2209F">
        <w:tc>
          <w:tcPr>
            <w:tcW w:w="2520" w:type="dxa"/>
            <w:shd w:val="clear" w:color="auto" w:fill="2B3957" w:themeFill="accent2"/>
          </w:tcPr>
          <w:p w14:paraId="658FAC21" w14:textId="77777777" w:rsidR="008D60D3" w:rsidRPr="0050325A" w:rsidRDefault="008D60D3" w:rsidP="00E2209F">
            <w:pPr>
              <w:pStyle w:val="TableHeader0"/>
              <w:rPr>
                <w:szCs w:val="21"/>
              </w:rPr>
            </w:pPr>
            <w:r w:rsidRPr="0050325A">
              <w:rPr>
                <w:szCs w:val="21"/>
              </w:rPr>
              <w:t>Comments</w:t>
            </w:r>
          </w:p>
        </w:tc>
        <w:tc>
          <w:tcPr>
            <w:tcW w:w="6120" w:type="dxa"/>
            <w:shd w:val="clear" w:color="auto" w:fill="F2F2F2"/>
          </w:tcPr>
          <w:p w14:paraId="53CB6785" w14:textId="7233423F" w:rsidR="008D60D3" w:rsidRPr="00C97CB6" w:rsidRDefault="00F84137" w:rsidP="00E2209F">
            <w:pPr>
              <w:pStyle w:val="Templatetabletext"/>
              <w:rPr>
                <w:rFonts w:asciiTheme="minorHAnsi" w:hAnsiTheme="minorHAnsi" w:cstheme="minorHAnsi"/>
                <w:i/>
                <w:iCs/>
              </w:rPr>
            </w:pPr>
            <w:r w:rsidRPr="00C97CB6">
              <w:rPr>
                <w:rStyle w:val="ac"/>
                <w:rFonts w:asciiTheme="minorHAnsi" w:hAnsiTheme="minorHAnsi" w:cstheme="minorHAnsi"/>
                <w:i w:val="0"/>
                <w:iCs w:val="0"/>
              </w:rPr>
              <w:t>-</w:t>
            </w:r>
          </w:p>
        </w:tc>
      </w:tr>
    </w:tbl>
    <w:p w14:paraId="1F2FC63B" w14:textId="51D97754" w:rsidR="00B97A5F" w:rsidRDefault="00B97A5F" w:rsidP="00DB1A60">
      <w:pPr>
        <w:pStyle w:val="Instruction"/>
        <w:rPr>
          <w:rStyle w:val="ac"/>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8D60D3" w:rsidRPr="002F1894" w14:paraId="0B741BDD" w14:textId="77777777" w:rsidTr="00E2209F">
        <w:tc>
          <w:tcPr>
            <w:tcW w:w="2520" w:type="dxa"/>
            <w:shd w:val="clear" w:color="auto" w:fill="2B3957" w:themeFill="accent2"/>
          </w:tcPr>
          <w:p w14:paraId="25FC6E14" w14:textId="77777777" w:rsidR="008D60D3" w:rsidRPr="0050325A" w:rsidRDefault="008D60D3" w:rsidP="00E2209F">
            <w:pPr>
              <w:pStyle w:val="TableHeader0"/>
              <w:rPr>
                <w:szCs w:val="21"/>
              </w:rPr>
            </w:pPr>
            <w:r w:rsidRPr="0050325A">
              <w:rPr>
                <w:szCs w:val="21"/>
              </w:rPr>
              <w:t>Data / Parameter</w:t>
            </w:r>
          </w:p>
        </w:tc>
        <w:tc>
          <w:tcPr>
            <w:tcW w:w="6120" w:type="dxa"/>
            <w:shd w:val="clear" w:color="auto" w:fill="F2F2F2"/>
          </w:tcPr>
          <w:p w14:paraId="6017C882" w14:textId="448E92DE" w:rsidR="008D60D3" w:rsidRPr="00C97CB6" w:rsidRDefault="00F84137" w:rsidP="00E2209F">
            <w:pPr>
              <w:pStyle w:val="Templatetabletext"/>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T</w:t>
            </w:r>
            <w:r w:rsidRPr="00C97CB6">
              <w:rPr>
                <w:rFonts w:asciiTheme="minorHAnsi" w:hAnsiTheme="minorHAnsi" w:cstheme="minorHAnsi"/>
              </w:rPr>
              <w:t>DL</w:t>
            </w:r>
            <w:r w:rsidRPr="00C97CB6">
              <w:rPr>
                <w:rFonts w:asciiTheme="minorHAnsi" w:hAnsiTheme="minorHAnsi" w:cstheme="minorHAnsi"/>
                <w:vertAlign w:val="subscript"/>
              </w:rPr>
              <w:t>j,y</w:t>
            </w:r>
            <w:proofErr w:type="spellEnd"/>
            <w:proofErr w:type="gramEnd"/>
            <w:r w:rsidRPr="00C97CB6">
              <w:rPr>
                <w:rFonts w:asciiTheme="minorHAnsi" w:hAnsiTheme="minorHAnsi" w:cstheme="minorHAnsi"/>
                <w:vertAlign w:val="subscript"/>
              </w:rPr>
              <w:t xml:space="preserve"> </w:t>
            </w:r>
            <w:r w:rsidRPr="00C97CB6">
              <w:rPr>
                <w:rFonts w:asciiTheme="minorHAnsi" w:hAnsiTheme="minorHAnsi" w:cstheme="minorHAnsi"/>
                <w:lang w:eastAsia="zh-CN"/>
              </w:rPr>
              <w:t>and</w:t>
            </w:r>
            <w:r w:rsidRPr="00C97CB6">
              <w:rPr>
                <w:rFonts w:asciiTheme="minorHAnsi" w:hAnsiTheme="minorHAnsi" w:cstheme="minorHAnsi"/>
              </w:rPr>
              <w:t xml:space="preserve"> </w:t>
            </w:r>
            <w:proofErr w:type="spellStart"/>
            <w:r w:rsidRPr="00C97CB6">
              <w:rPr>
                <w:rFonts w:asciiTheme="minorHAnsi" w:hAnsiTheme="minorHAnsi" w:cstheme="minorHAnsi"/>
              </w:rPr>
              <w:t>TDL</w:t>
            </w:r>
            <w:r w:rsidRPr="00C97CB6">
              <w:rPr>
                <w:rFonts w:asciiTheme="minorHAnsi" w:hAnsiTheme="minorHAnsi" w:cstheme="minorHAnsi"/>
                <w:vertAlign w:val="subscript"/>
              </w:rPr>
              <w:t>k,y</w:t>
            </w:r>
            <w:proofErr w:type="spellEnd"/>
          </w:p>
        </w:tc>
      </w:tr>
      <w:tr w:rsidR="008D60D3" w:rsidRPr="0050325A" w14:paraId="59AE3845" w14:textId="77777777" w:rsidTr="00E2209F">
        <w:tc>
          <w:tcPr>
            <w:tcW w:w="2520" w:type="dxa"/>
            <w:shd w:val="clear" w:color="auto" w:fill="2B3957" w:themeFill="accent2"/>
          </w:tcPr>
          <w:p w14:paraId="005DB1B3" w14:textId="77777777" w:rsidR="008D60D3" w:rsidRPr="0050325A" w:rsidRDefault="008D60D3" w:rsidP="00E2209F">
            <w:pPr>
              <w:pStyle w:val="TableHeader0"/>
              <w:rPr>
                <w:szCs w:val="21"/>
              </w:rPr>
            </w:pPr>
            <w:r w:rsidRPr="0050325A">
              <w:rPr>
                <w:szCs w:val="21"/>
              </w:rPr>
              <w:t>Data unit</w:t>
            </w:r>
          </w:p>
        </w:tc>
        <w:tc>
          <w:tcPr>
            <w:tcW w:w="6120" w:type="dxa"/>
            <w:shd w:val="clear" w:color="auto" w:fill="F2F2F2"/>
          </w:tcPr>
          <w:p w14:paraId="2576CD49" w14:textId="598D385F" w:rsidR="008D60D3" w:rsidRPr="00C97CB6" w:rsidRDefault="00F84137" w:rsidP="00E2209F">
            <w:pPr>
              <w:pStyle w:val="Templatetabletext"/>
              <w:spacing w:line="264" w:lineRule="auto"/>
              <w:rPr>
                <w:rFonts w:asciiTheme="minorHAnsi" w:hAnsiTheme="minorHAnsi" w:cstheme="minorHAnsi"/>
              </w:rPr>
            </w:pPr>
            <w:r w:rsidRPr="00C97CB6">
              <w:rPr>
                <w:rFonts w:asciiTheme="minorHAnsi" w:hAnsiTheme="minorHAnsi" w:cstheme="minorHAnsi"/>
              </w:rPr>
              <w:t>-</w:t>
            </w:r>
          </w:p>
        </w:tc>
      </w:tr>
      <w:tr w:rsidR="008D60D3" w:rsidRPr="0050325A" w14:paraId="5CB97965" w14:textId="77777777" w:rsidTr="00E2209F">
        <w:tc>
          <w:tcPr>
            <w:tcW w:w="2520" w:type="dxa"/>
            <w:shd w:val="clear" w:color="auto" w:fill="2B3957" w:themeFill="accent2"/>
          </w:tcPr>
          <w:p w14:paraId="0BB193A0" w14:textId="77777777" w:rsidR="008D60D3" w:rsidRPr="0050325A" w:rsidRDefault="008D60D3" w:rsidP="00E2209F">
            <w:pPr>
              <w:pStyle w:val="TableHeader0"/>
              <w:rPr>
                <w:szCs w:val="21"/>
              </w:rPr>
            </w:pPr>
            <w:r w:rsidRPr="0050325A">
              <w:rPr>
                <w:szCs w:val="21"/>
              </w:rPr>
              <w:t>Description</w:t>
            </w:r>
          </w:p>
        </w:tc>
        <w:tc>
          <w:tcPr>
            <w:tcW w:w="6120" w:type="dxa"/>
            <w:shd w:val="clear" w:color="auto" w:fill="F2F2F2"/>
          </w:tcPr>
          <w:p w14:paraId="36790B76" w14:textId="1ECECA65" w:rsidR="008D60D3" w:rsidRPr="00C97CB6" w:rsidRDefault="00F84137" w:rsidP="00E2209F">
            <w:pPr>
              <w:pStyle w:val="Templatetabletext"/>
              <w:spacing w:line="264" w:lineRule="auto"/>
              <w:rPr>
                <w:rFonts w:asciiTheme="minorHAnsi" w:hAnsiTheme="minorHAnsi" w:cstheme="minorHAnsi"/>
              </w:rPr>
            </w:pPr>
            <w:r w:rsidRPr="00C97CB6">
              <w:rPr>
                <w:rFonts w:asciiTheme="minorHAnsi" w:hAnsiTheme="minorHAnsi" w:cstheme="minorHAnsi"/>
              </w:rPr>
              <w:t xml:space="preserve">Average technical transmission and distribution losses for providing electricity to source </w:t>
            </w:r>
            <w:proofErr w:type="spellStart"/>
            <w:proofErr w:type="gramStart"/>
            <w:r w:rsidRPr="00C97CB6">
              <w:rPr>
                <w:rFonts w:asciiTheme="minorHAnsi" w:hAnsiTheme="minorHAnsi" w:cstheme="minorHAnsi"/>
              </w:rPr>
              <w:t>j,k</w:t>
            </w:r>
            <w:proofErr w:type="spellEnd"/>
            <w:proofErr w:type="gramEnd"/>
            <w:r w:rsidRPr="00C97CB6">
              <w:rPr>
                <w:rFonts w:asciiTheme="minorHAnsi" w:hAnsiTheme="minorHAnsi" w:cstheme="minorHAnsi"/>
              </w:rPr>
              <w:t xml:space="preserve"> in year y</w:t>
            </w:r>
          </w:p>
        </w:tc>
      </w:tr>
      <w:tr w:rsidR="008D60D3" w:rsidRPr="0050325A" w14:paraId="78117367" w14:textId="77777777" w:rsidTr="00E2209F">
        <w:tc>
          <w:tcPr>
            <w:tcW w:w="2520" w:type="dxa"/>
            <w:shd w:val="clear" w:color="auto" w:fill="2B3957" w:themeFill="accent2"/>
          </w:tcPr>
          <w:p w14:paraId="5272F520" w14:textId="77777777" w:rsidR="008D60D3" w:rsidRPr="0050325A" w:rsidRDefault="008D60D3" w:rsidP="00E2209F">
            <w:pPr>
              <w:pStyle w:val="TableHeader0"/>
              <w:rPr>
                <w:szCs w:val="21"/>
              </w:rPr>
            </w:pPr>
            <w:r w:rsidRPr="0050325A">
              <w:rPr>
                <w:szCs w:val="21"/>
              </w:rPr>
              <w:t>Source of data</w:t>
            </w:r>
          </w:p>
        </w:tc>
        <w:tc>
          <w:tcPr>
            <w:tcW w:w="6120" w:type="dxa"/>
            <w:shd w:val="clear" w:color="auto" w:fill="F2F2F2"/>
          </w:tcPr>
          <w:p w14:paraId="1F32B9DF" w14:textId="4FE69495" w:rsidR="008D60D3" w:rsidRPr="00C97CB6" w:rsidRDefault="00F84137" w:rsidP="00E2209F">
            <w:pPr>
              <w:pStyle w:val="Templatetabletext"/>
              <w:spacing w:line="264" w:lineRule="auto"/>
              <w:rPr>
                <w:rFonts w:asciiTheme="minorHAnsi" w:hAnsiTheme="minorHAnsi" w:cstheme="minorHAnsi"/>
                <w:i/>
                <w:iCs/>
              </w:rPr>
            </w:pPr>
            <w:proofErr w:type="spellStart"/>
            <w:proofErr w:type="gramStart"/>
            <w:r w:rsidRPr="00C97CB6">
              <w:rPr>
                <w:rStyle w:val="ac"/>
                <w:rFonts w:asciiTheme="minorHAnsi" w:hAnsiTheme="minorHAnsi" w:cstheme="minorHAnsi"/>
                <w:i w:val="0"/>
                <w:iCs w:val="0"/>
              </w:rPr>
              <w:t>Baseline,project</w:t>
            </w:r>
            <w:proofErr w:type="spellEnd"/>
            <w:proofErr w:type="gramEnd"/>
            <w:r w:rsidRPr="00C97CB6">
              <w:rPr>
                <w:rStyle w:val="ac"/>
                <w:rFonts w:asciiTheme="minorHAnsi" w:hAnsiTheme="minorHAnsi" w:cstheme="minorHAnsi"/>
                <w:i w:val="0"/>
                <w:iCs w:val="0"/>
              </w:rPr>
              <w:t xml:space="preserve"> and/or leakage emissions from electricity consumption and monitoring of electricity generation(version 03.0)</w:t>
            </w:r>
          </w:p>
        </w:tc>
      </w:tr>
      <w:tr w:rsidR="008D60D3" w:rsidRPr="0050325A" w14:paraId="60C1FB6B" w14:textId="77777777" w:rsidTr="00E2209F">
        <w:tc>
          <w:tcPr>
            <w:tcW w:w="2520" w:type="dxa"/>
            <w:shd w:val="clear" w:color="auto" w:fill="2B3957" w:themeFill="accent2"/>
          </w:tcPr>
          <w:p w14:paraId="50853CFD" w14:textId="77777777" w:rsidR="008D60D3" w:rsidRPr="0050325A" w:rsidRDefault="008D60D3" w:rsidP="00E2209F">
            <w:pPr>
              <w:pStyle w:val="TableHeader0"/>
              <w:rPr>
                <w:szCs w:val="21"/>
                <w:lang w:eastAsia="ja-JP"/>
              </w:rPr>
            </w:pPr>
            <w:r w:rsidRPr="0050325A">
              <w:rPr>
                <w:szCs w:val="21"/>
                <w:lang w:eastAsia="ja-JP"/>
              </w:rPr>
              <w:t>Value applied</w:t>
            </w:r>
          </w:p>
        </w:tc>
        <w:tc>
          <w:tcPr>
            <w:tcW w:w="6120" w:type="dxa"/>
            <w:shd w:val="clear" w:color="auto" w:fill="F2F2F2"/>
          </w:tcPr>
          <w:p w14:paraId="297E7133" w14:textId="77777777" w:rsidR="008D60D3" w:rsidRPr="00C97CB6" w:rsidRDefault="003F1C1D" w:rsidP="00E2209F">
            <w:pPr>
              <w:pStyle w:val="Templatetabletext"/>
              <w:spacing w:line="264" w:lineRule="auto"/>
              <w:rPr>
                <w:rStyle w:val="ac"/>
                <w:rFonts w:asciiTheme="minorHAnsi" w:hAnsiTheme="minorHAnsi" w:cstheme="minorHAnsi"/>
                <w:i w:val="0"/>
                <w:iCs w:val="0"/>
              </w:rPr>
            </w:pPr>
            <w:r w:rsidRPr="00C97CB6">
              <w:rPr>
                <w:rStyle w:val="ac"/>
                <w:rFonts w:asciiTheme="minorHAnsi" w:hAnsiTheme="minorHAnsi" w:cstheme="minorHAnsi"/>
                <w:i w:val="0"/>
                <w:iCs w:val="0"/>
              </w:rPr>
              <w:t>Use as default values of 20% for project consumption sources;</w:t>
            </w:r>
          </w:p>
          <w:p w14:paraId="54F41B0D" w14:textId="77777777" w:rsidR="003F1C1D" w:rsidRPr="00C97CB6" w:rsidRDefault="003F1C1D"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Use as default values of 3% for baseline electricity consumption sources.</w:t>
            </w:r>
          </w:p>
          <w:p w14:paraId="22819871" w14:textId="1E59F217" w:rsidR="003F1C1D" w:rsidRPr="00C97CB6" w:rsidRDefault="003F1C1D" w:rsidP="00E2209F">
            <w:pPr>
              <w:pStyle w:val="Templatetabletext"/>
              <w:spacing w:line="264" w:lineRule="auto"/>
              <w:rPr>
                <w:rFonts w:asciiTheme="minorHAnsi" w:hAnsiTheme="minorHAnsi" w:cstheme="minorHAnsi"/>
                <w:lang w:eastAsia="zh-CN"/>
              </w:rPr>
            </w:pPr>
            <w:r w:rsidRPr="00C97CB6">
              <w:rPr>
                <w:rFonts w:asciiTheme="minorHAnsi" w:hAnsiTheme="minorHAnsi" w:cstheme="minorHAnsi"/>
                <w:lang w:eastAsia="zh-CN"/>
              </w:rPr>
              <w:t>i</w:t>
            </w:r>
            <w:r w:rsidR="005E7A11" w:rsidRPr="00C97CB6">
              <w:rPr>
                <w:rFonts w:asciiTheme="minorHAnsi" w:hAnsiTheme="minorHAnsi" w:cstheme="minorHAnsi"/>
                <w:lang w:eastAsia="zh-CN"/>
              </w:rPr>
              <w:t>.</w:t>
            </w:r>
            <w:r w:rsidRPr="00C97CB6">
              <w:rPr>
                <w:rFonts w:asciiTheme="minorHAnsi" w:hAnsiTheme="minorHAnsi" w:cstheme="minorHAnsi"/>
                <w:lang w:eastAsia="zh-CN"/>
              </w:rPr>
              <w:t>e</w:t>
            </w:r>
            <w:r w:rsidR="005E7A11" w:rsidRPr="00C97CB6">
              <w:rPr>
                <w:rFonts w:asciiTheme="minorHAnsi" w:hAnsiTheme="minorHAnsi" w:cstheme="minorHAnsi"/>
                <w:lang w:eastAsia="zh-CN"/>
              </w:rPr>
              <w:t>.</w:t>
            </w:r>
            <w:r w:rsidRPr="00C97CB6">
              <w:rPr>
                <w:rFonts w:asciiTheme="minorHAnsi" w:hAnsiTheme="minorHAnsi" w:cstheme="minorHAnsi"/>
                <w:lang w:eastAsia="zh-CN"/>
              </w:rPr>
              <w:t xml:space="preserve">: </w:t>
            </w:r>
            <w:proofErr w:type="spellStart"/>
            <w:proofErr w:type="gramStart"/>
            <w:r w:rsidRPr="00C97CB6">
              <w:rPr>
                <w:rFonts w:asciiTheme="minorHAnsi" w:hAnsiTheme="minorHAnsi" w:cstheme="minorHAnsi"/>
                <w:lang w:eastAsia="zh-CN"/>
              </w:rPr>
              <w:t>T</w:t>
            </w:r>
            <w:r w:rsidRPr="00C97CB6">
              <w:rPr>
                <w:rFonts w:asciiTheme="minorHAnsi" w:hAnsiTheme="minorHAnsi" w:cstheme="minorHAnsi"/>
              </w:rPr>
              <w:t>DL</w:t>
            </w:r>
            <w:r w:rsidRPr="00C97CB6">
              <w:rPr>
                <w:rFonts w:asciiTheme="minorHAnsi" w:hAnsiTheme="minorHAnsi" w:cstheme="minorHAnsi"/>
                <w:vertAlign w:val="subscript"/>
              </w:rPr>
              <w:t>j,y</w:t>
            </w:r>
            <w:proofErr w:type="spellEnd"/>
            <w:proofErr w:type="gramEnd"/>
            <w:r w:rsidRPr="00C97CB6">
              <w:rPr>
                <w:rFonts w:asciiTheme="minorHAnsi" w:hAnsiTheme="minorHAnsi" w:cstheme="minorHAnsi"/>
              </w:rPr>
              <w:t xml:space="preserve"> </w:t>
            </w:r>
            <w:r w:rsidR="005E7A11" w:rsidRPr="00C97CB6">
              <w:rPr>
                <w:rFonts w:asciiTheme="minorHAnsi" w:hAnsiTheme="minorHAnsi" w:cstheme="minorHAnsi"/>
              </w:rPr>
              <w:t>=3</w:t>
            </w:r>
            <w:r w:rsidR="005E7A11" w:rsidRPr="00C97CB6">
              <w:rPr>
                <w:rFonts w:asciiTheme="minorHAnsi" w:hAnsiTheme="minorHAnsi" w:cstheme="minorHAnsi"/>
                <w:lang w:eastAsia="zh-CN"/>
              </w:rPr>
              <w:t>%,</w:t>
            </w:r>
            <w:r w:rsidRPr="00C97CB6">
              <w:rPr>
                <w:rFonts w:asciiTheme="minorHAnsi" w:hAnsiTheme="minorHAnsi" w:cstheme="minorHAnsi"/>
              </w:rPr>
              <w:t>TDL</w:t>
            </w:r>
            <w:r w:rsidRPr="00C97CB6">
              <w:rPr>
                <w:rFonts w:asciiTheme="minorHAnsi" w:hAnsiTheme="minorHAnsi" w:cstheme="minorHAnsi"/>
                <w:vertAlign w:val="subscript"/>
              </w:rPr>
              <w:t>k,y</w:t>
            </w:r>
            <w:r w:rsidR="005E7A11" w:rsidRPr="00C97CB6">
              <w:rPr>
                <w:rFonts w:asciiTheme="minorHAnsi" w:hAnsiTheme="minorHAnsi" w:cstheme="minorHAnsi"/>
              </w:rPr>
              <w:t>=20%</w:t>
            </w:r>
          </w:p>
        </w:tc>
      </w:tr>
      <w:tr w:rsidR="008D60D3" w:rsidRPr="0050325A" w14:paraId="45D28140" w14:textId="77777777" w:rsidTr="00E2209F">
        <w:tc>
          <w:tcPr>
            <w:tcW w:w="2520" w:type="dxa"/>
            <w:shd w:val="clear" w:color="auto" w:fill="2B3957" w:themeFill="accent2"/>
          </w:tcPr>
          <w:p w14:paraId="0CD725F2" w14:textId="77777777" w:rsidR="008D60D3" w:rsidRPr="0050325A" w:rsidRDefault="008D60D3" w:rsidP="00E2209F">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34D761DF" w14:textId="22523337" w:rsidR="008D60D3" w:rsidRPr="00C97CB6" w:rsidRDefault="005E7A11" w:rsidP="00E2209F">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8D60D3" w:rsidRPr="0050325A" w14:paraId="08C9B2FC" w14:textId="77777777" w:rsidTr="00E2209F">
        <w:tc>
          <w:tcPr>
            <w:tcW w:w="2520" w:type="dxa"/>
            <w:shd w:val="clear" w:color="auto" w:fill="2B3957" w:themeFill="accent2"/>
          </w:tcPr>
          <w:p w14:paraId="37B55AE7" w14:textId="77777777" w:rsidR="008D60D3" w:rsidRPr="0050325A" w:rsidRDefault="008D60D3" w:rsidP="00E2209F">
            <w:pPr>
              <w:pStyle w:val="TableHeader0"/>
              <w:rPr>
                <w:szCs w:val="21"/>
              </w:rPr>
            </w:pPr>
            <w:r w:rsidRPr="0050325A">
              <w:rPr>
                <w:szCs w:val="21"/>
              </w:rPr>
              <w:t xml:space="preserve"> Purpose of Data</w:t>
            </w:r>
          </w:p>
        </w:tc>
        <w:tc>
          <w:tcPr>
            <w:tcW w:w="6120" w:type="dxa"/>
            <w:shd w:val="clear" w:color="auto" w:fill="F2F2F2"/>
          </w:tcPr>
          <w:p w14:paraId="5C7ED54C" w14:textId="5D3F19B6" w:rsidR="008D60D3" w:rsidRPr="0050325A" w:rsidRDefault="005E7A11" w:rsidP="005E7A11">
            <w:pPr>
              <w:pStyle w:val="Templatetabletext"/>
              <w:spacing w:line="264" w:lineRule="auto"/>
              <w:rPr>
                <w:rStyle w:val="ac"/>
                <w:rFonts w:ascii="Franklin Gothic Book" w:hAnsi="Franklin Gothic Book"/>
                <w:iCs w:val="0"/>
                <w:color w:val="404040" w:themeColor="text1" w:themeTint="BF"/>
                <w:lang w:eastAsia="zh-CN"/>
              </w:rPr>
            </w:pPr>
            <w:r>
              <w:rPr>
                <w:rStyle w:val="ac"/>
                <w:rFonts w:ascii="Franklin Gothic Book" w:hAnsi="Franklin Gothic Book" w:hint="eastAsia"/>
                <w:iCs w:val="0"/>
                <w:color w:val="404040" w:themeColor="text1" w:themeTint="BF"/>
                <w:lang w:eastAsia="zh-CN"/>
              </w:rPr>
              <w:t>-</w:t>
            </w:r>
          </w:p>
        </w:tc>
      </w:tr>
      <w:tr w:rsidR="008D60D3" w:rsidRPr="0050325A" w14:paraId="0A5E0368" w14:textId="77777777" w:rsidTr="00E2209F">
        <w:tc>
          <w:tcPr>
            <w:tcW w:w="2520" w:type="dxa"/>
            <w:shd w:val="clear" w:color="auto" w:fill="2B3957" w:themeFill="accent2"/>
          </w:tcPr>
          <w:p w14:paraId="3CE41004" w14:textId="77777777" w:rsidR="008D60D3" w:rsidRPr="0050325A" w:rsidRDefault="008D60D3" w:rsidP="00E2209F">
            <w:pPr>
              <w:pStyle w:val="TableHeader0"/>
              <w:rPr>
                <w:szCs w:val="21"/>
              </w:rPr>
            </w:pPr>
            <w:r w:rsidRPr="0050325A">
              <w:rPr>
                <w:szCs w:val="21"/>
              </w:rPr>
              <w:t>Comments</w:t>
            </w:r>
          </w:p>
        </w:tc>
        <w:tc>
          <w:tcPr>
            <w:tcW w:w="6120" w:type="dxa"/>
            <w:shd w:val="clear" w:color="auto" w:fill="F2F2F2"/>
          </w:tcPr>
          <w:p w14:paraId="14473236" w14:textId="61C5BC82" w:rsidR="008D60D3" w:rsidRPr="0050325A" w:rsidRDefault="005E7A11" w:rsidP="00E2209F">
            <w:pPr>
              <w:pStyle w:val="Templatetabletext"/>
            </w:pPr>
            <w:r>
              <w:rPr>
                <w:rStyle w:val="ac"/>
              </w:rPr>
              <w:t>-</w:t>
            </w:r>
          </w:p>
        </w:tc>
      </w:tr>
    </w:tbl>
    <w:p w14:paraId="257A163E" w14:textId="1421D207" w:rsidR="00DB1A60" w:rsidRPr="00A7105D" w:rsidRDefault="00DB1A60" w:rsidP="00A7105D">
      <w:pPr>
        <w:pStyle w:val="2"/>
      </w:pPr>
      <w:bookmarkStart w:id="137" w:name="_Data_and_Parameters"/>
      <w:bookmarkStart w:id="138" w:name="_Toc268165413"/>
      <w:bookmarkStart w:id="139" w:name="_Toc277142737"/>
      <w:bookmarkStart w:id="140" w:name="_Toc277174436"/>
      <w:bookmarkStart w:id="141" w:name="_Ref366077128"/>
      <w:bookmarkStart w:id="142" w:name="_Ref368656628"/>
      <w:bookmarkStart w:id="143" w:name="_Toc43469306"/>
      <w:bookmarkEnd w:id="137"/>
      <w:r w:rsidRPr="00A7105D">
        <w:t>Data and Parameters Monitored</w:t>
      </w:r>
      <w:bookmarkEnd w:id="138"/>
      <w:bookmarkEnd w:id="139"/>
      <w:bookmarkEnd w:id="140"/>
      <w:bookmarkEnd w:id="141"/>
      <w:bookmarkEnd w:id="142"/>
      <w:bookmarkEnd w:id="143"/>
      <w:r w:rsidRPr="00A7105D">
        <w:t xml:space="preserve"> </w:t>
      </w: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01D2F" w:rsidRPr="00D605A1" w14:paraId="087514DA" w14:textId="77777777" w:rsidTr="00360A5C">
        <w:tc>
          <w:tcPr>
            <w:tcW w:w="2520" w:type="dxa"/>
            <w:shd w:val="clear" w:color="auto" w:fill="2B3957" w:themeFill="accent2"/>
          </w:tcPr>
          <w:p w14:paraId="60800A82" w14:textId="77777777" w:rsidR="00D01D2F" w:rsidRDefault="00D01D2F" w:rsidP="00360A5C">
            <w:pPr>
              <w:pStyle w:val="TableHeader0"/>
              <w:rPr>
                <w:sz w:val="20"/>
              </w:rPr>
            </w:pPr>
            <w:r w:rsidRPr="007E27C9">
              <w:t>Data / Parameter</w:t>
            </w:r>
          </w:p>
        </w:tc>
        <w:tc>
          <w:tcPr>
            <w:tcW w:w="6120" w:type="dxa"/>
            <w:shd w:val="clear" w:color="auto" w:fill="F2F2F2"/>
          </w:tcPr>
          <w:p w14:paraId="2B201291" w14:textId="33ED9C24" w:rsidR="00D01D2F" w:rsidRPr="00C97CB6" w:rsidRDefault="0051419B" w:rsidP="00360A5C">
            <w:pPr>
              <w:pStyle w:val="Templatetabletext"/>
              <w:rPr>
                <w:rFonts w:asciiTheme="minorHAnsi" w:hAnsiTheme="minorHAnsi" w:cstheme="minorHAnsi"/>
                <w:lang w:eastAsia="zh-CN"/>
              </w:rPr>
            </w:pPr>
            <w:r w:rsidRPr="00C97CB6">
              <w:rPr>
                <w:rFonts w:asciiTheme="minorHAnsi" w:hAnsiTheme="minorHAnsi" w:cstheme="minorHAnsi"/>
                <w:lang w:eastAsia="zh-CN"/>
              </w:rPr>
              <w:t>F</w:t>
            </w:r>
            <w:r w:rsidRPr="00C97CB6">
              <w:rPr>
                <w:rFonts w:asciiTheme="minorHAnsi" w:hAnsiTheme="minorHAnsi" w:cstheme="minorHAnsi"/>
                <w:vertAlign w:val="subscript"/>
                <w:lang w:eastAsia="zh-CN"/>
              </w:rPr>
              <w:t>CH</w:t>
            </w:r>
            <w:proofErr w:type="gramStart"/>
            <w:r w:rsidRPr="00C97CB6">
              <w:rPr>
                <w:rFonts w:asciiTheme="minorHAnsi" w:hAnsiTheme="minorHAnsi" w:cstheme="minorHAnsi"/>
                <w:vertAlign w:val="subscript"/>
                <w:lang w:eastAsia="zh-CN"/>
              </w:rPr>
              <w:t>4,BL</w:t>
            </w:r>
            <w:proofErr w:type="gramEnd"/>
            <w:r w:rsidRPr="00C97CB6">
              <w:rPr>
                <w:rFonts w:asciiTheme="minorHAnsi" w:hAnsiTheme="minorHAnsi" w:cstheme="minorHAnsi"/>
                <w:vertAlign w:val="subscript"/>
                <w:lang w:eastAsia="zh-CN"/>
              </w:rPr>
              <w:t>,R,y</w:t>
            </w:r>
          </w:p>
        </w:tc>
      </w:tr>
      <w:tr w:rsidR="00D01D2F" w:rsidRPr="00D605A1" w14:paraId="2DA58A06" w14:textId="77777777" w:rsidTr="00360A5C">
        <w:tc>
          <w:tcPr>
            <w:tcW w:w="2520" w:type="dxa"/>
            <w:shd w:val="clear" w:color="auto" w:fill="2B3957" w:themeFill="accent2"/>
          </w:tcPr>
          <w:p w14:paraId="0EADB050" w14:textId="77777777" w:rsidR="00D01D2F" w:rsidRDefault="00D01D2F" w:rsidP="00360A5C">
            <w:pPr>
              <w:pStyle w:val="TableHeader0"/>
              <w:rPr>
                <w:sz w:val="20"/>
              </w:rPr>
            </w:pPr>
            <w:r w:rsidRPr="00D605A1">
              <w:rPr>
                <w:sz w:val="20"/>
              </w:rPr>
              <w:t>Data unit</w:t>
            </w:r>
          </w:p>
        </w:tc>
        <w:tc>
          <w:tcPr>
            <w:tcW w:w="6120" w:type="dxa"/>
            <w:shd w:val="clear" w:color="auto" w:fill="F2F2F2"/>
          </w:tcPr>
          <w:p w14:paraId="38519A9F" w14:textId="79F7D430" w:rsidR="00D01D2F" w:rsidRPr="00C97CB6" w:rsidRDefault="00F6083A" w:rsidP="00360A5C">
            <w:pPr>
              <w:pStyle w:val="Templatetabletext"/>
              <w:spacing w:line="264" w:lineRule="auto"/>
              <w:rPr>
                <w:rStyle w:val="ac"/>
                <w:rFonts w:asciiTheme="minorHAnsi" w:hAnsiTheme="minorHAnsi" w:cstheme="minorHAnsi"/>
                <w:i w:val="0"/>
                <w:iCs w:val="0"/>
                <w:color w:val="404040" w:themeColor="text1" w:themeTint="BF"/>
              </w:rPr>
            </w:pPr>
            <w:r>
              <w:rPr>
                <w:rStyle w:val="ac"/>
                <w:rFonts w:asciiTheme="minorHAnsi" w:hAnsiTheme="minorHAnsi" w:cstheme="minorHAnsi"/>
                <w:i w:val="0"/>
                <w:iCs w:val="0"/>
                <w:color w:val="404040" w:themeColor="text1" w:themeTint="BF"/>
              </w:rPr>
              <w:t>t</w:t>
            </w:r>
            <w:r w:rsidR="0051419B" w:rsidRPr="00C97CB6">
              <w:rPr>
                <w:rStyle w:val="ac"/>
                <w:rFonts w:asciiTheme="minorHAnsi" w:hAnsiTheme="minorHAnsi" w:cstheme="minorHAnsi"/>
                <w:i w:val="0"/>
                <w:iCs w:val="0"/>
                <w:color w:val="404040" w:themeColor="text1" w:themeTint="BF"/>
              </w:rPr>
              <w:t xml:space="preserve"> CH</w:t>
            </w:r>
            <w:r w:rsidR="0051419B" w:rsidRPr="00C97CB6">
              <w:rPr>
                <w:rStyle w:val="ac"/>
                <w:rFonts w:asciiTheme="minorHAnsi" w:hAnsiTheme="minorHAnsi" w:cstheme="minorHAnsi"/>
                <w:i w:val="0"/>
                <w:iCs w:val="0"/>
                <w:color w:val="404040" w:themeColor="text1" w:themeTint="BF"/>
                <w:vertAlign w:val="subscript"/>
              </w:rPr>
              <w:t>4</w:t>
            </w:r>
            <w:r w:rsidR="0051419B" w:rsidRPr="00C97CB6">
              <w:rPr>
                <w:rStyle w:val="ac"/>
                <w:rFonts w:asciiTheme="minorHAnsi" w:hAnsiTheme="minorHAnsi" w:cstheme="minorHAnsi"/>
                <w:i w:val="0"/>
                <w:iCs w:val="0"/>
                <w:color w:val="404040" w:themeColor="text1" w:themeTint="BF"/>
              </w:rPr>
              <w:t>/</w:t>
            </w:r>
            <w:proofErr w:type="spellStart"/>
            <w:r w:rsidR="0051419B" w:rsidRPr="00C97CB6">
              <w:rPr>
                <w:rStyle w:val="ac"/>
                <w:rFonts w:asciiTheme="minorHAnsi" w:hAnsiTheme="minorHAnsi" w:cstheme="minorHAnsi"/>
                <w:i w:val="0"/>
                <w:iCs w:val="0"/>
                <w:color w:val="404040" w:themeColor="text1" w:themeTint="BF"/>
              </w:rPr>
              <w:t>yr</w:t>
            </w:r>
            <w:proofErr w:type="spellEnd"/>
          </w:p>
        </w:tc>
      </w:tr>
      <w:tr w:rsidR="00D01D2F" w:rsidRPr="00D605A1" w14:paraId="2D2D6F36" w14:textId="77777777" w:rsidTr="00360A5C">
        <w:tc>
          <w:tcPr>
            <w:tcW w:w="2520" w:type="dxa"/>
            <w:shd w:val="clear" w:color="auto" w:fill="2B3957" w:themeFill="accent2"/>
          </w:tcPr>
          <w:p w14:paraId="42ACCDDD" w14:textId="77777777" w:rsidR="00D01D2F" w:rsidRDefault="00D01D2F" w:rsidP="00360A5C">
            <w:pPr>
              <w:pStyle w:val="TableHeader0"/>
              <w:rPr>
                <w:sz w:val="20"/>
              </w:rPr>
            </w:pPr>
            <w:r w:rsidRPr="00D605A1">
              <w:rPr>
                <w:sz w:val="20"/>
              </w:rPr>
              <w:t>Description</w:t>
            </w:r>
          </w:p>
        </w:tc>
        <w:tc>
          <w:tcPr>
            <w:tcW w:w="6120" w:type="dxa"/>
            <w:shd w:val="clear" w:color="auto" w:fill="F2F2F2"/>
          </w:tcPr>
          <w:p w14:paraId="7A626E46" w14:textId="3430194F" w:rsidR="00D01D2F" w:rsidRPr="00C97CB6" w:rsidRDefault="0051419B"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Amount of methane in the LFG which is flared due to a requirement in year y</w:t>
            </w:r>
          </w:p>
        </w:tc>
      </w:tr>
      <w:tr w:rsidR="00D01D2F" w:rsidRPr="00D605A1" w14:paraId="5E5691CD" w14:textId="77777777" w:rsidTr="00360A5C">
        <w:tc>
          <w:tcPr>
            <w:tcW w:w="2520" w:type="dxa"/>
            <w:shd w:val="clear" w:color="auto" w:fill="2B3957" w:themeFill="accent2"/>
          </w:tcPr>
          <w:p w14:paraId="43104727" w14:textId="77777777" w:rsidR="00D01D2F" w:rsidRPr="00D605A1" w:rsidRDefault="00D01D2F" w:rsidP="00360A5C">
            <w:pPr>
              <w:pStyle w:val="TableHeader0"/>
              <w:rPr>
                <w:sz w:val="20"/>
              </w:rPr>
            </w:pPr>
            <w:r>
              <w:rPr>
                <w:sz w:val="20"/>
              </w:rPr>
              <w:lastRenderedPageBreak/>
              <w:t>Source of data</w:t>
            </w:r>
          </w:p>
        </w:tc>
        <w:tc>
          <w:tcPr>
            <w:tcW w:w="6120" w:type="dxa"/>
            <w:shd w:val="clear" w:color="auto" w:fill="F2F2F2"/>
          </w:tcPr>
          <w:p w14:paraId="62868985" w14:textId="2FDC7951" w:rsidR="00D01D2F" w:rsidRPr="00C97CB6" w:rsidRDefault="0051419B"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Information of the host country’s regulatory requirements relating to </w:t>
            </w:r>
            <w:proofErr w:type="spellStart"/>
            <w:proofErr w:type="gramStart"/>
            <w:r w:rsidRPr="00C97CB6">
              <w:rPr>
                <w:rStyle w:val="ac"/>
                <w:rFonts w:asciiTheme="minorHAnsi" w:hAnsiTheme="minorHAnsi" w:cstheme="minorHAnsi"/>
                <w:i w:val="0"/>
                <w:iCs w:val="0"/>
              </w:rPr>
              <w:t>LFG,contractual</w:t>
            </w:r>
            <w:proofErr w:type="spellEnd"/>
            <w:proofErr w:type="gramEnd"/>
            <w:r w:rsidRPr="00C97CB6">
              <w:rPr>
                <w:rStyle w:val="ac"/>
                <w:rFonts w:asciiTheme="minorHAnsi" w:hAnsiTheme="minorHAnsi" w:cstheme="minorHAnsi"/>
                <w:i w:val="0"/>
                <w:iCs w:val="0"/>
              </w:rPr>
              <w:t xml:space="preserve"> requirements, or requirements to address safety and </w:t>
            </w:r>
            <w:proofErr w:type="spellStart"/>
            <w:r w:rsidRPr="00C97CB6">
              <w:rPr>
                <w:rStyle w:val="ac"/>
                <w:rFonts w:asciiTheme="minorHAnsi" w:hAnsiTheme="minorHAnsi" w:cstheme="minorHAnsi"/>
                <w:i w:val="0"/>
                <w:iCs w:val="0"/>
              </w:rPr>
              <w:t>odour</w:t>
            </w:r>
            <w:proofErr w:type="spellEnd"/>
            <w:r w:rsidRPr="00C97CB6">
              <w:rPr>
                <w:rStyle w:val="ac"/>
                <w:rFonts w:asciiTheme="minorHAnsi" w:hAnsiTheme="minorHAnsi" w:cstheme="minorHAnsi"/>
                <w:i w:val="0"/>
                <w:iCs w:val="0"/>
              </w:rPr>
              <w:t xml:space="preserve"> concerns.</w:t>
            </w:r>
          </w:p>
        </w:tc>
      </w:tr>
      <w:tr w:rsidR="00D01D2F" w:rsidRPr="00D605A1" w14:paraId="5098A9F4" w14:textId="77777777" w:rsidTr="00360A5C">
        <w:tc>
          <w:tcPr>
            <w:tcW w:w="2520" w:type="dxa"/>
            <w:shd w:val="clear" w:color="auto" w:fill="2B3957" w:themeFill="accent2"/>
          </w:tcPr>
          <w:p w14:paraId="3A244130" w14:textId="77777777" w:rsidR="00D01D2F" w:rsidRDefault="00D01D2F" w:rsidP="00360A5C">
            <w:pPr>
              <w:pStyle w:val="TableHeader0"/>
              <w:rPr>
                <w:sz w:val="20"/>
              </w:rPr>
            </w:pPr>
            <w:r w:rsidRPr="00D605A1">
              <w:rPr>
                <w:sz w:val="20"/>
              </w:rPr>
              <w:t>Description of measurement methods and procedures to be applied</w:t>
            </w:r>
          </w:p>
        </w:tc>
        <w:tc>
          <w:tcPr>
            <w:tcW w:w="6120" w:type="dxa"/>
            <w:shd w:val="clear" w:color="auto" w:fill="F2F2F2"/>
          </w:tcPr>
          <w:p w14:paraId="1BE58E81" w14:textId="4623AF2A" w:rsidR="00D01D2F" w:rsidRPr="00C97CB6" w:rsidRDefault="0051419B"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w:t>
            </w:r>
          </w:p>
        </w:tc>
      </w:tr>
      <w:tr w:rsidR="00D01D2F" w:rsidRPr="00D605A1" w14:paraId="39C5DABB" w14:textId="77777777" w:rsidTr="00360A5C">
        <w:tc>
          <w:tcPr>
            <w:tcW w:w="2520" w:type="dxa"/>
            <w:shd w:val="clear" w:color="auto" w:fill="2B3957" w:themeFill="accent2"/>
          </w:tcPr>
          <w:p w14:paraId="0BBCCD3C" w14:textId="77777777" w:rsidR="00D01D2F" w:rsidRDefault="00D01D2F" w:rsidP="00360A5C">
            <w:pPr>
              <w:pStyle w:val="TableHeader0"/>
              <w:rPr>
                <w:sz w:val="20"/>
              </w:rPr>
            </w:pPr>
            <w:r>
              <w:rPr>
                <w:sz w:val="20"/>
              </w:rPr>
              <w:t>Frequency of monitoring/recording</w:t>
            </w:r>
          </w:p>
        </w:tc>
        <w:tc>
          <w:tcPr>
            <w:tcW w:w="6120" w:type="dxa"/>
            <w:shd w:val="clear" w:color="auto" w:fill="F2F2F2"/>
          </w:tcPr>
          <w:p w14:paraId="651A373C" w14:textId="269F8572" w:rsidR="00D01D2F" w:rsidRPr="00C97CB6" w:rsidRDefault="0051419B"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Annually</w:t>
            </w:r>
          </w:p>
        </w:tc>
      </w:tr>
      <w:tr w:rsidR="00D01D2F" w:rsidRPr="00D605A1" w14:paraId="282486C2" w14:textId="77777777" w:rsidTr="00360A5C">
        <w:tc>
          <w:tcPr>
            <w:tcW w:w="2520" w:type="dxa"/>
            <w:shd w:val="clear" w:color="auto" w:fill="2B3957" w:themeFill="accent2"/>
          </w:tcPr>
          <w:p w14:paraId="7664FAEB" w14:textId="77777777" w:rsidR="00D01D2F" w:rsidRPr="00D605A1" w:rsidRDefault="00D01D2F" w:rsidP="00360A5C">
            <w:pPr>
              <w:pStyle w:val="TableHeader0"/>
              <w:rPr>
                <w:sz w:val="20"/>
                <w:lang w:eastAsia="ja-JP"/>
              </w:rPr>
            </w:pPr>
            <w:r w:rsidRPr="00D605A1">
              <w:rPr>
                <w:sz w:val="20"/>
                <w:lang w:eastAsia="ja-JP"/>
              </w:rPr>
              <w:t>Value applied</w:t>
            </w:r>
          </w:p>
        </w:tc>
        <w:tc>
          <w:tcPr>
            <w:tcW w:w="6120" w:type="dxa"/>
            <w:shd w:val="clear" w:color="auto" w:fill="F2F2F2"/>
          </w:tcPr>
          <w:p w14:paraId="1AFAF20C" w14:textId="3800C4E2" w:rsidR="00D01D2F" w:rsidRPr="00C97CB6" w:rsidRDefault="0051419B"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w:t>
            </w:r>
          </w:p>
        </w:tc>
      </w:tr>
      <w:tr w:rsidR="00D01D2F" w:rsidRPr="00D605A1" w14:paraId="4E056B0C" w14:textId="77777777" w:rsidTr="00360A5C">
        <w:tc>
          <w:tcPr>
            <w:tcW w:w="2520" w:type="dxa"/>
            <w:shd w:val="clear" w:color="auto" w:fill="2B3957" w:themeFill="accent2"/>
          </w:tcPr>
          <w:p w14:paraId="1C52967F" w14:textId="77777777" w:rsidR="00D01D2F" w:rsidRPr="00D605A1" w:rsidRDefault="00D01D2F" w:rsidP="00360A5C">
            <w:pPr>
              <w:pStyle w:val="TableHeader0"/>
              <w:rPr>
                <w:sz w:val="20"/>
              </w:rPr>
            </w:pPr>
            <w:r>
              <w:rPr>
                <w:sz w:val="20"/>
              </w:rPr>
              <w:t>Monitoring equipment</w:t>
            </w:r>
          </w:p>
        </w:tc>
        <w:tc>
          <w:tcPr>
            <w:tcW w:w="6120" w:type="dxa"/>
            <w:shd w:val="clear" w:color="auto" w:fill="F2F2F2"/>
          </w:tcPr>
          <w:p w14:paraId="27644DB2" w14:textId="2F36F302" w:rsidR="00D01D2F" w:rsidRPr="00C97CB6" w:rsidRDefault="0051419B"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w:t>
            </w:r>
          </w:p>
        </w:tc>
      </w:tr>
      <w:tr w:rsidR="00D01D2F" w:rsidRPr="00D605A1" w14:paraId="46D6F9C4" w14:textId="77777777" w:rsidTr="00360A5C">
        <w:tc>
          <w:tcPr>
            <w:tcW w:w="2520" w:type="dxa"/>
            <w:shd w:val="clear" w:color="auto" w:fill="2B3957" w:themeFill="accent2"/>
          </w:tcPr>
          <w:p w14:paraId="40E88CD7" w14:textId="77777777" w:rsidR="00D01D2F" w:rsidRPr="00D605A1" w:rsidRDefault="00D01D2F" w:rsidP="00360A5C">
            <w:pPr>
              <w:pStyle w:val="TableHeader0"/>
              <w:rPr>
                <w:sz w:val="20"/>
              </w:rPr>
            </w:pPr>
            <w:r>
              <w:rPr>
                <w:sz w:val="20"/>
              </w:rPr>
              <w:t>QA/QC procedures to be applied</w:t>
            </w:r>
          </w:p>
        </w:tc>
        <w:tc>
          <w:tcPr>
            <w:tcW w:w="6120" w:type="dxa"/>
            <w:shd w:val="clear" w:color="auto" w:fill="F2F2F2"/>
          </w:tcPr>
          <w:p w14:paraId="346FFA02" w14:textId="52E287CE" w:rsidR="00D01D2F" w:rsidRPr="00C97CB6" w:rsidRDefault="0051419B"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w:t>
            </w:r>
          </w:p>
        </w:tc>
      </w:tr>
      <w:tr w:rsidR="00D01D2F" w:rsidRPr="00D605A1" w14:paraId="216820E1" w14:textId="77777777" w:rsidTr="0051419B">
        <w:trPr>
          <w:trHeight w:val="494"/>
        </w:trPr>
        <w:tc>
          <w:tcPr>
            <w:tcW w:w="2520" w:type="dxa"/>
            <w:shd w:val="clear" w:color="auto" w:fill="2B3957" w:themeFill="accent2"/>
          </w:tcPr>
          <w:p w14:paraId="4038A247" w14:textId="77777777" w:rsidR="00D01D2F" w:rsidRPr="00D605A1" w:rsidRDefault="00D01D2F" w:rsidP="00360A5C">
            <w:pPr>
              <w:pStyle w:val="TableHeader0"/>
              <w:rPr>
                <w:sz w:val="20"/>
              </w:rPr>
            </w:pPr>
            <w:r w:rsidRPr="0051527D">
              <w:rPr>
                <w:sz w:val="20"/>
              </w:rPr>
              <w:t>Purpose of data</w:t>
            </w:r>
          </w:p>
        </w:tc>
        <w:tc>
          <w:tcPr>
            <w:tcW w:w="6120" w:type="dxa"/>
            <w:shd w:val="clear" w:color="auto" w:fill="F2F2F2"/>
          </w:tcPr>
          <w:p w14:paraId="1ADCBDC0" w14:textId="4FEBF2E4" w:rsidR="00D01D2F" w:rsidRPr="00C97CB6" w:rsidRDefault="00D01D2F" w:rsidP="0051419B">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 xml:space="preserve">Calculation of baseline emissions </w:t>
            </w:r>
          </w:p>
        </w:tc>
      </w:tr>
      <w:tr w:rsidR="00D01D2F" w:rsidRPr="00D605A1" w14:paraId="0A639316" w14:textId="77777777" w:rsidTr="00360A5C">
        <w:tc>
          <w:tcPr>
            <w:tcW w:w="2520" w:type="dxa"/>
            <w:shd w:val="clear" w:color="auto" w:fill="2B3957" w:themeFill="accent2"/>
          </w:tcPr>
          <w:p w14:paraId="32C21F12" w14:textId="77777777" w:rsidR="00D01D2F" w:rsidRPr="00D605A1" w:rsidRDefault="00D01D2F" w:rsidP="00360A5C">
            <w:pPr>
              <w:pStyle w:val="TableHeader0"/>
              <w:rPr>
                <w:sz w:val="20"/>
              </w:rPr>
            </w:pPr>
            <w:r>
              <w:rPr>
                <w:sz w:val="20"/>
              </w:rPr>
              <w:t>Calculation method</w:t>
            </w:r>
          </w:p>
        </w:tc>
        <w:tc>
          <w:tcPr>
            <w:tcW w:w="6120" w:type="dxa"/>
            <w:shd w:val="clear" w:color="auto" w:fill="F2F2F2"/>
          </w:tcPr>
          <w:p w14:paraId="5C2ECC61" w14:textId="6386C3F2" w:rsidR="00D01D2F" w:rsidRPr="00C97CB6" w:rsidRDefault="0051419B"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w:t>
            </w:r>
          </w:p>
        </w:tc>
      </w:tr>
      <w:tr w:rsidR="00D01D2F" w:rsidRPr="00D605A1" w14:paraId="6379FD21" w14:textId="77777777" w:rsidTr="00360A5C">
        <w:tc>
          <w:tcPr>
            <w:tcW w:w="2520" w:type="dxa"/>
            <w:shd w:val="clear" w:color="auto" w:fill="2B3957" w:themeFill="accent2"/>
          </w:tcPr>
          <w:p w14:paraId="290E7169" w14:textId="77777777" w:rsidR="00D01D2F" w:rsidRPr="00D605A1" w:rsidRDefault="00D01D2F" w:rsidP="00360A5C">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2A218863" w14:textId="3752B712" w:rsidR="00D01D2F" w:rsidRPr="00C97CB6" w:rsidRDefault="0051419B"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Applicable to Case 2 of section 5.4.1.3 of ACM0001</w:t>
            </w:r>
            <w:r w:rsidRPr="00C97CB6">
              <w:rPr>
                <w:rStyle w:val="ac"/>
                <w:rFonts w:asciiTheme="minorHAnsi" w:hAnsiTheme="minorHAnsi" w:cstheme="minorHAnsi"/>
                <w:i w:val="0"/>
                <w:lang w:eastAsia="zh-CN"/>
              </w:rPr>
              <w:t xml:space="preserve">“Flaring or use of landfill </w:t>
            </w:r>
            <w:proofErr w:type="gramStart"/>
            <w:r w:rsidRPr="00C97CB6">
              <w:rPr>
                <w:rStyle w:val="ac"/>
                <w:rFonts w:asciiTheme="minorHAnsi" w:hAnsiTheme="minorHAnsi" w:cstheme="minorHAnsi"/>
                <w:i w:val="0"/>
                <w:lang w:eastAsia="zh-CN"/>
              </w:rPr>
              <w:t>gas”(</w:t>
            </w:r>
            <w:proofErr w:type="gramEnd"/>
            <w:r w:rsidRPr="00C97CB6">
              <w:rPr>
                <w:rStyle w:val="ac"/>
                <w:rFonts w:asciiTheme="minorHAnsi" w:hAnsiTheme="minorHAnsi" w:cstheme="minorHAnsi"/>
                <w:i w:val="0"/>
                <w:lang w:eastAsia="zh-CN"/>
              </w:rPr>
              <w:t>version 19.0)</w:t>
            </w:r>
          </w:p>
        </w:tc>
      </w:tr>
    </w:tbl>
    <w:p w14:paraId="0C6D5CBA" w14:textId="5A8B112D" w:rsidR="00D01D2F" w:rsidRDefault="00D01D2F"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01D2F" w:rsidRPr="00D605A1" w14:paraId="5AD31A70" w14:textId="77777777" w:rsidTr="00360A5C">
        <w:tc>
          <w:tcPr>
            <w:tcW w:w="2520" w:type="dxa"/>
            <w:shd w:val="clear" w:color="auto" w:fill="2B3957" w:themeFill="accent2"/>
          </w:tcPr>
          <w:p w14:paraId="59F0B98C" w14:textId="77777777" w:rsidR="00D01D2F" w:rsidRDefault="00D01D2F" w:rsidP="00360A5C">
            <w:pPr>
              <w:pStyle w:val="TableHeader0"/>
              <w:rPr>
                <w:sz w:val="20"/>
              </w:rPr>
            </w:pPr>
            <w:r w:rsidRPr="007E27C9">
              <w:t>Data / Parameter</w:t>
            </w:r>
          </w:p>
        </w:tc>
        <w:tc>
          <w:tcPr>
            <w:tcW w:w="6120" w:type="dxa"/>
            <w:shd w:val="clear" w:color="auto" w:fill="F2F2F2"/>
          </w:tcPr>
          <w:p w14:paraId="030B128B" w14:textId="08BA8575" w:rsidR="00D01D2F" w:rsidRPr="00C97CB6" w:rsidRDefault="00773239" w:rsidP="00360A5C">
            <w:pPr>
              <w:pStyle w:val="Templatetabletext"/>
              <w:rPr>
                <w:rFonts w:asciiTheme="minorHAnsi" w:hAnsiTheme="minorHAnsi" w:cstheme="minorHAnsi"/>
                <w:lang w:eastAsia="zh-CN"/>
              </w:rPr>
            </w:pPr>
            <w:proofErr w:type="spellStart"/>
            <w:r w:rsidRPr="00C97CB6">
              <w:rPr>
                <w:rFonts w:asciiTheme="minorHAnsi" w:hAnsiTheme="minorHAnsi" w:cstheme="minorHAnsi"/>
              </w:rPr>
              <w:t>Ρ</w:t>
            </w:r>
            <w:proofErr w:type="gramStart"/>
            <w:r w:rsidRPr="00C97CB6">
              <w:rPr>
                <w:rFonts w:asciiTheme="minorHAnsi" w:hAnsiTheme="minorHAnsi" w:cstheme="minorHAnsi"/>
                <w:vertAlign w:val="subscript"/>
                <w:lang w:eastAsia="zh-CN"/>
              </w:rPr>
              <w:t>reg,y</w:t>
            </w:r>
            <w:proofErr w:type="spellEnd"/>
            <w:proofErr w:type="gramEnd"/>
          </w:p>
        </w:tc>
      </w:tr>
      <w:tr w:rsidR="00D01D2F" w:rsidRPr="00D605A1" w14:paraId="76B3FCBF" w14:textId="77777777" w:rsidTr="00360A5C">
        <w:tc>
          <w:tcPr>
            <w:tcW w:w="2520" w:type="dxa"/>
            <w:shd w:val="clear" w:color="auto" w:fill="2B3957" w:themeFill="accent2"/>
          </w:tcPr>
          <w:p w14:paraId="6FAA2084" w14:textId="77777777" w:rsidR="00D01D2F" w:rsidRDefault="00D01D2F" w:rsidP="00360A5C">
            <w:pPr>
              <w:pStyle w:val="TableHeader0"/>
              <w:rPr>
                <w:sz w:val="20"/>
              </w:rPr>
            </w:pPr>
            <w:r w:rsidRPr="00D605A1">
              <w:rPr>
                <w:sz w:val="20"/>
              </w:rPr>
              <w:t>Data unit</w:t>
            </w:r>
          </w:p>
        </w:tc>
        <w:tc>
          <w:tcPr>
            <w:tcW w:w="6120" w:type="dxa"/>
            <w:shd w:val="clear" w:color="auto" w:fill="F2F2F2"/>
          </w:tcPr>
          <w:p w14:paraId="6CAE5306" w14:textId="40F52FF6" w:rsidR="00D01D2F" w:rsidRPr="00C97CB6" w:rsidRDefault="00773239"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Dimensionless</w:t>
            </w:r>
          </w:p>
        </w:tc>
      </w:tr>
      <w:tr w:rsidR="00D01D2F" w:rsidRPr="00D605A1" w14:paraId="0407CB57" w14:textId="77777777" w:rsidTr="00360A5C">
        <w:tc>
          <w:tcPr>
            <w:tcW w:w="2520" w:type="dxa"/>
            <w:shd w:val="clear" w:color="auto" w:fill="2B3957" w:themeFill="accent2"/>
          </w:tcPr>
          <w:p w14:paraId="71F4170E" w14:textId="77777777" w:rsidR="00D01D2F" w:rsidRDefault="00D01D2F" w:rsidP="00360A5C">
            <w:pPr>
              <w:pStyle w:val="TableHeader0"/>
              <w:rPr>
                <w:sz w:val="20"/>
              </w:rPr>
            </w:pPr>
            <w:r w:rsidRPr="00D605A1">
              <w:rPr>
                <w:sz w:val="20"/>
              </w:rPr>
              <w:t>Description</w:t>
            </w:r>
          </w:p>
        </w:tc>
        <w:tc>
          <w:tcPr>
            <w:tcW w:w="6120" w:type="dxa"/>
            <w:shd w:val="clear" w:color="auto" w:fill="F2F2F2"/>
          </w:tcPr>
          <w:p w14:paraId="3C25750A" w14:textId="72FBA342" w:rsidR="00D01D2F" w:rsidRPr="00C97CB6" w:rsidRDefault="00773239"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Fraction of LFG that is required to be flared due to a requirement in year y</w:t>
            </w:r>
          </w:p>
        </w:tc>
      </w:tr>
      <w:tr w:rsidR="00D01D2F" w:rsidRPr="00D605A1" w14:paraId="3086BF02" w14:textId="77777777" w:rsidTr="00360A5C">
        <w:tc>
          <w:tcPr>
            <w:tcW w:w="2520" w:type="dxa"/>
            <w:shd w:val="clear" w:color="auto" w:fill="2B3957" w:themeFill="accent2"/>
          </w:tcPr>
          <w:p w14:paraId="3A107FC1" w14:textId="77777777" w:rsidR="00D01D2F" w:rsidRPr="00D605A1" w:rsidRDefault="00D01D2F" w:rsidP="00360A5C">
            <w:pPr>
              <w:pStyle w:val="TableHeader0"/>
              <w:rPr>
                <w:sz w:val="20"/>
              </w:rPr>
            </w:pPr>
            <w:r>
              <w:rPr>
                <w:sz w:val="20"/>
              </w:rPr>
              <w:t>Source of data</w:t>
            </w:r>
          </w:p>
        </w:tc>
        <w:tc>
          <w:tcPr>
            <w:tcW w:w="6120" w:type="dxa"/>
            <w:shd w:val="clear" w:color="auto" w:fill="F2F2F2"/>
          </w:tcPr>
          <w:p w14:paraId="2601DCF7" w14:textId="6553C786" w:rsidR="00D01D2F" w:rsidRPr="00C97CB6" w:rsidRDefault="00773239"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 xml:space="preserve">Information of the host country’s regulatory requirements relating to </w:t>
            </w:r>
            <w:proofErr w:type="spellStart"/>
            <w:proofErr w:type="gramStart"/>
            <w:r w:rsidRPr="00C97CB6">
              <w:rPr>
                <w:rStyle w:val="ac"/>
                <w:rFonts w:asciiTheme="minorHAnsi" w:hAnsiTheme="minorHAnsi" w:cstheme="minorHAnsi"/>
                <w:i w:val="0"/>
                <w:iCs w:val="0"/>
              </w:rPr>
              <w:t>LFG,contractual</w:t>
            </w:r>
            <w:proofErr w:type="spellEnd"/>
            <w:proofErr w:type="gramEnd"/>
            <w:r w:rsidRPr="00C97CB6">
              <w:rPr>
                <w:rStyle w:val="ac"/>
                <w:rFonts w:asciiTheme="minorHAnsi" w:hAnsiTheme="minorHAnsi" w:cstheme="minorHAnsi"/>
                <w:i w:val="0"/>
                <w:iCs w:val="0"/>
              </w:rPr>
              <w:t xml:space="preserve"> requirements, or requirements to address safety and </w:t>
            </w:r>
            <w:proofErr w:type="spellStart"/>
            <w:r w:rsidRPr="00C97CB6">
              <w:rPr>
                <w:rStyle w:val="ac"/>
                <w:rFonts w:asciiTheme="minorHAnsi" w:hAnsiTheme="minorHAnsi" w:cstheme="minorHAnsi"/>
                <w:i w:val="0"/>
                <w:iCs w:val="0"/>
              </w:rPr>
              <w:t>odour</w:t>
            </w:r>
            <w:proofErr w:type="spellEnd"/>
            <w:r w:rsidRPr="00C97CB6">
              <w:rPr>
                <w:rStyle w:val="ac"/>
                <w:rFonts w:asciiTheme="minorHAnsi" w:hAnsiTheme="minorHAnsi" w:cstheme="minorHAnsi"/>
                <w:i w:val="0"/>
                <w:iCs w:val="0"/>
              </w:rPr>
              <w:t xml:space="preserve"> concerns.</w:t>
            </w:r>
          </w:p>
        </w:tc>
      </w:tr>
      <w:tr w:rsidR="00D01D2F" w:rsidRPr="00D605A1" w14:paraId="40970EDD" w14:textId="77777777" w:rsidTr="00360A5C">
        <w:tc>
          <w:tcPr>
            <w:tcW w:w="2520" w:type="dxa"/>
            <w:shd w:val="clear" w:color="auto" w:fill="2B3957" w:themeFill="accent2"/>
          </w:tcPr>
          <w:p w14:paraId="3C5A69F2" w14:textId="77777777" w:rsidR="00D01D2F" w:rsidRDefault="00D01D2F" w:rsidP="00360A5C">
            <w:pPr>
              <w:pStyle w:val="TableHeader0"/>
              <w:rPr>
                <w:sz w:val="20"/>
              </w:rPr>
            </w:pPr>
            <w:r w:rsidRPr="00D605A1">
              <w:rPr>
                <w:sz w:val="20"/>
              </w:rPr>
              <w:t>Description of measurement methods and procedures to be applied</w:t>
            </w:r>
          </w:p>
        </w:tc>
        <w:tc>
          <w:tcPr>
            <w:tcW w:w="6120" w:type="dxa"/>
            <w:shd w:val="clear" w:color="auto" w:fill="F2F2F2"/>
          </w:tcPr>
          <w:p w14:paraId="739F47EC" w14:textId="3FC09F94" w:rsidR="00D01D2F" w:rsidRPr="00C97CB6" w:rsidRDefault="00773239"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w:t>
            </w:r>
          </w:p>
        </w:tc>
      </w:tr>
      <w:tr w:rsidR="00D01D2F" w:rsidRPr="00D605A1" w14:paraId="2175EBC5" w14:textId="77777777" w:rsidTr="00360A5C">
        <w:tc>
          <w:tcPr>
            <w:tcW w:w="2520" w:type="dxa"/>
            <w:shd w:val="clear" w:color="auto" w:fill="2B3957" w:themeFill="accent2"/>
          </w:tcPr>
          <w:p w14:paraId="7E21FDF0" w14:textId="77777777" w:rsidR="00D01D2F" w:rsidRDefault="00D01D2F" w:rsidP="00360A5C">
            <w:pPr>
              <w:pStyle w:val="TableHeader0"/>
              <w:rPr>
                <w:sz w:val="20"/>
              </w:rPr>
            </w:pPr>
            <w:r>
              <w:rPr>
                <w:sz w:val="20"/>
              </w:rPr>
              <w:t>Frequency of monitoring/recording</w:t>
            </w:r>
          </w:p>
        </w:tc>
        <w:tc>
          <w:tcPr>
            <w:tcW w:w="6120" w:type="dxa"/>
            <w:shd w:val="clear" w:color="auto" w:fill="F2F2F2"/>
          </w:tcPr>
          <w:p w14:paraId="7917CF3A" w14:textId="2DCCB8ED" w:rsidR="00D01D2F" w:rsidRPr="00C97CB6" w:rsidRDefault="00773239"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Annually</w:t>
            </w:r>
          </w:p>
        </w:tc>
      </w:tr>
      <w:tr w:rsidR="00D01D2F" w:rsidRPr="00D605A1" w14:paraId="3D991F23" w14:textId="77777777" w:rsidTr="00360A5C">
        <w:tc>
          <w:tcPr>
            <w:tcW w:w="2520" w:type="dxa"/>
            <w:shd w:val="clear" w:color="auto" w:fill="2B3957" w:themeFill="accent2"/>
          </w:tcPr>
          <w:p w14:paraId="43E2963E" w14:textId="77777777" w:rsidR="00D01D2F" w:rsidRPr="00D605A1" w:rsidRDefault="00D01D2F" w:rsidP="00360A5C">
            <w:pPr>
              <w:pStyle w:val="TableHeader0"/>
              <w:rPr>
                <w:sz w:val="20"/>
                <w:lang w:eastAsia="ja-JP"/>
              </w:rPr>
            </w:pPr>
            <w:r w:rsidRPr="00D605A1">
              <w:rPr>
                <w:sz w:val="20"/>
                <w:lang w:eastAsia="ja-JP"/>
              </w:rPr>
              <w:t>Value applied</w:t>
            </w:r>
          </w:p>
        </w:tc>
        <w:tc>
          <w:tcPr>
            <w:tcW w:w="6120" w:type="dxa"/>
            <w:shd w:val="clear" w:color="auto" w:fill="F2F2F2"/>
          </w:tcPr>
          <w:p w14:paraId="66AAB2C5" w14:textId="083F6B3B" w:rsidR="00D01D2F" w:rsidRPr="00C97CB6" w:rsidRDefault="00773239"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w:t>
            </w:r>
          </w:p>
        </w:tc>
      </w:tr>
      <w:tr w:rsidR="00D01D2F" w:rsidRPr="00D605A1" w14:paraId="76AE856E" w14:textId="77777777" w:rsidTr="00360A5C">
        <w:tc>
          <w:tcPr>
            <w:tcW w:w="2520" w:type="dxa"/>
            <w:shd w:val="clear" w:color="auto" w:fill="2B3957" w:themeFill="accent2"/>
          </w:tcPr>
          <w:p w14:paraId="364C46F3" w14:textId="77777777" w:rsidR="00D01D2F" w:rsidRPr="00D605A1" w:rsidRDefault="00D01D2F" w:rsidP="00360A5C">
            <w:pPr>
              <w:pStyle w:val="TableHeader0"/>
              <w:rPr>
                <w:sz w:val="20"/>
              </w:rPr>
            </w:pPr>
            <w:r>
              <w:rPr>
                <w:sz w:val="20"/>
              </w:rPr>
              <w:t>Monitoring equipment</w:t>
            </w:r>
          </w:p>
        </w:tc>
        <w:tc>
          <w:tcPr>
            <w:tcW w:w="6120" w:type="dxa"/>
            <w:shd w:val="clear" w:color="auto" w:fill="F2F2F2"/>
          </w:tcPr>
          <w:p w14:paraId="274AABD3" w14:textId="4393F4F9" w:rsidR="00D01D2F" w:rsidRPr="0050325A" w:rsidRDefault="00773239" w:rsidP="00360A5C">
            <w:pPr>
              <w:pStyle w:val="Templatetabletext"/>
              <w:spacing w:line="264" w:lineRule="auto"/>
              <w:rPr>
                <w:rStyle w:val="ac"/>
                <w:rFonts w:ascii="Franklin Gothic Book" w:hAnsi="Franklin Gothic Book"/>
                <w:iCs w:val="0"/>
                <w:color w:val="404040" w:themeColor="text1" w:themeTint="BF"/>
              </w:rPr>
            </w:pPr>
            <w:r>
              <w:rPr>
                <w:rStyle w:val="ac"/>
                <w:rFonts w:ascii="Franklin Gothic Book" w:hAnsi="Franklin Gothic Book"/>
                <w:iCs w:val="0"/>
                <w:color w:val="404040" w:themeColor="text1" w:themeTint="BF"/>
              </w:rPr>
              <w:t>-</w:t>
            </w:r>
          </w:p>
        </w:tc>
      </w:tr>
      <w:tr w:rsidR="00D01D2F" w:rsidRPr="00D605A1" w14:paraId="37F60011" w14:textId="77777777" w:rsidTr="00360A5C">
        <w:tc>
          <w:tcPr>
            <w:tcW w:w="2520" w:type="dxa"/>
            <w:shd w:val="clear" w:color="auto" w:fill="2B3957" w:themeFill="accent2"/>
          </w:tcPr>
          <w:p w14:paraId="2041CD9D" w14:textId="77777777" w:rsidR="00D01D2F" w:rsidRPr="00D605A1" w:rsidRDefault="00D01D2F" w:rsidP="00360A5C">
            <w:pPr>
              <w:pStyle w:val="TableHeader0"/>
              <w:rPr>
                <w:sz w:val="20"/>
              </w:rPr>
            </w:pPr>
            <w:r>
              <w:rPr>
                <w:sz w:val="20"/>
              </w:rPr>
              <w:lastRenderedPageBreak/>
              <w:t>QA/QC procedures to be applied</w:t>
            </w:r>
          </w:p>
        </w:tc>
        <w:tc>
          <w:tcPr>
            <w:tcW w:w="6120" w:type="dxa"/>
            <w:shd w:val="clear" w:color="auto" w:fill="F2F2F2"/>
          </w:tcPr>
          <w:p w14:paraId="1779D53B" w14:textId="46ADB655" w:rsidR="00D01D2F" w:rsidRPr="0050325A" w:rsidRDefault="00773239" w:rsidP="00360A5C">
            <w:pPr>
              <w:pStyle w:val="Templatetabletext"/>
              <w:spacing w:line="264" w:lineRule="auto"/>
              <w:rPr>
                <w:rStyle w:val="ac"/>
                <w:rFonts w:ascii="Franklin Gothic Book" w:hAnsi="Franklin Gothic Book"/>
                <w:iCs w:val="0"/>
                <w:color w:val="404040" w:themeColor="text1" w:themeTint="BF"/>
              </w:rPr>
            </w:pPr>
            <w:r>
              <w:rPr>
                <w:rStyle w:val="ac"/>
                <w:rFonts w:ascii="Franklin Gothic Book" w:hAnsi="Franklin Gothic Book"/>
                <w:iCs w:val="0"/>
                <w:color w:val="404040" w:themeColor="text1" w:themeTint="BF"/>
              </w:rPr>
              <w:t>-</w:t>
            </w:r>
          </w:p>
        </w:tc>
      </w:tr>
      <w:tr w:rsidR="00D01D2F" w:rsidRPr="00D605A1" w14:paraId="09F7EBF6" w14:textId="77777777" w:rsidTr="00C97CB6">
        <w:trPr>
          <w:trHeight w:val="526"/>
        </w:trPr>
        <w:tc>
          <w:tcPr>
            <w:tcW w:w="2520" w:type="dxa"/>
            <w:shd w:val="clear" w:color="auto" w:fill="2B3957" w:themeFill="accent2"/>
          </w:tcPr>
          <w:p w14:paraId="736D5886" w14:textId="77777777" w:rsidR="00D01D2F" w:rsidRPr="00D605A1" w:rsidRDefault="00D01D2F" w:rsidP="00360A5C">
            <w:pPr>
              <w:pStyle w:val="TableHeader0"/>
              <w:rPr>
                <w:sz w:val="20"/>
              </w:rPr>
            </w:pPr>
            <w:r w:rsidRPr="0051527D">
              <w:rPr>
                <w:sz w:val="20"/>
              </w:rPr>
              <w:t>Purpose of data</w:t>
            </w:r>
          </w:p>
        </w:tc>
        <w:tc>
          <w:tcPr>
            <w:tcW w:w="6120" w:type="dxa"/>
            <w:shd w:val="clear" w:color="auto" w:fill="F2F2F2"/>
          </w:tcPr>
          <w:p w14:paraId="36A59954" w14:textId="01677791" w:rsidR="00D01D2F" w:rsidRPr="00C97CB6" w:rsidRDefault="00D01D2F" w:rsidP="00773239">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 xml:space="preserve">Calculation of baseline emissions </w:t>
            </w:r>
          </w:p>
        </w:tc>
      </w:tr>
      <w:tr w:rsidR="00D01D2F" w:rsidRPr="00D605A1" w14:paraId="5A983612" w14:textId="77777777" w:rsidTr="00360A5C">
        <w:tc>
          <w:tcPr>
            <w:tcW w:w="2520" w:type="dxa"/>
            <w:shd w:val="clear" w:color="auto" w:fill="2B3957" w:themeFill="accent2"/>
          </w:tcPr>
          <w:p w14:paraId="0723E894" w14:textId="77777777" w:rsidR="00D01D2F" w:rsidRPr="00D605A1" w:rsidRDefault="00D01D2F" w:rsidP="00360A5C">
            <w:pPr>
              <w:pStyle w:val="TableHeader0"/>
              <w:rPr>
                <w:sz w:val="20"/>
              </w:rPr>
            </w:pPr>
            <w:r>
              <w:rPr>
                <w:sz w:val="20"/>
              </w:rPr>
              <w:t>Calculation method</w:t>
            </w:r>
          </w:p>
        </w:tc>
        <w:tc>
          <w:tcPr>
            <w:tcW w:w="6120" w:type="dxa"/>
            <w:shd w:val="clear" w:color="auto" w:fill="F2F2F2"/>
          </w:tcPr>
          <w:p w14:paraId="079E2FB0" w14:textId="0DEEB261" w:rsidR="00D01D2F" w:rsidRPr="00C97CB6" w:rsidRDefault="00FB73ED"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w:t>
            </w:r>
          </w:p>
        </w:tc>
      </w:tr>
      <w:tr w:rsidR="00FB73ED" w:rsidRPr="00D605A1" w14:paraId="4BD4460C" w14:textId="77777777" w:rsidTr="00360A5C">
        <w:tc>
          <w:tcPr>
            <w:tcW w:w="2520" w:type="dxa"/>
            <w:shd w:val="clear" w:color="auto" w:fill="2B3957" w:themeFill="accent2"/>
          </w:tcPr>
          <w:p w14:paraId="1C5F4727" w14:textId="77777777" w:rsidR="00FB73ED" w:rsidRPr="00D605A1" w:rsidRDefault="00FB73ED" w:rsidP="00FB73ED">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0E396B41" w14:textId="193BF2D5" w:rsidR="00FB73ED" w:rsidRPr="00C97CB6" w:rsidRDefault="00FB73ED" w:rsidP="00FB73ED">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Applicable to Case 2 of section 5.4.1.3 of ACM0001</w:t>
            </w:r>
            <w:r w:rsidRPr="00C97CB6">
              <w:rPr>
                <w:rStyle w:val="ac"/>
                <w:rFonts w:asciiTheme="minorHAnsi" w:hAnsiTheme="minorHAnsi" w:cstheme="minorHAnsi"/>
                <w:i w:val="0"/>
                <w:lang w:eastAsia="zh-CN"/>
              </w:rPr>
              <w:t xml:space="preserve">“Flaring or use of landfill </w:t>
            </w:r>
            <w:proofErr w:type="gramStart"/>
            <w:r w:rsidRPr="00C97CB6">
              <w:rPr>
                <w:rStyle w:val="ac"/>
                <w:rFonts w:asciiTheme="minorHAnsi" w:hAnsiTheme="minorHAnsi" w:cstheme="minorHAnsi"/>
                <w:i w:val="0"/>
                <w:lang w:eastAsia="zh-CN"/>
              </w:rPr>
              <w:t>gas”(</w:t>
            </w:r>
            <w:proofErr w:type="gramEnd"/>
            <w:r w:rsidRPr="00C97CB6">
              <w:rPr>
                <w:rStyle w:val="ac"/>
                <w:rFonts w:asciiTheme="minorHAnsi" w:hAnsiTheme="minorHAnsi" w:cstheme="minorHAnsi"/>
                <w:i w:val="0"/>
                <w:lang w:eastAsia="zh-CN"/>
              </w:rPr>
              <w:t>version 19.0)</w:t>
            </w:r>
          </w:p>
        </w:tc>
      </w:tr>
    </w:tbl>
    <w:p w14:paraId="241EE1BD" w14:textId="4FC6C2D6" w:rsidR="00D01D2F" w:rsidRDefault="00D01D2F"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01D2F" w:rsidRPr="00D605A1" w14:paraId="0CE7C8E2" w14:textId="77777777" w:rsidTr="00360A5C">
        <w:tc>
          <w:tcPr>
            <w:tcW w:w="2520" w:type="dxa"/>
            <w:shd w:val="clear" w:color="auto" w:fill="2B3957" w:themeFill="accent2"/>
          </w:tcPr>
          <w:p w14:paraId="2990255C" w14:textId="77777777" w:rsidR="00D01D2F" w:rsidRDefault="00D01D2F" w:rsidP="00360A5C">
            <w:pPr>
              <w:pStyle w:val="TableHeader0"/>
              <w:rPr>
                <w:sz w:val="20"/>
              </w:rPr>
            </w:pPr>
            <w:r w:rsidRPr="007E27C9">
              <w:t>Data / Parameter</w:t>
            </w:r>
          </w:p>
        </w:tc>
        <w:tc>
          <w:tcPr>
            <w:tcW w:w="6120" w:type="dxa"/>
            <w:shd w:val="clear" w:color="auto" w:fill="F2F2F2"/>
          </w:tcPr>
          <w:p w14:paraId="19F5FC96" w14:textId="7CD19B6D" w:rsidR="00D01D2F" w:rsidRPr="00C97CB6" w:rsidRDefault="00E2209F" w:rsidP="00360A5C">
            <w:pPr>
              <w:pStyle w:val="Templatetabletext"/>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EG</w:t>
            </w:r>
            <w:r w:rsidRPr="00C97CB6">
              <w:rPr>
                <w:rFonts w:asciiTheme="minorHAnsi" w:hAnsiTheme="minorHAnsi" w:cstheme="minorHAnsi"/>
                <w:vertAlign w:val="subscript"/>
                <w:lang w:eastAsia="zh-CN"/>
              </w:rPr>
              <w:t>PJ,y</w:t>
            </w:r>
            <w:proofErr w:type="spellEnd"/>
            <w:proofErr w:type="gramEnd"/>
          </w:p>
        </w:tc>
      </w:tr>
      <w:tr w:rsidR="00D01D2F" w:rsidRPr="00D605A1" w14:paraId="17B7F5CC" w14:textId="77777777" w:rsidTr="00360A5C">
        <w:tc>
          <w:tcPr>
            <w:tcW w:w="2520" w:type="dxa"/>
            <w:shd w:val="clear" w:color="auto" w:fill="2B3957" w:themeFill="accent2"/>
          </w:tcPr>
          <w:p w14:paraId="33123708" w14:textId="77777777" w:rsidR="00D01D2F" w:rsidRDefault="00D01D2F" w:rsidP="00360A5C">
            <w:pPr>
              <w:pStyle w:val="TableHeader0"/>
              <w:rPr>
                <w:sz w:val="20"/>
              </w:rPr>
            </w:pPr>
            <w:r w:rsidRPr="00D605A1">
              <w:rPr>
                <w:sz w:val="20"/>
              </w:rPr>
              <w:t>Data unit</w:t>
            </w:r>
          </w:p>
        </w:tc>
        <w:tc>
          <w:tcPr>
            <w:tcW w:w="6120" w:type="dxa"/>
            <w:shd w:val="clear" w:color="auto" w:fill="F2F2F2"/>
          </w:tcPr>
          <w:p w14:paraId="5CD5F8D5" w14:textId="4324F6EF" w:rsidR="00D01D2F" w:rsidRPr="00C97CB6" w:rsidRDefault="00E2209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MWh</w:t>
            </w:r>
          </w:p>
        </w:tc>
      </w:tr>
      <w:tr w:rsidR="00D01D2F" w:rsidRPr="00D605A1" w14:paraId="20871034" w14:textId="77777777" w:rsidTr="00360A5C">
        <w:tc>
          <w:tcPr>
            <w:tcW w:w="2520" w:type="dxa"/>
            <w:shd w:val="clear" w:color="auto" w:fill="2B3957" w:themeFill="accent2"/>
          </w:tcPr>
          <w:p w14:paraId="075D549A" w14:textId="77777777" w:rsidR="00D01D2F" w:rsidRDefault="00D01D2F" w:rsidP="00360A5C">
            <w:pPr>
              <w:pStyle w:val="TableHeader0"/>
              <w:rPr>
                <w:sz w:val="20"/>
              </w:rPr>
            </w:pPr>
            <w:r w:rsidRPr="00D605A1">
              <w:rPr>
                <w:sz w:val="20"/>
              </w:rPr>
              <w:t>Description</w:t>
            </w:r>
          </w:p>
        </w:tc>
        <w:tc>
          <w:tcPr>
            <w:tcW w:w="6120" w:type="dxa"/>
            <w:shd w:val="clear" w:color="auto" w:fill="F2F2F2"/>
          </w:tcPr>
          <w:p w14:paraId="228341FB" w14:textId="33DB48FE" w:rsidR="00D01D2F" w:rsidRPr="00C97CB6" w:rsidRDefault="00E2209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Amount of electricity generated using LFG by the project activity in year y</w:t>
            </w:r>
          </w:p>
        </w:tc>
      </w:tr>
      <w:tr w:rsidR="00D01D2F" w:rsidRPr="00D605A1" w14:paraId="21335587" w14:textId="77777777" w:rsidTr="00360A5C">
        <w:tc>
          <w:tcPr>
            <w:tcW w:w="2520" w:type="dxa"/>
            <w:shd w:val="clear" w:color="auto" w:fill="2B3957" w:themeFill="accent2"/>
          </w:tcPr>
          <w:p w14:paraId="78856272" w14:textId="77777777" w:rsidR="00D01D2F" w:rsidRPr="00D605A1" w:rsidRDefault="00D01D2F" w:rsidP="00360A5C">
            <w:pPr>
              <w:pStyle w:val="TableHeader0"/>
              <w:rPr>
                <w:sz w:val="20"/>
              </w:rPr>
            </w:pPr>
            <w:r>
              <w:rPr>
                <w:sz w:val="20"/>
              </w:rPr>
              <w:t>Source of data</w:t>
            </w:r>
          </w:p>
        </w:tc>
        <w:tc>
          <w:tcPr>
            <w:tcW w:w="6120" w:type="dxa"/>
            <w:shd w:val="clear" w:color="auto" w:fill="F2F2F2"/>
          </w:tcPr>
          <w:p w14:paraId="301E9B2A" w14:textId="022DE4AA" w:rsidR="00D01D2F" w:rsidRPr="00C97CB6" w:rsidRDefault="00F748B2"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color w:val="404040" w:themeColor="text1" w:themeTint="BF"/>
                <w:lang w:eastAsia="zh-CN"/>
              </w:rPr>
              <w:t>Project participant</w:t>
            </w:r>
          </w:p>
        </w:tc>
      </w:tr>
      <w:tr w:rsidR="00D01D2F" w:rsidRPr="00D605A1" w14:paraId="49DD355C" w14:textId="77777777" w:rsidTr="00360A5C">
        <w:tc>
          <w:tcPr>
            <w:tcW w:w="2520" w:type="dxa"/>
            <w:shd w:val="clear" w:color="auto" w:fill="2B3957" w:themeFill="accent2"/>
          </w:tcPr>
          <w:p w14:paraId="4964E985" w14:textId="77777777" w:rsidR="00D01D2F" w:rsidRDefault="00D01D2F" w:rsidP="00360A5C">
            <w:pPr>
              <w:pStyle w:val="TableHeader0"/>
              <w:rPr>
                <w:sz w:val="20"/>
              </w:rPr>
            </w:pPr>
            <w:r w:rsidRPr="00D605A1">
              <w:rPr>
                <w:sz w:val="20"/>
              </w:rPr>
              <w:t>Description of measurement methods and procedures to be applied</w:t>
            </w:r>
          </w:p>
        </w:tc>
        <w:tc>
          <w:tcPr>
            <w:tcW w:w="6120" w:type="dxa"/>
            <w:shd w:val="clear" w:color="auto" w:fill="F2F2F2"/>
          </w:tcPr>
          <w:p w14:paraId="3F5F661D" w14:textId="4AA6C5D4" w:rsidR="00D01D2F" w:rsidRPr="00C97CB6" w:rsidRDefault="00E2209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Measured continuously by electricity meter(bi-directional) installed at the project site.</w:t>
            </w:r>
            <w:r w:rsidR="00F748B2" w:rsidRPr="00C97CB6">
              <w:rPr>
                <w:rStyle w:val="ac"/>
                <w:rFonts w:asciiTheme="minorHAnsi" w:hAnsiTheme="minorHAnsi" w:cstheme="minorHAnsi"/>
                <w:i w:val="0"/>
                <w:iCs w:val="0"/>
                <w:color w:val="404040" w:themeColor="text1" w:themeTint="BF"/>
              </w:rPr>
              <w:t xml:space="preserve"> </w:t>
            </w:r>
            <w:r w:rsidRPr="00C97CB6">
              <w:rPr>
                <w:rStyle w:val="ac"/>
                <w:rFonts w:asciiTheme="minorHAnsi" w:hAnsiTheme="minorHAnsi" w:cstheme="minorHAnsi"/>
                <w:i w:val="0"/>
                <w:iCs w:val="0"/>
                <w:color w:val="404040" w:themeColor="text1" w:themeTint="BF"/>
              </w:rPr>
              <w:t xml:space="preserve">All data will be monitored and archived </w:t>
            </w:r>
            <w:proofErr w:type="spellStart"/>
            <w:proofErr w:type="gramStart"/>
            <w:r w:rsidRPr="00C97CB6">
              <w:rPr>
                <w:rStyle w:val="ac"/>
                <w:rFonts w:asciiTheme="minorHAnsi" w:hAnsiTheme="minorHAnsi" w:cstheme="minorHAnsi"/>
                <w:i w:val="0"/>
                <w:iCs w:val="0"/>
                <w:color w:val="404040" w:themeColor="text1" w:themeTint="BF"/>
              </w:rPr>
              <w:t>electronically.Double</w:t>
            </w:r>
            <w:proofErr w:type="spellEnd"/>
            <w:proofErr w:type="gramEnd"/>
            <w:r w:rsidRPr="00C97CB6">
              <w:rPr>
                <w:rStyle w:val="ac"/>
                <w:rFonts w:asciiTheme="minorHAnsi" w:hAnsiTheme="minorHAnsi" w:cstheme="minorHAnsi"/>
                <w:i w:val="0"/>
                <w:iCs w:val="0"/>
                <w:color w:val="404040" w:themeColor="text1" w:themeTint="BF"/>
              </w:rPr>
              <w:t xml:space="preserve"> check by receipt of elec</w:t>
            </w:r>
            <w:r w:rsidR="0085625B" w:rsidRPr="00C97CB6">
              <w:rPr>
                <w:rStyle w:val="ac"/>
                <w:rFonts w:asciiTheme="minorHAnsi" w:hAnsiTheme="minorHAnsi" w:cstheme="minorHAnsi"/>
                <w:i w:val="0"/>
                <w:iCs w:val="0"/>
                <w:color w:val="404040" w:themeColor="text1" w:themeTint="BF"/>
              </w:rPr>
              <w:t>tricity sales.</w:t>
            </w:r>
          </w:p>
        </w:tc>
      </w:tr>
      <w:tr w:rsidR="00D01D2F" w:rsidRPr="00D605A1" w14:paraId="4C186FAB" w14:textId="77777777" w:rsidTr="00360A5C">
        <w:tc>
          <w:tcPr>
            <w:tcW w:w="2520" w:type="dxa"/>
            <w:shd w:val="clear" w:color="auto" w:fill="2B3957" w:themeFill="accent2"/>
          </w:tcPr>
          <w:p w14:paraId="4654E78F" w14:textId="77777777" w:rsidR="00D01D2F" w:rsidRDefault="00D01D2F" w:rsidP="00360A5C">
            <w:pPr>
              <w:pStyle w:val="TableHeader0"/>
              <w:rPr>
                <w:sz w:val="20"/>
              </w:rPr>
            </w:pPr>
            <w:r>
              <w:rPr>
                <w:sz w:val="20"/>
              </w:rPr>
              <w:t>Frequency of monitoring/recording</w:t>
            </w:r>
          </w:p>
        </w:tc>
        <w:tc>
          <w:tcPr>
            <w:tcW w:w="6120" w:type="dxa"/>
            <w:shd w:val="clear" w:color="auto" w:fill="F2F2F2"/>
          </w:tcPr>
          <w:p w14:paraId="42442A52" w14:textId="7B003C84" w:rsidR="00D01D2F" w:rsidRPr="00C97CB6" w:rsidRDefault="00F748B2" w:rsidP="00360A5C">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rPr>
              <w:t xml:space="preserve">The recording frequency will be hourly measured and </w:t>
            </w:r>
            <w:proofErr w:type="spellStart"/>
            <w:proofErr w:type="gramStart"/>
            <w:r w:rsidRPr="00C97CB6">
              <w:rPr>
                <w:rStyle w:val="ac"/>
                <w:rFonts w:asciiTheme="minorHAnsi" w:hAnsiTheme="minorHAnsi" w:cstheme="minorHAnsi"/>
                <w:i w:val="0"/>
                <w:iCs w:val="0"/>
                <w:color w:val="404040" w:themeColor="text1" w:themeTint="BF"/>
              </w:rPr>
              <w:t>record,and</w:t>
            </w:r>
            <w:proofErr w:type="spellEnd"/>
            <w:proofErr w:type="gramEnd"/>
            <w:r w:rsidRPr="00C97CB6">
              <w:rPr>
                <w:rStyle w:val="ac"/>
                <w:rFonts w:asciiTheme="minorHAnsi" w:hAnsiTheme="minorHAnsi" w:cstheme="minorHAnsi"/>
                <w:i w:val="0"/>
                <w:iCs w:val="0"/>
                <w:color w:val="404040" w:themeColor="text1" w:themeTint="BF"/>
              </w:rPr>
              <w:t xml:space="preserve"> monthly aggregated.</w:t>
            </w:r>
          </w:p>
        </w:tc>
      </w:tr>
      <w:tr w:rsidR="00D01D2F" w:rsidRPr="00D605A1" w14:paraId="6BB1FAEA" w14:textId="77777777" w:rsidTr="00360A5C">
        <w:tc>
          <w:tcPr>
            <w:tcW w:w="2520" w:type="dxa"/>
            <w:shd w:val="clear" w:color="auto" w:fill="2B3957" w:themeFill="accent2"/>
          </w:tcPr>
          <w:p w14:paraId="6080D1D4" w14:textId="77777777" w:rsidR="00D01D2F" w:rsidRPr="00D605A1" w:rsidRDefault="00D01D2F" w:rsidP="00360A5C">
            <w:pPr>
              <w:pStyle w:val="TableHeader0"/>
              <w:rPr>
                <w:sz w:val="20"/>
                <w:lang w:eastAsia="ja-JP"/>
              </w:rPr>
            </w:pPr>
            <w:r w:rsidRPr="00D605A1">
              <w:rPr>
                <w:sz w:val="20"/>
                <w:lang w:eastAsia="ja-JP"/>
              </w:rPr>
              <w:t>Value applied</w:t>
            </w:r>
          </w:p>
        </w:tc>
        <w:tc>
          <w:tcPr>
            <w:tcW w:w="6120" w:type="dxa"/>
            <w:shd w:val="clear" w:color="auto" w:fill="F2F2F2"/>
          </w:tcPr>
          <w:p w14:paraId="24AB1F3D" w14:textId="77777777" w:rsidR="00D01D2F" w:rsidRPr="00041737" w:rsidRDefault="003F33C3"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The data below are calculated ex ante</w:t>
            </w:r>
          </w:p>
          <w:tbl>
            <w:tblPr>
              <w:tblStyle w:val="affa"/>
              <w:tblW w:w="0" w:type="auto"/>
              <w:tblLook w:val="04A0" w:firstRow="1" w:lastRow="0" w:firstColumn="1" w:lastColumn="0" w:noHBand="0" w:noVBand="1"/>
            </w:tblPr>
            <w:tblGrid>
              <w:gridCol w:w="1603"/>
              <w:gridCol w:w="3136"/>
            </w:tblGrid>
            <w:tr w:rsidR="003F33C3" w:rsidRPr="00041737" w14:paraId="6E44DDD0" w14:textId="77777777" w:rsidTr="00041737">
              <w:tc>
                <w:tcPr>
                  <w:tcW w:w="1603" w:type="dxa"/>
                </w:tcPr>
                <w:p w14:paraId="38841E7D" w14:textId="45697E23" w:rsidR="003F33C3" w:rsidRPr="00041737" w:rsidRDefault="003F33C3"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Year</w:t>
                  </w:r>
                </w:p>
              </w:tc>
              <w:tc>
                <w:tcPr>
                  <w:tcW w:w="3136" w:type="dxa"/>
                </w:tcPr>
                <w:p w14:paraId="6E9237C6" w14:textId="77777777" w:rsidR="003F33C3" w:rsidRPr="00041737" w:rsidRDefault="003F33C3"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Electricity exported to the grid</w:t>
                  </w:r>
                </w:p>
                <w:p w14:paraId="3F92654C" w14:textId="6BBFD33D" w:rsidR="003F33C3" w:rsidRPr="00041737" w:rsidRDefault="003F33C3"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(MWh)</w:t>
                  </w:r>
                </w:p>
              </w:tc>
            </w:tr>
            <w:tr w:rsidR="00041737" w:rsidRPr="00041737" w14:paraId="3C0C1F30" w14:textId="77777777" w:rsidTr="00041737">
              <w:tc>
                <w:tcPr>
                  <w:tcW w:w="1603" w:type="dxa"/>
                </w:tcPr>
                <w:p w14:paraId="72F07BAA" w14:textId="06C18427"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2018.11.20-2018.12.31</w:t>
                  </w:r>
                </w:p>
              </w:tc>
              <w:tc>
                <w:tcPr>
                  <w:tcW w:w="3136" w:type="dxa"/>
                </w:tcPr>
                <w:p w14:paraId="0EC5243E" w14:textId="6FE448B9"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 2,475 </w:t>
                  </w:r>
                </w:p>
              </w:tc>
            </w:tr>
            <w:tr w:rsidR="00041737" w:rsidRPr="00041737" w14:paraId="0AF0B94A" w14:textId="77777777" w:rsidTr="00041737">
              <w:tc>
                <w:tcPr>
                  <w:tcW w:w="1603" w:type="dxa"/>
                </w:tcPr>
                <w:p w14:paraId="381544E9" w14:textId="48F792AD"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2019</w:t>
                  </w:r>
                </w:p>
              </w:tc>
              <w:tc>
                <w:tcPr>
                  <w:tcW w:w="3136" w:type="dxa"/>
                </w:tcPr>
                <w:p w14:paraId="23017BA2" w14:textId="61B2B395"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22,908 </w:t>
                  </w:r>
                </w:p>
              </w:tc>
            </w:tr>
            <w:tr w:rsidR="00041737" w:rsidRPr="00041737" w14:paraId="4FE4E56E" w14:textId="77777777" w:rsidTr="00041737">
              <w:tc>
                <w:tcPr>
                  <w:tcW w:w="1603" w:type="dxa"/>
                </w:tcPr>
                <w:p w14:paraId="500111A4" w14:textId="5CC2CDC3"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2020</w:t>
                  </w:r>
                </w:p>
              </w:tc>
              <w:tc>
                <w:tcPr>
                  <w:tcW w:w="3136" w:type="dxa"/>
                </w:tcPr>
                <w:p w14:paraId="540E9E8A" w14:textId="58BA7DB6"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24,216 </w:t>
                  </w:r>
                </w:p>
              </w:tc>
            </w:tr>
            <w:tr w:rsidR="00041737" w:rsidRPr="00041737" w14:paraId="17CFB25A" w14:textId="77777777" w:rsidTr="00041737">
              <w:tc>
                <w:tcPr>
                  <w:tcW w:w="1603" w:type="dxa"/>
                </w:tcPr>
                <w:p w14:paraId="1B4289E0" w14:textId="385CA6A7"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2021</w:t>
                  </w:r>
                </w:p>
              </w:tc>
              <w:tc>
                <w:tcPr>
                  <w:tcW w:w="3136" w:type="dxa"/>
                </w:tcPr>
                <w:p w14:paraId="62B012D7" w14:textId="3167B411"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25,468 </w:t>
                  </w:r>
                </w:p>
              </w:tc>
            </w:tr>
            <w:tr w:rsidR="00041737" w:rsidRPr="00041737" w14:paraId="39A803F4" w14:textId="77777777" w:rsidTr="00041737">
              <w:tc>
                <w:tcPr>
                  <w:tcW w:w="1603" w:type="dxa"/>
                </w:tcPr>
                <w:p w14:paraId="15F9DDEC" w14:textId="55723553"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2022</w:t>
                  </w:r>
                </w:p>
              </w:tc>
              <w:tc>
                <w:tcPr>
                  <w:tcW w:w="3136" w:type="dxa"/>
                </w:tcPr>
                <w:p w14:paraId="2DC35531" w14:textId="4C66423D"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26,683 </w:t>
                  </w:r>
                </w:p>
              </w:tc>
            </w:tr>
            <w:tr w:rsidR="00041737" w:rsidRPr="00041737" w14:paraId="0B34D23F" w14:textId="77777777" w:rsidTr="00041737">
              <w:tc>
                <w:tcPr>
                  <w:tcW w:w="1603" w:type="dxa"/>
                </w:tcPr>
                <w:p w14:paraId="39701C2A" w14:textId="19749722"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2023</w:t>
                  </w:r>
                </w:p>
              </w:tc>
              <w:tc>
                <w:tcPr>
                  <w:tcW w:w="3136" w:type="dxa"/>
                </w:tcPr>
                <w:p w14:paraId="1CF557C5" w14:textId="78606508"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19,960 </w:t>
                  </w:r>
                </w:p>
              </w:tc>
            </w:tr>
            <w:tr w:rsidR="00041737" w:rsidRPr="00041737" w14:paraId="507341FC" w14:textId="77777777" w:rsidTr="00041737">
              <w:tc>
                <w:tcPr>
                  <w:tcW w:w="1603" w:type="dxa"/>
                </w:tcPr>
                <w:p w14:paraId="216C6B3D" w14:textId="28D6AEFF"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2024</w:t>
                  </w:r>
                </w:p>
              </w:tc>
              <w:tc>
                <w:tcPr>
                  <w:tcW w:w="3136" w:type="dxa"/>
                </w:tcPr>
                <w:p w14:paraId="575AC638" w14:textId="0BFAE034"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 xml:space="preserve">15,265 </w:t>
                  </w:r>
                </w:p>
              </w:tc>
            </w:tr>
            <w:tr w:rsidR="00041737" w:rsidRPr="00041737" w14:paraId="3E8E0AF0" w14:textId="77777777" w:rsidTr="00041737">
              <w:tc>
                <w:tcPr>
                  <w:tcW w:w="1603" w:type="dxa"/>
                </w:tcPr>
                <w:p w14:paraId="2DD7AFFA" w14:textId="4F043697"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2025</w:t>
                  </w:r>
                </w:p>
              </w:tc>
              <w:tc>
                <w:tcPr>
                  <w:tcW w:w="3136" w:type="dxa"/>
                </w:tcPr>
                <w:p w14:paraId="4686DB0B" w14:textId="6BAA7F07"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0</w:t>
                  </w:r>
                </w:p>
              </w:tc>
            </w:tr>
            <w:tr w:rsidR="00041737" w:rsidRPr="00041737" w14:paraId="29E0116F" w14:textId="77777777" w:rsidTr="00041737">
              <w:tc>
                <w:tcPr>
                  <w:tcW w:w="1603" w:type="dxa"/>
                </w:tcPr>
                <w:p w14:paraId="4DC772F3" w14:textId="6FAF2368"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2026</w:t>
                  </w:r>
                </w:p>
              </w:tc>
              <w:tc>
                <w:tcPr>
                  <w:tcW w:w="3136" w:type="dxa"/>
                </w:tcPr>
                <w:p w14:paraId="7791A7D2" w14:textId="06D8300C"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0</w:t>
                  </w:r>
                </w:p>
              </w:tc>
            </w:tr>
            <w:tr w:rsidR="00041737" w:rsidRPr="00041737" w14:paraId="4800399E" w14:textId="77777777" w:rsidTr="00041737">
              <w:tc>
                <w:tcPr>
                  <w:tcW w:w="1603" w:type="dxa"/>
                </w:tcPr>
                <w:p w14:paraId="5A3D73F1" w14:textId="4BAF3F16" w:rsidR="00041737" w:rsidRPr="00041737" w:rsidRDefault="00041737" w:rsidP="00041737">
                  <w:pPr>
                    <w:pStyle w:val="Templatetabletext"/>
                    <w:spacing w:line="264" w:lineRule="auto"/>
                    <w:jc w:val="both"/>
                    <w:rPr>
                      <w:rFonts w:asciiTheme="minorHAnsi" w:eastAsia="宋体" w:hAnsiTheme="minorHAnsi" w:cstheme="minorHAnsi"/>
                      <w:spacing w:val="0"/>
                      <w:kern w:val="0"/>
                      <w:lang w:eastAsia="zh-CN"/>
                    </w:rPr>
                  </w:pPr>
                  <w:r w:rsidRPr="00041737">
                    <w:rPr>
                      <w:rFonts w:asciiTheme="minorHAnsi" w:eastAsia="宋体" w:hAnsiTheme="minorHAnsi" w:cstheme="minorHAnsi"/>
                      <w:spacing w:val="0"/>
                      <w:kern w:val="0"/>
                      <w:lang w:eastAsia="zh-CN"/>
                    </w:rPr>
                    <w:lastRenderedPageBreak/>
                    <w:t>2027</w:t>
                  </w:r>
                </w:p>
              </w:tc>
              <w:tc>
                <w:tcPr>
                  <w:tcW w:w="3136" w:type="dxa"/>
                </w:tcPr>
                <w:p w14:paraId="0295CDAE" w14:textId="2EB8039E"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0</w:t>
                  </w:r>
                </w:p>
              </w:tc>
            </w:tr>
            <w:tr w:rsidR="00041737" w:rsidRPr="00041737" w14:paraId="3F59BA34" w14:textId="77777777" w:rsidTr="00041737">
              <w:tc>
                <w:tcPr>
                  <w:tcW w:w="1603" w:type="dxa"/>
                </w:tcPr>
                <w:p w14:paraId="75B4F4ED" w14:textId="70493C59" w:rsidR="00041737" w:rsidRPr="00041737" w:rsidRDefault="00041737" w:rsidP="00041737">
                  <w:pPr>
                    <w:pStyle w:val="Templatetabletext"/>
                    <w:spacing w:line="264" w:lineRule="auto"/>
                    <w:jc w:val="both"/>
                    <w:rPr>
                      <w:rFonts w:asciiTheme="minorHAnsi" w:eastAsia="宋体" w:hAnsiTheme="minorHAnsi" w:cstheme="minorHAnsi"/>
                      <w:spacing w:val="0"/>
                      <w:kern w:val="0"/>
                      <w:lang w:eastAsia="zh-CN"/>
                    </w:rPr>
                  </w:pPr>
                  <w:r w:rsidRPr="00041737">
                    <w:rPr>
                      <w:rFonts w:asciiTheme="minorHAnsi" w:eastAsia="宋体" w:hAnsiTheme="minorHAnsi" w:cstheme="minorHAnsi"/>
                      <w:spacing w:val="0"/>
                      <w:kern w:val="0"/>
                      <w:lang w:eastAsia="zh-CN"/>
                    </w:rPr>
                    <w:t>2028.11.-2028.11.19</w:t>
                  </w:r>
                </w:p>
              </w:tc>
              <w:tc>
                <w:tcPr>
                  <w:tcW w:w="3136" w:type="dxa"/>
                </w:tcPr>
                <w:p w14:paraId="3A252DC5" w14:textId="646F9445" w:rsidR="00041737" w:rsidRPr="00041737" w:rsidRDefault="00041737" w:rsidP="00041737">
                  <w:pPr>
                    <w:pStyle w:val="Templatetabletext"/>
                    <w:spacing w:line="264" w:lineRule="auto"/>
                    <w:jc w:val="both"/>
                    <w:rPr>
                      <w:rStyle w:val="ac"/>
                      <w:rFonts w:asciiTheme="minorHAnsi" w:hAnsiTheme="minorHAnsi" w:cstheme="minorHAnsi"/>
                      <w:i w:val="0"/>
                      <w:iCs w:val="0"/>
                      <w:color w:val="404040" w:themeColor="text1" w:themeTint="BF"/>
                      <w:lang w:eastAsia="zh-CN"/>
                    </w:rPr>
                  </w:pPr>
                  <w:r w:rsidRPr="00041737">
                    <w:rPr>
                      <w:rStyle w:val="ac"/>
                      <w:rFonts w:asciiTheme="minorHAnsi" w:hAnsiTheme="minorHAnsi" w:cstheme="minorHAnsi"/>
                      <w:i w:val="0"/>
                      <w:iCs w:val="0"/>
                      <w:color w:val="404040" w:themeColor="text1" w:themeTint="BF"/>
                      <w:lang w:eastAsia="zh-CN"/>
                    </w:rPr>
                    <w:t>0</w:t>
                  </w:r>
                </w:p>
              </w:tc>
            </w:tr>
          </w:tbl>
          <w:p w14:paraId="48FEA2A2" w14:textId="07640F49" w:rsidR="003F33C3" w:rsidRPr="00041737" w:rsidRDefault="003F33C3" w:rsidP="00041737">
            <w:pPr>
              <w:pStyle w:val="Templatetabletext"/>
              <w:spacing w:line="264" w:lineRule="auto"/>
              <w:jc w:val="both"/>
              <w:rPr>
                <w:rStyle w:val="ac"/>
                <w:rFonts w:asciiTheme="minorHAnsi" w:hAnsiTheme="minorHAnsi" w:cstheme="minorHAnsi"/>
                <w:i w:val="0"/>
                <w:iCs w:val="0"/>
                <w:color w:val="404040" w:themeColor="text1" w:themeTint="BF"/>
              </w:rPr>
            </w:pPr>
          </w:p>
        </w:tc>
      </w:tr>
      <w:tr w:rsidR="00D01D2F" w:rsidRPr="00D605A1" w14:paraId="724C3989" w14:textId="77777777" w:rsidTr="00360A5C">
        <w:tc>
          <w:tcPr>
            <w:tcW w:w="2520" w:type="dxa"/>
            <w:shd w:val="clear" w:color="auto" w:fill="2B3957" w:themeFill="accent2"/>
          </w:tcPr>
          <w:p w14:paraId="25F3C996" w14:textId="77777777" w:rsidR="00D01D2F" w:rsidRPr="00D605A1" w:rsidRDefault="00D01D2F" w:rsidP="00360A5C">
            <w:pPr>
              <w:pStyle w:val="TableHeader0"/>
              <w:rPr>
                <w:sz w:val="20"/>
              </w:rPr>
            </w:pPr>
            <w:r>
              <w:rPr>
                <w:sz w:val="20"/>
              </w:rPr>
              <w:lastRenderedPageBreak/>
              <w:t>Monitoring equipment</w:t>
            </w:r>
          </w:p>
        </w:tc>
        <w:tc>
          <w:tcPr>
            <w:tcW w:w="6120" w:type="dxa"/>
            <w:shd w:val="clear" w:color="auto" w:fill="F2F2F2"/>
          </w:tcPr>
          <w:p w14:paraId="14894C99" w14:textId="0FA1B14B" w:rsidR="00D01D2F" w:rsidRPr="00C97CB6" w:rsidRDefault="00375E3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rPr>
              <w:t>Electricity meter</w:t>
            </w:r>
          </w:p>
        </w:tc>
      </w:tr>
      <w:tr w:rsidR="00D01D2F" w:rsidRPr="00D605A1" w14:paraId="0DBB4B50" w14:textId="77777777" w:rsidTr="00360A5C">
        <w:tc>
          <w:tcPr>
            <w:tcW w:w="2520" w:type="dxa"/>
            <w:shd w:val="clear" w:color="auto" w:fill="2B3957" w:themeFill="accent2"/>
          </w:tcPr>
          <w:p w14:paraId="71482032" w14:textId="77777777" w:rsidR="00D01D2F" w:rsidRPr="00D605A1" w:rsidRDefault="00D01D2F" w:rsidP="00360A5C">
            <w:pPr>
              <w:pStyle w:val="TableHeader0"/>
              <w:rPr>
                <w:sz w:val="20"/>
              </w:rPr>
            </w:pPr>
            <w:r>
              <w:rPr>
                <w:sz w:val="20"/>
              </w:rPr>
              <w:t>QA/QC procedures to be applied</w:t>
            </w:r>
          </w:p>
        </w:tc>
        <w:tc>
          <w:tcPr>
            <w:tcW w:w="6120" w:type="dxa"/>
            <w:shd w:val="clear" w:color="auto" w:fill="F2F2F2"/>
          </w:tcPr>
          <w:p w14:paraId="77081FDD" w14:textId="5EA682FE" w:rsidR="00D01D2F" w:rsidRPr="00C97CB6" w:rsidRDefault="00375E3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The calibration should be done once a year by a qualified third party.</w:t>
            </w:r>
          </w:p>
        </w:tc>
      </w:tr>
      <w:tr w:rsidR="00D01D2F" w:rsidRPr="00D605A1" w14:paraId="7CAE32A3" w14:textId="77777777" w:rsidTr="00C97CB6">
        <w:trPr>
          <w:trHeight w:val="507"/>
        </w:trPr>
        <w:tc>
          <w:tcPr>
            <w:tcW w:w="2520" w:type="dxa"/>
            <w:shd w:val="clear" w:color="auto" w:fill="2B3957" w:themeFill="accent2"/>
          </w:tcPr>
          <w:p w14:paraId="6544F06F" w14:textId="77777777" w:rsidR="00D01D2F" w:rsidRPr="00D605A1" w:rsidRDefault="00D01D2F" w:rsidP="00360A5C">
            <w:pPr>
              <w:pStyle w:val="TableHeader0"/>
              <w:rPr>
                <w:sz w:val="20"/>
              </w:rPr>
            </w:pPr>
            <w:r w:rsidRPr="0051527D">
              <w:rPr>
                <w:sz w:val="20"/>
              </w:rPr>
              <w:t>Purpose of data</w:t>
            </w:r>
          </w:p>
        </w:tc>
        <w:tc>
          <w:tcPr>
            <w:tcW w:w="6120" w:type="dxa"/>
            <w:shd w:val="clear" w:color="auto" w:fill="F2F2F2"/>
          </w:tcPr>
          <w:p w14:paraId="7FC67CC9" w14:textId="74CF2C51" w:rsidR="00D01D2F" w:rsidRPr="00C97CB6" w:rsidRDefault="00D01D2F" w:rsidP="00F748B2">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 xml:space="preserve">Calculation of baseline emissions </w:t>
            </w:r>
          </w:p>
        </w:tc>
      </w:tr>
      <w:tr w:rsidR="00D01D2F" w:rsidRPr="00D605A1" w14:paraId="46665370" w14:textId="77777777" w:rsidTr="00360A5C">
        <w:tc>
          <w:tcPr>
            <w:tcW w:w="2520" w:type="dxa"/>
            <w:shd w:val="clear" w:color="auto" w:fill="2B3957" w:themeFill="accent2"/>
          </w:tcPr>
          <w:p w14:paraId="41D98EBA" w14:textId="77777777" w:rsidR="00D01D2F" w:rsidRPr="00D605A1" w:rsidRDefault="00D01D2F" w:rsidP="00360A5C">
            <w:pPr>
              <w:pStyle w:val="TableHeader0"/>
              <w:rPr>
                <w:sz w:val="20"/>
              </w:rPr>
            </w:pPr>
            <w:r>
              <w:rPr>
                <w:sz w:val="20"/>
              </w:rPr>
              <w:t>Calculation method</w:t>
            </w:r>
          </w:p>
        </w:tc>
        <w:tc>
          <w:tcPr>
            <w:tcW w:w="6120" w:type="dxa"/>
            <w:shd w:val="clear" w:color="auto" w:fill="F2F2F2"/>
          </w:tcPr>
          <w:p w14:paraId="5245449E" w14:textId="0C53B719" w:rsidR="00D01D2F" w:rsidRPr="00C97CB6" w:rsidRDefault="00F748B2"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D01D2F" w:rsidRPr="00D605A1" w14:paraId="6D043D48" w14:textId="77777777" w:rsidTr="00360A5C">
        <w:tc>
          <w:tcPr>
            <w:tcW w:w="2520" w:type="dxa"/>
            <w:shd w:val="clear" w:color="auto" w:fill="2B3957" w:themeFill="accent2"/>
          </w:tcPr>
          <w:p w14:paraId="5E9BDB0F" w14:textId="77777777" w:rsidR="00D01D2F" w:rsidRPr="00D605A1" w:rsidRDefault="00D01D2F" w:rsidP="00360A5C">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1C2FB374" w14:textId="2A0BF2ED" w:rsidR="00D01D2F" w:rsidRPr="00C97CB6" w:rsidRDefault="00F748B2"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bl>
    <w:p w14:paraId="172D67E8" w14:textId="0C6E3E87" w:rsidR="00D01D2F" w:rsidRDefault="00D01D2F"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F748B2" w:rsidRPr="00D605A1" w14:paraId="092A8E35" w14:textId="77777777" w:rsidTr="00B70375">
        <w:tc>
          <w:tcPr>
            <w:tcW w:w="2520" w:type="dxa"/>
            <w:shd w:val="clear" w:color="auto" w:fill="2B3957" w:themeFill="accent2"/>
          </w:tcPr>
          <w:p w14:paraId="4E1FA675" w14:textId="77777777" w:rsidR="00F748B2" w:rsidRDefault="00F748B2" w:rsidP="00B70375">
            <w:pPr>
              <w:pStyle w:val="TableHeader0"/>
              <w:rPr>
                <w:sz w:val="20"/>
              </w:rPr>
            </w:pPr>
            <w:r w:rsidRPr="007E27C9">
              <w:t>Data / Parameter</w:t>
            </w:r>
          </w:p>
        </w:tc>
        <w:tc>
          <w:tcPr>
            <w:tcW w:w="6120" w:type="dxa"/>
            <w:shd w:val="clear" w:color="auto" w:fill="F2F2F2"/>
          </w:tcPr>
          <w:p w14:paraId="2F41C4E0" w14:textId="789F8982" w:rsidR="00F748B2" w:rsidRPr="00C97CB6" w:rsidRDefault="00F748B2" w:rsidP="00B70375">
            <w:pPr>
              <w:pStyle w:val="Templatetabletext"/>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EG</w:t>
            </w:r>
            <w:r w:rsidRPr="00C97CB6">
              <w:rPr>
                <w:rFonts w:asciiTheme="minorHAnsi" w:hAnsiTheme="minorHAnsi" w:cstheme="minorHAnsi"/>
                <w:vertAlign w:val="subscript"/>
                <w:lang w:eastAsia="zh-CN"/>
              </w:rPr>
              <w:t>EC,y</w:t>
            </w:r>
            <w:proofErr w:type="spellEnd"/>
            <w:proofErr w:type="gramEnd"/>
          </w:p>
        </w:tc>
      </w:tr>
      <w:tr w:rsidR="00F748B2" w:rsidRPr="00D605A1" w14:paraId="320F31A6" w14:textId="77777777" w:rsidTr="00B70375">
        <w:tc>
          <w:tcPr>
            <w:tcW w:w="2520" w:type="dxa"/>
            <w:shd w:val="clear" w:color="auto" w:fill="2B3957" w:themeFill="accent2"/>
          </w:tcPr>
          <w:p w14:paraId="409E5002" w14:textId="77777777" w:rsidR="00F748B2" w:rsidRDefault="00F748B2" w:rsidP="00B70375">
            <w:pPr>
              <w:pStyle w:val="TableHeader0"/>
              <w:rPr>
                <w:sz w:val="20"/>
              </w:rPr>
            </w:pPr>
            <w:r w:rsidRPr="00D605A1">
              <w:rPr>
                <w:sz w:val="20"/>
              </w:rPr>
              <w:t>Data unit</w:t>
            </w:r>
          </w:p>
        </w:tc>
        <w:tc>
          <w:tcPr>
            <w:tcW w:w="6120" w:type="dxa"/>
            <w:shd w:val="clear" w:color="auto" w:fill="F2F2F2"/>
          </w:tcPr>
          <w:p w14:paraId="147044E1" w14:textId="77777777"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MWh</w:t>
            </w:r>
          </w:p>
        </w:tc>
      </w:tr>
      <w:tr w:rsidR="00F748B2" w:rsidRPr="00D605A1" w14:paraId="1A85E18F" w14:textId="77777777" w:rsidTr="00B70375">
        <w:tc>
          <w:tcPr>
            <w:tcW w:w="2520" w:type="dxa"/>
            <w:shd w:val="clear" w:color="auto" w:fill="2B3957" w:themeFill="accent2"/>
          </w:tcPr>
          <w:p w14:paraId="0BF072D7" w14:textId="77777777" w:rsidR="00F748B2" w:rsidRDefault="00F748B2" w:rsidP="00B70375">
            <w:pPr>
              <w:pStyle w:val="TableHeader0"/>
              <w:rPr>
                <w:sz w:val="20"/>
              </w:rPr>
            </w:pPr>
            <w:r w:rsidRPr="00D605A1">
              <w:rPr>
                <w:sz w:val="20"/>
              </w:rPr>
              <w:t>Description</w:t>
            </w:r>
          </w:p>
        </w:tc>
        <w:tc>
          <w:tcPr>
            <w:tcW w:w="6120" w:type="dxa"/>
            <w:shd w:val="clear" w:color="auto" w:fill="F2F2F2"/>
          </w:tcPr>
          <w:p w14:paraId="22726B2A" w14:textId="114CA9DD"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Amount of electricity consumed by the project activity in year y</w:t>
            </w:r>
          </w:p>
        </w:tc>
      </w:tr>
      <w:tr w:rsidR="00F748B2" w:rsidRPr="00D605A1" w14:paraId="2A2D6A9D" w14:textId="77777777" w:rsidTr="00B70375">
        <w:tc>
          <w:tcPr>
            <w:tcW w:w="2520" w:type="dxa"/>
            <w:shd w:val="clear" w:color="auto" w:fill="2B3957" w:themeFill="accent2"/>
          </w:tcPr>
          <w:p w14:paraId="1D2AE060" w14:textId="77777777" w:rsidR="00F748B2" w:rsidRPr="00D605A1" w:rsidRDefault="00F748B2" w:rsidP="00B70375">
            <w:pPr>
              <w:pStyle w:val="TableHeader0"/>
              <w:rPr>
                <w:sz w:val="20"/>
              </w:rPr>
            </w:pPr>
            <w:r>
              <w:rPr>
                <w:sz w:val="20"/>
              </w:rPr>
              <w:t>Source of data</w:t>
            </w:r>
          </w:p>
        </w:tc>
        <w:tc>
          <w:tcPr>
            <w:tcW w:w="6120" w:type="dxa"/>
            <w:shd w:val="clear" w:color="auto" w:fill="F2F2F2"/>
          </w:tcPr>
          <w:p w14:paraId="10EE89E9" w14:textId="69AD5479" w:rsidR="00F748B2" w:rsidRPr="00C97CB6" w:rsidRDefault="00F748B2" w:rsidP="00B70375">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color w:val="404040" w:themeColor="text1" w:themeTint="BF"/>
                <w:lang w:eastAsia="zh-CN"/>
              </w:rPr>
              <w:t>Project participant</w:t>
            </w:r>
          </w:p>
        </w:tc>
      </w:tr>
      <w:tr w:rsidR="00F748B2" w:rsidRPr="00D605A1" w14:paraId="0EDCB77C" w14:textId="77777777" w:rsidTr="00B70375">
        <w:tc>
          <w:tcPr>
            <w:tcW w:w="2520" w:type="dxa"/>
            <w:shd w:val="clear" w:color="auto" w:fill="2B3957" w:themeFill="accent2"/>
          </w:tcPr>
          <w:p w14:paraId="2B5FE101" w14:textId="77777777" w:rsidR="00F748B2" w:rsidRDefault="00F748B2" w:rsidP="00B70375">
            <w:pPr>
              <w:pStyle w:val="TableHeader0"/>
              <w:rPr>
                <w:sz w:val="20"/>
              </w:rPr>
            </w:pPr>
            <w:r w:rsidRPr="00D605A1">
              <w:rPr>
                <w:sz w:val="20"/>
              </w:rPr>
              <w:t>Description of measurement methods and procedures to be applied</w:t>
            </w:r>
          </w:p>
        </w:tc>
        <w:tc>
          <w:tcPr>
            <w:tcW w:w="6120" w:type="dxa"/>
            <w:shd w:val="clear" w:color="auto" w:fill="F2F2F2"/>
          </w:tcPr>
          <w:p w14:paraId="1847A048" w14:textId="5ED94CFF"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 xml:space="preserve">Measured continuously by electricity meter(bi-directional) installed at the project site. All data will be monitored and archived </w:t>
            </w:r>
            <w:proofErr w:type="spellStart"/>
            <w:proofErr w:type="gramStart"/>
            <w:r w:rsidRPr="00C97CB6">
              <w:rPr>
                <w:rStyle w:val="ac"/>
                <w:rFonts w:asciiTheme="minorHAnsi" w:hAnsiTheme="minorHAnsi" w:cstheme="minorHAnsi"/>
                <w:i w:val="0"/>
                <w:iCs w:val="0"/>
                <w:color w:val="404040" w:themeColor="text1" w:themeTint="BF"/>
              </w:rPr>
              <w:t>electronically.Double</w:t>
            </w:r>
            <w:proofErr w:type="spellEnd"/>
            <w:proofErr w:type="gramEnd"/>
            <w:r w:rsidRPr="00C97CB6">
              <w:rPr>
                <w:rStyle w:val="ac"/>
                <w:rFonts w:asciiTheme="minorHAnsi" w:hAnsiTheme="minorHAnsi" w:cstheme="minorHAnsi"/>
                <w:i w:val="0"/>
                <w:iCs w:val="0"/>
                <w:color w:val="404040" w:themeColor="text1" w:themeTint="BF"/>
              </w:rPr>
              <w:t xml:space="preserve"> check by receipt of electricity sales.</w:t>
            </w:r>
          </w:p>
        </w:tc>
      </w:tr>
      <w:tr w:rsidR="00F748B2" w:rsidRPr="00D605A1" w14:paraId="7200F5B7" w14:textId="77777777" w:rsidTr="00B70375">
        <w:tc>
          <w:tcPr>
            <w:tcW w:w="2520" w:type="dxa"/>
            <w:shd w:val="clear" w:color="auto" w:fill="2B3957" w:themeFill="accent2"/>
          </w:tcPr>
          <w:p w14:paraId="4477D4E8" w14:textId="77777777" w:rsidR="00F748B2" w:rsidRDefault="00F748B2" w:rsidP="00B70375">
            <w:pPr>
              <w:pStyle w:val="TableHeader0"/>
              <w:rPr>
                <w:sz w:val="20"/>
              </w:rPr>
            </w:pPr>
            <w:r>
              <w:rPr>
                <w:sz w:val="20"/>
              </w:rPr>
              <w:t>Frequency of monitoring/recording</w:t>
            </w:r>
          </w:p>
        </w:tc>
        <w:tc>
          <w:tcPr>
            <w:tcW w:w="6120" w:type="dxa"/>
            <w:shd w:val="clear" w:color="auto" w:fill="F2F2F2"/>
          </w:tcPr>
          <w:p w14:paraId="442F9F59" w14:textId="31374656"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rPr>
              <w:t xml:space="preserve">The recording frequency will be hourly measured and </w:t>
            </w:r>
            <w:proofErr w:type="spellStart"/>
            <w:proofErr w:type="gramStart"/>
            <w:r w:rsidRPr="00C97CB6">
              <w:rPr>
                <w:rStyle w:val="ac"/>
                <w:rFonts w:asciiTheme="minorHAnsi" w:hAnsiTheme="minorHAnsi" w:cstheme="minorHAnsi"/>
                <w:i w:val="0"/>
                <w:iCs w:val="0"/>
                <w:color w:val="404040" w:themeColor="text1" w:themeTint="BF"/>
              </w:rPr>
              <w:t>recorded,and</w:t>
            </w:r>
            <w:proofErr w:type="spellEnd"/>
            <w:proofErr w:type="gramEnd"/>
            <w:r w:rsidRPr="00C97CB6">
              <w:rPr>
                <w:rStyle w:val="ac"/>
                <w:rFonts w:asciiTheme="minorHAnsi" w:hAnsiTheme="minorHAnsi" w:cstheme="minorHAnsi"/>
                <w:i w:val="0"/>
                <w:iCs w:val="0"/>
                <w:color w:val="404040" w:themeColor="text1" w:themeTint="BF"/>
              </w:rPr>
              <w:t xml:space="preserve"> monthly aggregated.</w:t>
            </w:r>
          </w:p>
        </w:tc>
      </w:tr>
      <w:tr w:rsidR="00F748B2" w:rsidRPr="00D605A1" w14:paraId="6CF03185" w14:textId="77777777" w:rsidTr="00B70375">
        <w:tc>
          <w:tcPr>
            <w:tcW w:w="2520" w:type="dxa"/>
            <w:shd w:val="clear" w:color="auto" w:fill="2B3957" w:themeFill="accent2"/>
          </w:tcPr>
          <w:p w14:paraId="29DF6C43" w14:textId="77777777" w:rsidR="00F748B2" w:rsidRPr="00D605A1" w:rsidRDefault="00F748B2" w:rsidP="00B70375">
            <w:pPr>
              <w:pStyle w:val="TableHeader0"/>
              <w:rPr>
                <w:sz w:val="20"/>
                <w:lang w:eastAsia="ja-JP"/>
              </w:rPr>
            </w:pPr>
            <w:r w:rsidRPr="00D605A1">
              <w:rPr>
                <w:sz w:val="20"/>
                <w:lang w:eastAsia="ja-JP"/>
              </w:rPr>
              <w:t>Value applied</w:t>
            </w:r>
          </w:p>
        </w:tc>
        <w:tc>
          <w:tcPr>
            <w:tcW w:w="6120" w:type="dxa"/>
            <w:shd w:val="clear" w:color="auto" w:fill="F2F2F2"/>
          </w:tcPr>
          <w:p w14:paraId="7B4906B3" w14:textId="5C4F00E0" w:rsidR="00F748B2" w:rsidRPr="00C97CB6" w:rsidRDefault="00041737" w:rsidP="00B70375">
            <w:pPr>
              <w:pStyle w:val="Templatetabletext"/>
              <w:spacing w:line="264" w:lineRule="auto"/>
              <w:rPr>
                <w:rStyle w:val="ac"/>
                <w:rFonts w:asciiTheme="minorHAnsi" w:hAnsiTheme="minorHAnsi" w:cstheme="minorHAnsi"/>
                <w:i w:val="0"/>
                <w:iCs w:val="0"/>
                <w:color w:val="404040" w:themeColor="text1" w:themeTint="BF"/>
              </w:rPr>
            </w:pPr>
            <w:r>
              <w:rPr>
                <w:rStyle w:val="ac"/>
                <w:rFonts w:asciiTheme="minorHAnsi" w:hAnsiTheme="minorHAnsi" w:cstheme="minorHAnsi"/>
                <w:i w:val="0"/>
                <w:iCs w:val="0"/>
                <w:color w:val="404040" w:themeColor="text1" w:themeTint="BF"/>
              </w:rPr>
              <w:t xml:space="preserve">For </w:t>
            </w:r>
            <w:proofErr w:type="spellStart"/>
            <w:proofErr w:type="gramStart"/>
            <w:r>
              <w:rPr>
                <w:rStyle w:val="ac"/>
                <w:rFonts w:asciiTheme="minorHAnsi" w:hAnsiTheme="minorHAnsi" w:cstheme="minorHAnsi"/>
                <w:i w:val="0"/>
                <w:iCs w:val="0"/>
                <w:color w:val="404040" w:themeColor="text1" w:themeTint="BF"/>
              </w:rPr>
              <w:t>simpilification,t</w:t>
            </w:r>
            <w:r w:rsidR="00F748B2" w:rsidRPr="00C97CB6">
              <w:rPr>
                <w:rStyle w:val="ac"/>
                <w:rFonts w:asciiTheme="minorHAnsi" w:hAnsiTheme="minorHAnsi" w:cstheme="minorHAnsi"/>
                <w:i w:val="0"/>
                <w:iCs w:val="0"/>
                <w:color w:val="404040" w:themeColor="text1" w:themeTint="BF"/>
              </w:rPr>
              <w:t>he</w:t>
            </w:r>
            <w:proofErr w:type="spellEnd"/>
            <w:proofErr w:type="gramEnd"/>
            <w:r w:rsidR="00F748B2" w:rsidRPr="00C97CB6">
              <w:rPr>
                <w:rStyle w:val="ac"/>
                <w:rFonts w:asciiTheme="minorHAnsi" w:hAnsiTheme="minorHAnsi" w:cstheme="minorHAnsi"/>
                <w:i w:val="0"/>
                <w:iCs w:val="0"/>
                <w:color w:val="404040" w:themeColor="text1" w:themeTint="BF"/>
              </w:rPr>
              <w:t xml:space="preserve"> data </w:t>
            </w:r>
            <w:r>
              <w:rPr>
                <w:rStyle w:val="ac"/>
                <w:rFonts w:asciiTheme="minorHAnsi" w:hAnsiTheme="minorHAnsi" w:cstheme="minorHAnsi"/>
                <w:i w:val="0"/>
                <w:iCs w:val="0"/>
                <w:color w:val="404040" w:themeColor="text1" w:themeTint="BF"/>
              </w:rPr>
              <w:t>used in</w:t>
            </w:r>
            <w:r w:rsidR="00F748B2" w:rsidRPr="00C97CB6">
              <w:rPr>
                <w:rStyle w:val="ac"/>
                <w:rFonts w:asciiTheme="minorHAnsi" w:hAnsiTheme="minorHAnsi" w:cstheme="minorHAnsi"/>
                <w:i w:val="0"/>
                <w:iCs w:val="0"/>
                <w:color w:val="404040" w:themeColor="text1" w:themeTint="BF"/>
              </w:rPr>
              <w:t xml:space="preserve"> ex ante</w:t>
            </w:r>
            <w:r>
              <w:rPr>
                <w:rStyle w:val="ac"/>
                <w:rFonts w:asciiTheme="minorHAnsi" w:hAnsiTheme="minorHAnsi" w:cstheme="minorHAnsi"/>
                <w:i w:val="0"/>
                <w:iCs w:val="0"/>
                <w:color w:val="404040" w:themeColor="text1" w:themeTint="BF"/>
              </w:rPr>
              <w:t xml:space="preserve"> calculation is 0.</w:t>
            </w:r>
          </w:p>
          <w:p w14:paraId="248066B0" w14:textId="77777777"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p>
        </w:tc>
      </w:tr>
      <w:tr w:rsidR="00F748B2" w:rsidRPr="00D605A1" w14:paraId="5870EE22" w14:textId="77777777" w:rsidTr="00B70375">
        <w:tc>
          <w:tcPr>
            <w:tcW w:w="2520" w:type="dxa"/>
            <w:shd w:val="clear" w:color="auto" w:fill="2B3957" w:themeFill="accent2"/>
          </w:tcPr>
          <w:p w14:paraId="55A8B560" w14:textId="77777777" w:rsidR="00F748B2" w:rsidRPr="00D605A1" w:rsidRDefault="00F748B2" w:rsidP="00B70375">
            <w:pPr>
              <w:pStyle w:val="TableHeader0"/>
              <w:rPr>
                <w:sz w:val="20"/>
              </w:rPr>
            </w:pPr>
            <w:r>
              <w:rPr>
                <w:sz w:val="20"/>
              </w:rPr>
              <w:t>Monitoring equipment</w:t>
            </w:r>
          </w:p>
        </w:tc>
        <w:tc>
          <w:tcPr>
            <w:tcW w:w="6120" w:type="dxa"/>
            <w:shd w:val="clear" w:color="auto" w:fill="F2F2F2"/>
          </w:tcPr>
          <w:p w14:paraId="4442F9AB" w14:textId="77777777"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rPr>
              <w:t>Electricity meter</w:t>
            </w:r>
          </w:p>
        </w:tc>
      </w:tr>
      <w:tr w:rsidR="00F748B2" w:rsidRPr="00D605A1" w14:paraId="238CA454" w14:textId="77777777" w:rsidTr="00B70375">
        <w:tc>
          <w:tcPr>
            <w:tcW w:w="2520" w:type="dxa"/>
            <w:shd w:val="clear" w:color="auto" w:fill="2B3957" w:themeFill="accent2"/>
          </w:tcPr>
          <w:p w14:paraId="7F6C8675" w14:textId="77777777" w:rsidR="00F748B2" w:rsidRPr="00D605A1" w:rsidRDefault="00F748B2" w:rsidP="00B70375">
            <w:pPr>
              <w:pStyle w:val="TableHeader0"/>
              <w:rPr>
                <w:sz w:val="20"/>
              </w:rPr>
            </w:pPr>
            <w:r>
              <w:rPr>
                <w:sz w:val="20"/>
              </w:rPr>
              <w:t>QA/QC procedures to be applied</w:t>
            </w:r>
          </w:p>
        </w:tc>
        <w:tc>
          <w:tcPr>
            <w:tcW w:w="6120" w:type="dxa"/>
            <w:shd w:val="clear" w:color="auto" w:fill="F2F2F2"/>
          </w:tcPr>
          <w:p w14:paraId="016F3D3B" w14:textId="77777777"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The calibration should be done once a year by a qualified third party.</w:t>
            </w:r>
          </w:p>
        </w:tc>
      </w:tr>
      <w:tr w:rsidR="00F748B2" w:rsidRPr="00D605A1" w14:paraId="7D3DD928" w14:textId="77777777" w:rsidTr="00C97CB6">
        <w:trPr>
          <w:trHeight w:val="507"/>
        </w:trPr>
        <w:tc>
          <w:tcPr>
            <w:tcW w:w="2520" w:type="dxa"/>
            <w:shd w:val="clear" w:color="auto" w:fill="2B3957" w:themeFill="accent2"/>
          </w:tcPr>
          <w:p w14:paraId="6588DE37" w14:textId="77777777" w:rsidR="00F748B2" w:rsidRPr="00D605A1" w:rsidRDefault="00F748B2" w:rsidP="00B70375">
            <w:pPr>
              <w:pStyle w:val="TableHeader0"/>
              <w:rPr>
                <w:sz w:val="20"/>
              </w:rPr>
            </w:pPr>
            <w:r w:rsidRPr="0051527D">
              <w:rPr>
                <w:sz w:val="20"/>
              </w:rPr>
              <w:t>Purpose of data</w:t>
            </w:r>
          </w:p>
        </w:tc>
        <w:tc>
          <w:tcPr>
            <w:tcW w:w="6120" w:type="dxa"/>
            <w:shd w:val="clear" w:color="auto" w:fill="F2F2F2"/>
          </w:tcPr>
          <w:p w14:paraId="4EC1D60F" w14:textId="77777777" w:rsidR="00F748B2" w:rsidRPr="00C97CB6" w:rsidRDefault="00F748B2" w:rsidP="00B70375">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 xml:space="preserve">Calculation of baseline emissions </w:t>
            </w:r>
          </w:p>
        </w:tc>
      </w:tr>
      <w:tr w:rsidR="00F748B2" w:rsidRPr="00D605A1" w14:paraId="5508F4FC" w14:textId="77777777" w:rsidTr="00B70375">
        <w:tc>
          <w:tcPr>
            <w:tcW w:w="2520" w:type="dxa"/>
            <w:shd w:val="clear" w:color="auto" w:fill="2B3957" w:themeFill="accent2"/>
          </w:tcPr>
          <w:p w14:paraId="48C0E052" w14:textId="77777777" w:rsidR="00F748B2" w:rsidRPr="00D605A1" w:rsidRDefault="00F748B2" w:rsidP="00B70375">
            <w:pPr>
              <w:pStyle w:val="TableHeader0"/>
              <w:rPr>
                <w:sz w:val="20"/>
              </w:rPr>
            </w:pPr>
            <w:r>
              <w:rPr>
                <w:sz w:val="20"/>
              </w:rPr>
              <w:t>Calculation method</w:t>
            </w:r>
          </w:p>
        </w:tc>
        <w:tc>
          <w:tcPr>
            <w:tcW w:w="6120" w:type="dxa"/>
            <w:shd w:val="clear" w:color="auto" w:fill="F2F2F2"/>
          </w:tcPr>
          <w:p w14:paraId="2A6A8F52" w14:textId="77777777" w:rsidR="00F748B2" w:rsidRPr="00C97CB6" w:rsidRDefault="00F748B2" w:rsidP="00B70375">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r w:rsidR="00F748B2" w:rsidRPr="00D605A1" w14:paraId="02E2C9B5" w14:textId="77777777" w:rsidTr="00B70375">
        <w:tc>
          <w:tcPr>
            <w:tcW w:w="2520" w:type="dxa"/>
            <w:shd w:val="clear" w:color="auto" w:fill="2B3957" w:themeFill="accent2"/>
          </w:tcPr>
          <w:p w14:paraId="53AB4A3A" w14:textId="77777777" w:rsidR="00F748B2" w:rsidRPr="00D605A1" w:rsidRDefault="00F748B2" w:rsidP="00B70375">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6D4B7560" w14:textId="77777777" w:rsidR="00F748B2" w:rsidRPr="00C97CB6" w:rsidRDefault="00F748B2" w:rsidP="00B70375">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w:t>
            </w:r>
          </w:p>
        </w:tc>
      </w:tr>
    </w:tbl>
    <w:p w14:paraId="7C618680" w14:textId="77777777" w:rsidR="00F748B2" w:rsidRDefault="00F748B2"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01D2F" w:rsidRPr="00D605A1" w14:paraId="49D592D5" w14:textId="77777777" w:rsidTr="00360A5C">
        <w:tc>
          <w:tcPr>
            <w:tcW w:w="2520" w:type="dxa"/>
            <w:shd w:val="clear" w:color="auto" w:fill="2B3957" w:themeFill="accent2"/>
          </w:tcPr>
          <w:p w14:paraId="56AFF2AF" w14:textId="77777777" w:rsidR="00D01D2F" w:rsidRDefault="00D01D2F" w:rsidP="00360A5C">
            <w:pPr>
              <w:pStyle w:val="TableHeader0"/>
              <w:rPr>
                <w:sz w:val="20"/>
              </w:rPr>
            </w:pPr>
            <w:r w:rsidRPr="007E27C9">
              <w:lastRenderedPageBreak/>
              <w:t>Data / Parameter</w:t>
            </w:r>
          </w:p>
        </w:tc>
        <w:tc>
          <w:tcPr>
            <w:tcW w:w="6120" w:type="dxa"/>
            <w:shd w:val="clear" w:color="auto" w:fill="F2F2F2"/>
          </w:tcPr>
          <w:p w14:paraId="36FE0369" w14:textId="214D71A8" w:rsidR="00D01D2F" w:rsidRPr="00C97CB6" w:rsidRDefault="00BF25B0" w:rsidP="00360A5C">
            <w:pPr>
              <w:pStyle w:val="Templatetabletext"/>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V</w:t>
            </w:r>
            <w:r w:rsidRPr="00C97CB6">
              <w:rPr>
                <w:rFonts w:asciiTheme="minorHAnsi" w:hAnsiTheme="minorHAnsi" w:cstheme="minorHAnsi"/>
                <w:vertAlign w:val="subscript"/>
                <w:lang w:eastAsia="zh-CN"/>
              </w:rPr>
              <w:t>t,db</w:t>
            </w:r>
            <w:proofErr w:type="spellEnd"/>
            <w:proofErr w:type="gramEnd"/>
          </w:p>
        </w:tc>
      </w:tr>
      <w:tr w:rsidR="00D01D2F" w:rsidRPr="00D605A1" w14:paraId="1B2925C2" w14:textId="77777777" w:rsidTr="00360A5C">
        <w:tc>
          <w:tcPr>
            <w:tcW w:w="2520" w:type="dxa"/>
            <w:shd w:val="clear" w:color="auto" w:fill="2B3957" w:themeFill="accent2"/>
          </w:tcPr>
          <w:p w14:paraId="216EDE5B" w14:textId="77777777" w:rsidR="00D01D2F" w:rsidRDefault="00D01D2F" w:rsidP="00360A5C">
            <w:pPr>
              <w:pStyle w:val="TableHeader0"/>
              <w:rPr>
                <w:sz w:val="20"/>
              </w:rPr>
            </w:pPr>
            <w:r w:rsidRPr="00D605A1">
              <w:rPr>
                <w:sz w:val="20"/>
              </w:rPr>
              <w:t>Data unit</w:t>
            </w:r>
          </w:p>
        </w:tc>
        <w:tc>
          <w:tcPr>
            <w:tcW w:w="6120" w:type="dxa"/>
            <w:shd w:val="clear" w:color="auto" w:fill="F2F2F2"/>
          </w:tcPr>
          <w:p w14:paraId="35550EE5" w14:textId="22BBCAD5" w:rsidR="00D01D2F" w:rsidRPr="00C97CB6" w:rsidRDefault="00BF25B0" w:rsidP="00360A5C">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lang w:eastAsia="zh-CN"/>
              </w:rPr>
              <w:t>m</w:t>
            </w:r>
            <w:r w:rsidRPr="00C97CB6">
              <w:rPr>
                <w:rStyle w:val="ac"/>
                <w:rFonts w:asciiTheme="minorHAnsi" w:hAnsiTheme="minorHAnsi" w:cstheme="minorHAnsi"/>
                <w:i w:val="0"/>
                <w:iCs w:val="0"/>
                <w:color w:val="404040" w:themeColor="text1" w:themeTint="BF"/>
                <w:vertAlign w:val="superscript"/>
                <w:lang w:eastAsia="zh-CN"/>
              </w:rPr>
              <w:t>3</w:t>
            </w:r>
            <w:r w:rsidRPr="00C97CB6">
              <w:rPr>
                <w:rStyle w:val="ac"/>
                <w:rFonts w:asciiTheme="minorHAnsi" w:hAnsiTheme="minorHAnsi" w:cstheme="minorHAnsi"/>
                <w:i w:val="0"/>
                <w:iCs w:val="0"/>
                <w:color w:val="404040" w:themeColor="text1" w:themeTint="BF"/>
                <w:lang w:eastAsia="zh-CN"/>
              </w:rPr>
              <w:t xml:space="preserve"> dry gas/h</w:t>
            </w:r>
          </w:p>
        </w:tc>
      </w:tr>
      <w:tr w:rsidR="00D01D2F" w:rsidRPr="00D605A1" w14:paraId="61DFB6F3" w14:textId="77777777" w:rsidTr="00360A5C">
        <w:tc>
          <w:tcPr>
            <w:tcW w:w="2520" w:type="dxa"/>
            <w:shd w:val="clear" w:color="auto" w:fill="2B3957" w:themeFill="accent2"/>
          </w:tcPr>
          <w:p w14:paraId="149A50A8" w14:textId="77777777" w:rsidR="00D01D2F" w:rsidRDefault="00D01D2F" w:rsidP="00360A5C">
            <w:pPr>
              <w:pStyle w:val="TableHeader0"/>
              <w:rPr>
                <w:sz w:val="20"/>
              </w:rPr>
            </w:pPr>
            <w:r w:rsidRPr="00D605A1">
              <w:rPr>
                <w:sz w:val="20"/>
              </w:rPr>
              <w:t>Description</w:t>
            </w:r>
          </w:p>
        </w:tc>
        <w:tc>
          <w:tcPr>
            <w:tcW w:w="6120" w:type="dxa"/>
            <w:shd w:val="clear" w:color="auto" w:fill="F2F2F2"/>
          </w:tcPr>
          <w:p w14:paraId="7F14F3F3" w14:textId="38497018" w:rsidR="00D01D2F" w:rsidRPr="00C97CB6" w:rsidRDefault="008840E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Volumetric flow of the gaseous stream in time interval t on a dry basis</w:t>
            </w:r>
          </w:p>
        </w:tc>
      </w:tr>
      <w:tr w:rsidR="00D01D2F" w:rsidRPr="00D605A1" w14:paraId="7F57A9CD" w14:textId="77777777" w:rsidTr="00360A5C">
        <w:tc>
          <w:tcPr>
            <w:tcW w:w="2520" w:type="dxa"/>
            <w:shd w:val="clear" w:color="auto" w:fill="2B3957" w:themeFill="accent2"/>
          </w:tcPr>
          <w:p w14:paraId="5E7A63EA" w14:textId="77777777" w:rsidR="00D01D2F" w:rsidRPr="00D605A1" w:rsidRDefault="00D01D2F" w:rsidP="00360A5C">
            <w:pPr>
              <w:pStyle w:val="TableHeader0"/>
              <w:rPr>
                <w:sz w:val="20"/>
              </w:rPr>
            </w:pPr>
            <w:r>
              <w:rPr>
                <w:sz w:val="20"/>
              </w:rPr>
              <w:t>Source of data</w:t>
            </w:r>
          </w:p>
        </w:tc>
        <w:tc>
          <w:tcPr>
            <w:tcW w:w="6120" w:type="dxa"/>
            <w:shd w:val="clear" w:color="auto" w:fill="F2F2F2"/>
          </w:tcPr>
          <w:p w14:paraId="1857E778" w14:textId="4D601F4C" w:rsidR="00D01D2F" w:rsidRPr="00C97CB6" w:rsidRDefault="008840EF"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Monitored by project participant</w:t>
            </w:r>
          </w:p>
        </w:tc>
      </w:tr>
      <w:tr w:rsidR="00D01D2F" w:rsidRPr="00D605A1" w14:paraId="4CB11888" w14:textId="77777777" w:rsidTr="00360A5C">
        <w:tc>
          <w:tcPr>
            <w:tcW w:w="2520" w:type="dxa"/>
            <w:shd w:val="clear" w:color="auto" w:fill="2B3957" w:themeFill="accent2"/>
          </w:tcPr>
          <w:p w14:paraId="611A1B0D" w14:textId="77777777" w:rsidR="00D01D2F" w:rsidRDefault="00D01D2F" w:rsidP="00360A5C">
            <w:pPr>
              <w:pStyle w:val="TableHeader0"/>
              <w:rPr>
                <w:sz w:val="20"/>
              </w:rPr>
            </w:pPr>
            <w:r w:rsidRPr="00D605A1">
              <w:rPr>
                <w:sz w:val="20"/>
              </w:rPr>
              <w:t>Description of measurement methods and procedures to be applied</w:t>
            </w:r>
          </w:p>
        </w:tc>
        <w:tc>
          <w:tcPr>
            <w:tcW w:w="6120" w:type="dxa"/>
            <w:shd w:val="clear" w:color="auto" w:fill="F2F2F2"/>
          </w:tcPr>
          <w:p w14:paraId="418CAC0C" w14:textId="0AE4BE48" w:rsidR="00D01D2F" w:rsidRPr="00C97CB6" w:rsidRDefault="008840EF"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Volume flow measurement always refer to the actual pressure and temperature.</w:t>
            </w:r>
          </w:p>
        </w:tc>
      </w:tr>
      <w:tr w:rsidR="00D01D2F" w:rsidRPr="00D605A1" w14:paraId="22EF5471" w14:textId="77777777" w:rsidTr="00360A5C">
        <w:tc>
          <w:tcPr>
            <w:tcW w:w="2520" w:type="dxa"/>
            <w:shd w:val="clear" w:color="auto" w:fill="2B3957" w:themeFill="accent2"/>
          </w:tcPr>
          <w:p w14:paraId="410700E2" w14:textId="77777777" w:rsidR="00D01D2F" w:rsidRDefault="00D01D2F" w:rsidP="00360A5C">
            <w:pPr>
              <w:pStyle w:val="TableHeader0"/>
              <w:rPr>
                <w:sz w:val="20"/>
              </w:rPr>
            </w:pPr>
            <w:r>
              <w:rPr>
                <w:sz w:val="20"/>
              </w:rPr>
              <w:t>Frequency of monitoring/recording</w:t>
            </w:r>
          </w:p>
        </w:tc>
        <w:tc>
          <w:tcPr>
            <w:tcW w:w="6120" w:type="dxa"/>
            <w:shd w:val="clear" w:color="auto" w:fill="F2F2F2"/>
          </w:tcPr>
          <w:p w14:paraId="44B9B205" w14:textId="0E490077" w:rsidR="00D01D2F" w:rsidRPr="00C97CB6" w:rsidRDefault="008840EF" w:rsidP="00360A5C">
            <w:pPr>
              <w:pStyle w:val="Templatetabletext"/>
              <w:spacing w:line="264" w:lineRule="auto"/>
              <w:rPr>
                <w:rStyle w:val="ac"/>
                <w:rFonts w:asciiTheme="minorHAnsi" w:hAnsiTheme="minorHAnsi" w:cstheme="minorHAnsi"/>
                <w:color w:val="404040" w:themeColor="text1" w:themeTint="BF"/>
              </w:rPr>
            </w:pPr>
            <w:r w:rsidRPr="00C97CB6">
              <w:rPr>
                <w:rFonts w:asciiTheme="minorHAnsi" w:hAnsiTheme="minorHAnsi" w:cstheme="minorHAnsi"/>
                <w:lang w:eastAsia="zh-CN"/>
              </w:rPr>
              <w:t>Measured continuously by a flow meter (average hour</w:t>
            </w:r>
            <w:r w:rsidRPr="00C97CB6">
              <w:rPr>
                <w:rFonts w:asciiTheme="minorHAnsi" w:eastAsia="宋体" w:hAnsiTheme="minorHAnsi" w:cstheme="minorHAnsi"/>
                <w:lang w:eastAsia="zh-CN"/>
              </w:rPr>
              <w:t>ly</w:t>
            </w:r>
            <w:r w:rsidRPr="00C97CB6">
              <w:rPr>
                <w:rFonts w:asciiTheme="minorHAnsi" w:hAnsiTheme="minorHAnsi" w:cstheme="minorHAnsi"/>
                <w:lang w:eastAsia="zh-CN"/>
              </w:rPr>
              <w:t xml:space="preserve"> value should be used in the calculations of baseline emission reductions). Data to be aggregated monthly.</w:t>
            </w:r>
          </w:p>
        </w:tc>
      </w:tr>
      <w:tr w:rsidR="00D01D2F" w:rsidRPr="00D605A1" w14:paraId="77F2FB4C" w14:textId="77777777" w:rsidTr="00360A5C">
        <w:tc>
          <w:tcPr>
            <w:tcW w:w="2520" w:type="dxa"/>
            <w:shd w:val="clear" w:color="auto" w:fill="2B3957" w:themeFill="accent2"/>
          </w:tcPr>
          <w:p w14:paraId="528738BC" w14:textId="77777777" w:rsidR="00D01D2F" w:rsidRPr="00D605A1" w:rsidRDefault="00D01D2F" w:rsidP="00360A5C">
            <w:pPr>
              <w:pStyle w:val="TableHeader0"/>
              <w:rPr>
                <w:sz w:val="20"/>
                <w:lang w:eastAsia="ja-JP"/>
              </w:rPr>
            </w:pPr>
            <w:r w:rsidRPr="00D605A1">
              <w:rPr>
                <w:sz w:val="20"/>
                <w:lang w:eastAsia="ja-JP"/>
              </w:rPr>
              <w:t>Value applied</w:t>
            </w:r>
          </w:p>
        </w:tc>
        <w:tc>
          <w:tcPr>
            <w:tcW w:w="6120" w:type="dxa"/>
            <w:shd w:val="clear" w:color="auto" w:fill="F2F2F2"/>
          </w:tcPr>
          <w:p w14:paraId="0946D21B" w14:textId="77777777" w:rsidR="00D01D2F" w:rsidRPr="00C97CB6" w:rsidRDefault="00B13CE0" w:rsidP="00360A5C">
            <w:pPr>
              <w:pStyle w:val="Templatetabletext"/>
              <w:spacing w:line="264" w:lineRule="auto"/>
              <w:rPr>
                <w:rFonts w:asciiTheme="minorHAnsi" w:hAnsiTheme="minorHAnsi" w:cstheme="minorHAnsi"/>
                <w:bCs/>
                <w:lang w:eastAsia="zh-CN"/>
              </w:rPr>
            </w:pPr>
            <w:r w:rsidRPr="00C97CB6">
              <w:rPr>
                <w:rFonts w:asciiTheme="minorHAnsi" w:hAnsiTheme="minorHAnsi" w:cstheme="minorHAnsi"/>
                <w:bCs/>
                <w:lang w:eastAsia="zh-CN"/>
              </w:rPr>
              <w:t>The data below are calculated ex ante.</w:t>
            </w:r>
          </w:p>
          <w:tbl>
            <w:tblPr>
              <w:tblStyle w:val="affa"/>
              <w:tblW w:w="0" w:type="auto"/>
              <w:tblLook w:val="04A0" w:firstRow="1" w:lastRow="0" w:firstColumn="1" w:lastColumn="0" w:noHBand="0" w:noVBand="1"/>
            </w:tblPr>
            <w:tblGrid>
              <w:gridCol w:w="2940"/>
              <w:gridCol w:w="2940"/>
            </w:tblGrid>
            <w:tr w:rsidR="00B13CE0" w:rsidRPr="00C97CB6" w14:paraId="5BDBBA9C" w14:textId="77777777" w:rsidTr="00B13CE0">
              <w:tc>
                <w:tcPr>
                  <w:tcW w:w="2940" w:type="dxa"/>
                </w:tcPr>
                <w:p w14:paraId="53FADED3" w14:textId="3ADDFDB7" w:rsidR="00B13CE0" w:rsidRPr="00C97CB6" w:rsidRDefault="00B13CE0" w:rsidP="00360A5C">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lang w:eastAsia="zh-CN"/>
                    </w:rPr>
                    <w:t>Year</w:t>
                  </w:r>
                </w:p>
              </w:tc>
              <w:tc>
                <w:tcPr>
                  <w:tcW w:w="2940" w:type="dxa"/>
                </w:tcPr>
                <w:p w14:paraId="5A431DD1" w14:textId="374EEF6A" w:rsidR="00B13CE0" w:rsidRPr="00C97CB6" w:rsidRDefault="00B13CE0" w:rsidP="00360A5C">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lang w:eastAsia="zh-CN"/>
                    </w:rPr>
                    <w:t>Total combusted LFG(m</w:t>
                  </w:r>
                  <w:r w:rsidRPr="00C97CB6">
                    <w:rPr>
                      <w:rStyle w:val="ac"/>
                      <w:rFonts w:asciiTheme="minorHAnsi" w:hAnsiTheme="minorHAnsi" w:cstheme="minorHAnsi"/>
                      <w:i w:val="0"/>
                      <w:iCs w:val="0"/>
                      <w:color w:val="404040" w:themeColor="text1" w:themeTint="BF"/>
                      <w:vertAlign w:val="superscript"/>
                      <w:lang w:eastAsia="zh-CN"/>
                    </w:rPr>
                    <w:t>3</w:t>
                  </w:r>
                  <w:r w:rsidRPr="00C97CB6">
                    <w:rPr>
                      <w:rStyle w:val="ac"/>
                      <w:rFonts w:asciiTheme="minorHAnsi" w:hAnsiTheme="minorHAnsi" w:cstheme="minorHAnsi"/>
                      <w:i w:val="0"/>
                      <w:iCs w:val="0"/>
                      <w:color w:val="404040" w:themeColor="text1" w:themeTint="BF"/>
                      <w:lang w:eastAsia="zh-CN"/>
                    </w:rPr>
                    <w:t>)</w:t>
                  </w:r>
                </w:p>
              </w:tc>
            </w:tr>
            <w:tr w:rsidR="00041737" w:rsidRPr="00C97CB6" w14:paraId="757D533E" w14:textId="77777777" w:rsidTr="00B13CE0">
              <w:tc>
                <w:tcPr>
                  <w:tcW w:w="2940" w:type="dxa"/>
                </w:tcPr>
                <w:p w14:paraId="1792CACA" w14:textId="1AF9E37F"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2018.11.20-2018.12.31</w:t>
                  </w:r>
                </w:p>
              </w:tc>
              <w:tc>
                <w:tcPr>
                  <w:tcW w:w="2940" w:type="dxa"/>
                </w:tcPr>
                <w:p w14:paraId="757A723C" w14:textId="34B502FF"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 xml:space="preserve">1,645,854 </w:t>
                  </w:r>
                </w:p>
              </w:tc>
            </w:tr>
            <w:tr w:rsidR="00041737" w:rsidRPr="00C97CB6" w14:paraId="1DDD2F17" w14:textId="77777777" w:rsidTr="00B13CE0">
              <w:tc>
                <w:tcPr>
                  <w:tcW w:w="2940" w:type="dxa"/>
                </w:tcPr>
                <w:p w14:paraId="63EF5DA5" w14:textId="7F995095"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2019</w:t>
                  </w:r>
                </w:p>
              </w:tc>
              <w:tc>
                <w:tcPr>
                  <w:tcW w:w="2940" w:type="dxa"/>
                </w:tcPr>
                <w:p w14:paraId="70E860F9" w14:textId="08B388CC"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 xml:space="preserve">15,231,169 </w:t>
                  </w:r>
                </w:p>
              </w:tc>
            </w:tr>
            <w:tr w:rsidR="00041737" w:rsidRPr="00C97CB6" w14:paraId="5818766C" w14:textId="77777777" w:rsidTr="00B13CE0">
              <w:tc>
                <w:tcPr>
                  <w:tcW w:w="2940" w:type="dxa"/>
                </w:tcPr>
                <w:p w14:paraId="496437EF" w14:textId="37B54EFA"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2020</w:t>
                  </w:r>
                </w:p>
              </w:tc>
              <w:tc>
                <w:tcPr>
                  <w:tcW w:w="2940" w:type="dxa"/>
                </w:tcPr>
                <w:p w14:paraId="24C2969B" w14:textId="65AD901F"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 xml:space="preserve">16,101,147 </w:t>
                  </w:r>
                </w:p>
              </w:tc>
            </w:tr>
            <w:tr w:rsidR="00041737" w:rsidRPr="00C97CB6" w14:paraId="39DBDB52" w14:textId="77777777" w:rsidTr="00B13CE0">
              <w:tc>
                <w:tcPr>
                  <w:tcW w:w="2940" w:type="dxa"/>
                </w:tcPr>
                <w:p w14:paraId="3D83FD54" w14:textId="41A3A78F"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2021</w:t>
                  </w:r>
                </w:p>
              </w:tc>
              <w:tc>
                <w:tcPr>
                  <w:tcW w:w="2940" w:type="dxa"/>
                </w:tcPr>
                <w:p w14:paraId="0B9A4F2B" w14:textId="6ECEDDC0"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 xml:space="preserve">16,933,204 </w:t>
                  </w:r>
                </w:p>
              </w:tc>
            </w:tr>
            <w:tr w:rsidR="00041737" w:rsidRPr="00C97CB6" w14:paraId="0EB874D0" w14:textId="77777777" w:rsidTr="00B13CE0">
              <w:tc>
                <w:tcPr>
                  <w:tcW w:w="2940" w:type="dxa"/>
                </w:tcPr>
                <w:p w14:paraId="4279A331" w14:textId="3E5FF184"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2022</w:t>
                  </w:r>
                </w:p>
              </w:tc>
              <w:tc>
                <w:tcPr>
                  <w:tcW w:w="2940" w:type="dxa"/>
                </w:tcPr>
                <w:p w14:paraId="4F7676CD" w14:textId="6ABB7D6C"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 xml:space="preserve">17,741,467 </w:t>
                  </w:r>
                </w:p>
              </w:tc>
            </w:tr>
            <w:tr w:rsidR="00041737" w:rsidRPr="00C97CB6" w14:paraId="4F58B954" w14:textId="77777777" w:rsidTr="00B13CE0">
              <w:tc>
                <w:tcPr>
                  <w:tcW w:w="2940" w:type="dxa"/>
                </w:tcPr>
                <w:p w14:paraId="5565F6F9" w14:textId="01C12342"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2023</w:t>
                  </w:r>
                </w:p>
              </w:tc>
              <w:tc>
                <w:tcPr>
                  <w:tcW w:w="2940" w:type="dxa"/>
                </w:tcPr>
                <w:p w14:paraId="43C09D20" w14:textId="07AF4A21"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13,271,153</w:t>
                  </w:r>
                </w:p>
              </w:tc>
            </w:tr>
            <w:tr w:rsidR="00041737" w:rsidRPr="00C97CB6" w14:paraId="69840953" w14:textId="77777777" w:rsidTr="00B13CE0">
              <w:tc>
                <w:tcPr>
                  <w:tcW w:w="2940" w:type="dxa"/>
                </w:tcPr>
                <w:p w14:paraId="19CAAA27" w14:textId="69724755"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Fonts w:asciiTheme="minorHAnsi" w:eastAsia="宋体" w:hAnsiTheme="minorHAnsi" w:cstheme="minorHAnsi"/>
                      <w:spacing w:val="0"/>
                      <w:kern w:val="0"/>
                      <w:lang w:eastAsia="zh-CN"/>
                    </w:rPr>
                    <w:t>2024</w:t>
                  </w:r>
                </w:p>
              </w:tc>
              <w:tc>
                <w:tcPr>
                  <w:tcW w:w="2940" w:type="dxa"/>
                </w:tcPr>
                <w:p w14:paraId="0EEE5D75" w14:textId="2F850DF3"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rPr>
                  </w:pPr>
                  <w:r w:rsidRPr="00041737">
                    <w:rPr>
                      <w:rStyle w:val="ac"/>
                      <w:rFonts w:asciiTheme="minorHAnsi" w:hAnsiTheme="minorHAnsi" w:cstheme="minorHAnsi"/>
                      <w:i w:val="0"/>
                      <w:iCs w:val="0"/>
                      <w:color w:val="404040" w:themeColor="text1" w:themeTint="BF"/>
                    </w:rPr>
                    <w:t>10,149,347</w:t>
                  </w:r>
                </w:p>
              </w:tc>
            </w:tr>
            <w:tr w:rsidR="00041737" w:rsidRPr="00C97CB6" w14:paraId="4B352088" w14:textId="77777777" w:rsidTr="00B13CE0">
              <w:tc>
                <w:tcPr>
                  <w:tcW w:w="2940" w:type="dxa"/>
                </w:tcPr>
                <w:p w14:paraId="167018E7" w14:textId="502DE92E" w:rsidR="00041737" w:rsidRPr="00041737" w:rsidRDefault="00041737" w:rsidP="00041737">
                  <w:pPr>
                    <w:pStyle w:val="Templatetabletext"/>
                    <w:spacing w:line="264" w:lineRule="auto"/>
                    <w:rPr>
                      <w:rFonts w:asciiTheme="minorHAnsi" w:eastAsia="宋体" w:hAnsiTheme="minorHAnsi" w:cstheme="minorHAnsi"/>
                      <w:spacing w:val="0"/>
                      <w:kern w:val="0"/>
                      <w:lang w:eastAsia="zh-CN"/>
                    </w:rPr>
                  </w:pPr>
                  <w:r w:rsidRPr="00041737">
                    <w:rPr>
                      <w:rFonts w:asciiTheme="minorHAnsi" w:eastAsia="宋体" w:hAnsiTheme="minorHAnsi" w:cstheme="minorHAnsi"/>
                      <w:spacing w:val="0"/>
                      <w:kern w:val="0"/>
                      <w:lang w:eastAsia="zh-CN"/>
                    </w:rPr>
                    <w:t>2025</w:t>
                  </w:r>
                </w:p>
              </w:tc>
              <w:tc>
                <w:tcPr>
                  <w:tcW w:w="2940" w:type="dxa"/>
                </w:tcPr>
                <w:p w14:paraId="657817C7" w14:textId="111E0C68"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lang w:eastAsia="zh-CN"/>
                    </w:rPr>
                  </w:pPr>
                  <w:r>
                    <w:rPr>
                      <w:rStyle w:val="ac"/>
                      <w:rFonts w:asciiTheme="minorHAnsi" w:hAnsiTheme="minorHAnsi" w:cstheme="minorHAnsi" w:hint="eastAsia"/>
                      <w:i w:val="0"/>
                      <w:iCs w:val="0"/>
                      <w:color w:val="404040" w:themeColor="text1" w:themeTint="BF"/>
                      <w:lang w:eastAsia="zh-CN"/>
                    </w:rPr>
                    <w:t>0</w:t>
                  </w:r>
                </w:p>
              </w:tc>
            </w:tr>
            <w:tr w:rsidR="00041737" w:rsidRPr="00C97CB6" w14:paraId="62F0CEED" w14:textId="77777777" w:rsidTr="00B13CE0">
              <w:tc>
                <w:tcPr>
                  <w:tcW w:w="2940" w:type="dxa"/>
                </w:tcPr>
                <w:p w14:paraId="48BB018C" w14:textId="4B3F3E20" w:rsidR="00041737" w:rsidRPr="00041737" w:rsidRDefault="00041737" w:rsidP="00041737">
                  <w:pPr>
                    <w:pStyle w:val="Templatetabletext"/>
                    <w:spacing w:line="264" w:lineRule="auto"/>
                    <w:rPr>
                      <w:rFonts w:asciiTheme="minorHAnsi" w:eastAsia="宋体" w:hAnsiTheme="minorHAnsi" w:cstheme="minorHAnsi"/>
                      <w:spacing w:val="0"/>
                      <w:kern w:val="0"/>
                      <w:lang w:eastAsia="zh-CN"/>
                    </w:rPr>
                  </w:pPr>
                  <w:r w:rsidRPr="00041737">
                    <w:rPr>
                      <w:rFonts w:asciiTheme="minorHAnsi" w:eastAsia="宋体" w:hAnsiTheme="minorHAnsi" w:cstheme="minorHAnsi"/>
                      <w:spacing w:val="0"/>
                      <w:kern w:val="0"/>
                      <w:lang w:eastAsia="zh-CN"/>
                    </w:rPr>
                    <w:t>2026</w:t>
                  </w:r>
                </w:p>
              </w:tc>
              <w:tc>
                <w:tcPr>
                  <w:tcW w:w="2940" w:type="dxa"/>
                </w:tcPr>
                <w:p w14:paraId="493720C4" w14:textId="48CEBCC9"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lang w:eastAsia="zh-CN"/>
                    </w:rPr>
                  </w:pPr>
                  <w:r>
                    <w:rPr>
                      <w:rStyle w:val="ac"/>
                      <w:rFonts w:asciiTheme="minorHAnsi" w:hAnsiTheme="minorHAnsi" w:cstheme="minorHAnsi" w:hint="eastAsia"/>
                      <w:i w:val="0"/>
                      <w:iCs w:val="0"/>
                      <w:color w:val="404040" w:themeColor="text1" w:themeTint="BF"/>
                      <w:lang w:eastAsia="zh-CN"/>
                    </w:rPr>
                    <w:t>0</w:t>
                  </w:r>
                </w:p>
              </w:tc>
            </w:tr>
            <w:tr w:rsidR="00041737" w:rsidRPr="00C97CB6" w14:paraId="2476D58C" w14:textId="77777777" w:rsidTr="00B13CE0">
              <w:tc>
                <w:tcPr>
                  <w:tcW w:w="2940" w:type="dxa"/>
                </w:tcPr>
                <w:p w14:paraId="7E575ADC" w14:textId="7DEB0FA2" w:rsidR="00041737" w:rsidRPr="00041737" w:rsidRDefault="00041737" w:rsidP="00041737">
                  <w:pPr>
                    <w:pStyle w:val="Templatetabletext"/>
                    <w:spacing w:line="264" w:lineRule="auto"/>
                    <w:rPr>
                      <w:rFonts w:asciiTheme="minorHAnsi" w:eastAsia="宋体" w:hAnsiTheme="minorHAnsi" w:cstheme="minorHAnsi"/>
                      <w:spacing w:val="0"/>
                      <w:kern w:val="0"/>
                      <w:lang w:eastAsia="zh-CN"/>
                    </w:rPr>
                  </w:pPr>
                  <w:r w:rsidRPr="00041737">
                    <w:rPr>
                      <w:rFonts w:asciiTheme="minorHAnsi" w:eastAsia="宋体" w:hAnsiTheme="minorHAnsi" w:cstheme="minorHAnsi"/>
                      <w:spacing w:val="0"/>
                      <w:kern w:val="0"/>
                      <w:lang w:eastAsia="zh-CN"/>
                    </w:rPr>
                    <w:t>2027</w:t>
                  </w:r>
                </w:p>
              </w:tc>
              <w:tc>
                <w:tcPr>
                  <w:tcW w:w="2940" w:type="dxa"/>
                </w:tcPr>
                <w:p w14:paraId="7845AFD1" w14:textId="3E2D3E0A"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lang w:eastAsia="zh-CN"/>
                    </w:rPr>
                  </w:pPr>
                  <w:r>
                    <w:rPr>
                      <w:rStyle w:val="ac"/>
                      <w:rFonts w:asciiTheme="minorHAnsi" w:hAnsiTheme="minorHAnsi" w:cstheme="minorHAnsi" w:hint="eastAsia"/>
                      <w:i w:val="0"/>
                      <w:iCs w:val="0"/>
                      <w:color w:val="404040" w:themeColor="text1" w:themeTint="BF"/>
                      <w:lang w:eastAsia="zh-CN"/>
                    </w:rPr>
                    <w:t>0</w:t>
                  </w:r>
                </w:p>
              </w:tc>
            </w:tr>
            <w:tr w:rsidR="00041737" w:rsidRPr="00C97CB6" w14:paraId="79E1FBA6" w14:textId="77777777" w:rsidTr="00B13CE0">
              <w:tc>
                <w:tcPr>
                  <w:tcW w:w="2940" w:type="dxa"/>
                </w:tcPr>
                <w:p w14:paraId="28D8B8D5" w14:textId="6D8016FF" w:rsidR="00041737" w:rsidRPr="00041737" w:rsidRDefault="00041737" w:rsidP="00041737">
                  <w:pPr>
                    <w:pStyle w:val="Templatetabletext"/>
                    <w:spacing w:line="264" w:lineRule="auto"/>
                    <w:rPr>
                      <w:rFonts w:asciiTheme="minorHAnsi" w:eastAsia="宋体" w:hAnsiTheme="minorHAnsi" w:cstheme="minorHAnsi"/>
                      <w:spacing w:val="0"/>
                      <w:kern w:val="0"/>
                      <w:lang w:eastAsia="zh-CN"/>
                    </w:rPr>
                  </w:pPr>
                  <w:r w:rsidRPr="00041737">
                    <w:rPr>
                      <w:rFonts w:asciiTheme="minorHAnsi" w:eastAsia="宋体" w:hAnsiTheme="minorHAnsi" w:cstheme="minorHAnsi"/>
                      <w:spacing w:val="0"/>
                      <w:kern w:val="0"/>
                      <w:lang w:eastAsia="zh-CN"/>
                    </w:rPr>
                    <w:t>2028.11.-2028.11.19</w:t>
                  </w:r>
                </w:p>
              </w:tc>
              <w:tc>
                <w:tcPr>
                  <w:tcW w:w="2940" w:type="dxa"/>
                </w:tcPr>
                <w:p w14:paraId="1D379F2B" w14:textId="68B1E95C" w:rsidR="00041737" w:rsidRPr="00C97CB6" w:rsidRDefault="00041737" w:rsidP="00041737">
                  <w:pPr>
                    <w:pStyle w:val="Templatetabletext"/>
                    <w:spacing w:line="264" w:lineRule="auto"/>
                    <w:rPr>
                      <w:rStyle w:val="ac"/>
                      <w:rFonts w:asciiTheme="minorHAnsi" w:hAnsiTheme="minorHAnsi" w:cstheme="minorHAnsi"/>
                      <w:i w:val="0"/>
                      <w:iCs w:val="0"/>
                      <w:color w:val="404040" w:themeColor="text1" w:themeTint="BF"/>
                      <w:lang w:eastAsia="zh-CN"/>
                    </w:rPr>
                  </w:pPr>
                  <w:r>
                    <w:rPr>
                      <w:rStyle w:val="ac"/>
                      <w:rFonts w:asciiTheme="minorHAnsi" w:hAnsiTheme="minorHAnsi" w:cstheme="minorHAnsi" w:hint="eastAsia"/>
                      <w:i w:val="0"/>
                      <w:iCs w:val="0"/>
                      <w:color w:val="404040" w:themeColor="text1" w:themeTint="BF"/>
                      <w:lang w:eastAsia="zh-CN"/>
                    </w:rPr>
                    <w:t>0</w:t>
                  </w:r>
                </w:p>
              </w:tc>
            </w:tr>
          </w:tbl>
          <w:p w14:paraId="28985B4A" w14:textId="572032B9" w:rsidR="00B13CE0" w:rsidRPr="00C97CB6" w:rsidRDefault="00B13CE0" w:rsidP="00360A5C">
            <w:pPr>
              <w:pStyle w:val="Templatetabletext"/>
              <w:spacing w:line="264" w:lineRule="auto"/>
              <w:rPr>
                <w:rStyle w:val="ac"/>
                <w:rFonts w:asciiTheme="minorHAnsi" w:hAnsiTheme="minorHAnsi" w:cstheme="minorHAnsi"/>
                <w:i w:val="0"/>
                <w:iCs w:val="0"/>
                <w:color w:val="404040" w:themeColor="text1" w:themeTint="BF"/>
              </w:rPr>
            </w:pPr>
          </w:p>
        </w:tc>
      </w:tr>
      <w:tr w:rsidR="00D01D2F" w:rsidRPr="00D605A1" w14:paraId="349C261F" w14:textId="77777777" w:rsidTr="00360A5C">
        <w:tc>
          <w:tcPr>
            <w:tcW w:w="2520" w:type="dxa"/>
            <w:shd w:val="clear" w:color="auto" w:fill="2B3957" w:themeFill="accent2"/>
          </w:tcPr>
          <w:p w14:paraId="3F9F9582" w14:textId="77777777" w:rsidR="00D01D2F" w:rsidRPr="00D605A1" w:rsidRDefault="00D01D2F" w:rsidP="00360A5C">
            <w:pPr>
              <w:pStyle w:val="TableHeader0"/>
              <w:rPr>
                <w:sz w:val="20"/>
              </w:rPr>
            </w:pPr>
            <w:r>
              <w:rPr>
                <w:sz w:val="20"/>
              </w:rPr>
              <w:t>Monitoring equipment</w:t>
            </w:r>
          </w:p>
        </w:tc>
        <w:tc>
          <w:tcPr>
            <w:tcW w:w="6120" w:type="dxa"/>
            <w:shd w:val="clear" w:color="auto" w:fill="F2F2F2"/>
          </w:tcPr>
          <w:p w14:paraId="683782A7" w14:textId="50592523" w:rsidR="00D01D2F" w:rsidRPr="00C97CB6" w:rsidRDefault="008840EF" w:rsidP="00360A5C">
            <w:pPr>
              <w:pStyle w:val="Templatetabletext"/>
              <w:spacing w:line="264" w:lineRule="auto"/>
              <w:rPr>
                <w:rStyle w:val="ac"/>
                <w:rFonts w:asciiTheme="minorHAnsi" w:hAnsiTheme="minorHAnsi" w:cstheme="minorHAnsi"/>
                <w:i w:val="0"/>
                <w:color w:val="404040" w:themeColor="text1" w:themeTint="BF"/>
                <w:lang w:eastAsia="zh-CN"/>
              </w:rPr>
            </w:pPr>
            <w:r w:rsidRPr="00C97CB6">
              <w:rPr>
                <w:rStyle w:val="ac"/>
                <w:rFonts w:asciiTheme="minorHAnsi" w:hAnsiTheme="minorHAnsi" w:cstheme="minorHAnsi"/>
                <w:i w:val="0"/>
                <w:color w:val="404040" w:themeColor="text1" w:themeTint="BF"/>
                <w:lang w:eastAsia="zh-CN"/>
              </w:rPr>
              <w:t>Flow meter</w:t>
            </w:r>
          </w:p>
        </w:tc>
      </w:tr>
      <w:tr w:rsidR="00D01D2F" w:rsidRPr="00D605A1" w14:paraId="4249DF91" w14:textId="77777777" w:rsidTr="00360A5C">
        <w:tc>
          <w:tcPr>
            <w:tcW w:w="2520" w:type="dxa"/>
            <w:shd w:val="clear" w:color="auto" w:fill="2B3957" w:themeFill="accent2"/>
          </w:tcPr>
          <w:p w14:paraId="656F4ADA" w14:textId="77777777" w:rsidR="00D01D2F" w:rsidRPr="00D605A1" w:rsidRDefault="00D01D2F" w:rsidP="00360A5C">
            <w:pPr>
              <w:pStyle w:val="TableHeader0"/>
              <w:rPr>
                <w:sz w:val="20"/>
              </w:rPr>
            </w:pPr>
            <w:r>
              <w:rPr>
                <w:sz w:val="20"/>
              </w:rPr>
              <w:t>QA/QC procedures to be applied</w:t>
            </w:r>
          </w:p>
        </w:tc>
        <w:tc>
          <w:tcPr>
            <w:tcW w:w="6120" w:type="dxa"/>
            <w:shd w:val="clear" w:color="auto" w:fill="F2F2F2"/>
          </w:tcPr>
          <w:p w14:paraId="799773FE" w14:textId="3CA84983" w:rsidR="00D01D2F" w:rsidRPr="00C97CB6" w:rsidRDefault="008840EF" w:rsidP="00360A5C">
            <w:pPr>
              <w:pStyle w:val="Templatetabletext"/>
              <w:spacing w:line="264" w:lineRule="auto"/>
              <w:rPr>
                <w:rStyle w:val="ac"/>
                <w:rFonts w:asciiTheme="minorHAnsi" w:hAnsiTheme="minorHAnsi" w:cstheme="minorHAnsi"/>
                <w:iCs w:val="0"/>
                <w:color w:val="404040" w:themeColor="text1" w:themeTint="BF"/>
              </w:rPr>
            </w:pPr>
            <w:r w:rsidRPr="00C97CB6">
              <w:rPr>
                <w:rFonts w:asciiTheme="minorHAnsi" w:hAnsiTheme="minorHAnsi" w:cstheme="minorHAnsi"/>
                <w:iCs/>
                <w:lang w:eastAsia="zh-CN"/>
              </w:rPr>
              <w:t>Flow meter should be subject to a regular maintenance and testing regime to ensure accuracy</w:t>
            </w:r>
          </w:p>
        </w:tc>
      </w:tr>
      <w:tr w:rsidR="00D01D2F" w:rsidRPr="00D605A1" w14:paraId="03A586C0" w14:textId="77777777" w:rsidTr="00B13CE0">
        <w:trPr>
          <w:trHeight w:val="352"/>
        </w:trPr>
        <w:tc>
          <w:tcPr>
            <w:tcW w:w="2520" w:type="dxa"/>
            <w:shd w:val="clear" w:color="auto" w:fill="2B3957" w:themeFill="accent2"/>
          </w:tcPr>
          <w:p w14:paraId="2712A71A" w14:textId="77777777" w:rsidR="00D01D2F" w:rsidRPr="00D605A1" w:rsidRDefault="00D01D2F" w:rsidP="00360A5C">
            <w:pPr>
              <w:pStyle w:val="TableHeader0"/>
              <w:rPr>
                <w:sz w:val="20"/>
              </w:rPr>
            </w:pPr>
            <w:r w:rsidRPr="0051527D">
              <w:rPr>
                <w:sz w:val="20"/>
              </w:rPr>
              <w:t>Purpose of data</w:t>
            </w:r>
          </w:p>
        </w:tc>
        <w:tc>
          <w:tcPr>
            <w:tcW w:w="6120" w:type="dxa"/>
            <w:shd w:val="clear" w:color="auto" w:fill="F2F2F2"/>
          </w:tcPr>
          <w:p w14:paraId="76A71A36" w14:textId="77C369B0" w:rsidR="00D01D2F" w:rsidRPr="00C97CB6" w:rsidRDefault="00D01D2F" w:rsidP="00B13CE0">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 xml:space="preserve">Calculation of project emissions </w:t>
            </w:r>
          </w:p>
        </w:tc>
      </w:tr>
      <w:tr w:rsidR="00D01D2F" w:rsidRPr="00D605A1" w14:paraId="017EF82D" w14:textId="77777777" w:rsidTr="00360A5C">
        <w:tc>
          <w:tcPr>
            <w:tcW w:w="2520" w:type="dxa"/>
            <w:shd w:val="clear" w:color="auto" w:fill="2B3957" w:themeFill="accent2"/>
          </w:tcPr>
          <w:p w14:paraId="002F346B" w14:textId="77777777" w:rsidR="00D01D2F" w:rsidRPr="00D605A1" w:rsidRDefault="00D01D2F" w:rsidP="00360A5C">
            <w:pPr>
              <w:pStyle w:val="TableHeader0"/>
              <w:rPr>
                <w:sz w:val="20"/>
              </w:rPr>
            </w:pPr>
            <w:r>
              <w:rPr>
                <w:sz w:val="20"/>
              </w:rPr>
              <w:t>Calculation method</w:t>
            </w:r>
          </w:p>
        </w:tc>
        <w:tc>
          <w:tcPr>
            <w:tcW w:w="6120" w:type="dxa"/>
            <w:shd w:val="clear" w:color="auto" w:fill="F2F2F2"/>
          </w:tcPr>
          <w:p w14:paraId="2DFA96FB" w14:textId="66685727" w:rsidR="00D01D2F" w:rsidRPr="00C97CB6" w:rsidRDefault="000B64B3"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w:t>
            </w:r>
          </w:p>
        </w:tc>
      </w:tr>
      <w:tr w:rsidR="00D01D2F" w:rsidRPr="00D605A1" w14:paraId="085B53DC" w14:textId="77777777" w:rsidTr="00360A5C">
        <w:tc>
          <w:tcPr>
            <w:tcW w:w="2520" w:type="dxa"/>
            <w:shd w:val="clear" w:color="auto" w:fill="2B3957" w:themeFill="accent2"/>
          </w:tcPr>
          <w:p w14:paraId="7F0381CD" w14:textId="77777777" w:rsidR="00D01D2F" w:rsidRPr="00D605A1" w:rsidRDefault="00D01D2F" w:rsidP="00360A5C">
            <w:pPr>
              <w:pStyle w:val="TableHeader0"/>
              <w:rPr>
                <w:sz w:val="20"/>
              </w:rPr>
            </w:pPr>
            <w:r>
              <w:rPr>
                <w:sz w:val="20"/>
                <w:szCs w:val="20"/>
              </w:rPr>
              <w:lastRenderedPageBreak/>
              <w:t>C</w:t>
            </w:r>
            <w:r w:rsidRPr="00A828C6">
              <w:rPr>
                <w:sz w:val="20"/>
                <w:szCs w:val="20"/>
              </w:rPr>
              <w:t>omment</w:t>
            </w:r>
            <w:r>
              <w:rPr>
                <w:sz w:val="20"/>
                <w:szCs w:val="20"/>
              </w:rPr>
              <w:t>s</w:t>
            </w:r>
          </w:p>
        </w:tc>
        <w:tc>
          <w:tcPr>
            <w:tcW w:w="6120" w:type="dxa"/>
            <w:shd w:val="clear" w:color="auto" w:fill="F2F2F2"/>
          </w:tcPr>
          <w:p w14:paraId="4497A32A" w14:textId="1156CCCC" w:rsidR="00D01D2F" w:rsidRPr="00C97CB6" w:rsidRDefault="000B64B3"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w:t>
            </w:r>
          </w:p>
        </w:tc>
      </w:tr>
    </w:tbl>
    <w:p w14:paraId="1A2A227A" w14:textId="5D7955CB" w:rsidR="00D01D2F" w:rsidRDefault="00D01D2F"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01D2F" w:rsidRPr="00D605A1" w14:paraId="09BA19CA" w14:textId="77777777" w:rsidTr="00360A5C">
        <w:tc>
          <w:tcPr>
            <w:tcW w:w="2520" w:type="dxa"/>
            <w:shd w:val="clear" w:color="auto" w:fill="2B3957" w:themeFill="accent2"/>
          </w:tcPr>
          <w:p w14:paraId="32ACCAFB" w14:textId="77777777" w:rsidR="00D01D2F" w:rsidRDefault="00D01D2F" w:rsidP="00360A5C">
            <w:pPr>
              <w:pStyle w:val="TableHeader0"/>
              <w:rPr>
                <w:sz w:val="20"/>
              </w:rPr>
            </w:pPr>
            <w:r w:rsidRPr="007E27C9">
              <w:t>Data / Parameter</w:t>
            </w:r>
          </w:p>
        </w:tc>
        <w:tc>
          <w:tcPr>
            <w:tcW w:w="6120" w:type="dxa"/>
            <w:shd w:val="clear" w:color="auto" w:fill="F2F2F2"/>
          </w:tcPr>
          <w:p w14:paraId="29F3D188" w14:textId="146E46A4" w:rsidR="00D01D2F" w:rsidRPr="00C97CB6" w:rsidRDefault="000B64B3" w:rsidP="00360A5C">
            <w:pPr>
              <w:pStyle w:val="Templatetabletext"/>
              <w:rPr>
                <w:rFonts w:asciiTheme="minorHAnsi" w:hAnsiTheme="minorHAnsi" w:cstheme="minorHAnsi"/>
                <w:lang w:eastAsia="zh-CN"/>
              </w:rPr>
            </w:pPr>
            <w:proofErr w:type="spellStart"/>
            <w:proofErr w:type="gramStart"/>
            <w:r w:rsidRPr="00C97CB6">
              <w:rPr>
                <w:rFonts w:asciiTheme="minorHAnsi" w:hAnsiTheme="minorHAnsi" w:cstheme="minorHAnsi"/>
                <w:lang w:eastAsia="zh-CN"/>
              </w:rPr>
              <w:t>V</w:t>
            </w:r>
            <w:r w:rsidRPr="00C97CB6">
              <w:rPr>
                <w:rFonts w:asciiTheme="minorHAnsi" w:hAnsiTheme="minorHAnsi" w:cstheme="minorHAnsi"/>
                <w:vertAlign w:val="subscript"/>
                <w:lang w:eastAsia="zh-CN"/>
              </w:rPr>
              <w:t>i,t</w:t>
            </w:r>
            <w:proofErr w:type="gramEnd"/>
            <w:r w:rsidRPr="00C97CB6">
              <w:rPr>
                <w:rFonts w:asciiTheme="minorHAnsi" w:hAnsiTheme="minorHAnsi" w:cstheme="minorHAnsi"/>
                <w:vertAlign w:val="subscript"/>
                <w:lang w:eastAsia="zh-CN"/>
              </w:rPr>
              <w:t>,db</w:t>
            </w:r>
            <w:proofErr w:type="spellEnd"/>
          </w:p>
        </w:tc>
      </w:tr>
      <w:tr w:rsidR="00D01D2F" w:rsidRPr="00D605A1" w14:paraId="19A5C5B3" w14:textId="77777777" w:rsidTr="00360A5C">
        <w:tc>
          <w:tcPr>
            <w:tcW w:w="2520" w:type="dxa"/>
            <w:shd w:val="clear" w:color="auto" w:fill="2B3957" w:themeFill="accent2"/>
          </w:tcPr>
          <w:p w14:paraId="437C0385" w14:textId="77777777" w:rsidR="00D01D2F" w:rsidRDefault="00D01D2F" w:rsidP="00360A5C">
            <w:pPr>
              <w:pStyle w:val="TableHeader0"/>
              <w:rPr>
                <w:sz w:val="20"/>
              </w:rPr>
            </w:pPr>
            <w:r w:rsidRPr="00D605A1">
              <w:rPr>
                <w:sz w:val="20"/>
              </w:rPr>
              <w:t>Data unit</w:t>
            </w:r>
          </w:p>
        </w:tc>
        <w:tc>
          <w:tcPr>
            <w:tcW w:w="6120" w:type="dxa"/>
            <w:shd w:val="clear" w:color="auto" w:fill="F2F2F2"/>
          </w:tcPr>
          <w:p w14:paraId="079FD472" w14:textId="1BC40D97" w:rsidR="00D01D2F" w:rsidRPr="00C97CB6" w:rsidRDefault="000B64B3" w:rsidP="00360A5C">
            <w:pPr>
              <w:pStyle w:val="Templatetabletext"/>
              <w:spacing w:line="264" w:lineRule="auto"/>
              <w:rPr>
                <w:rStyle w:val="ac"/>
                <w:rFonts w:asciiTheme="minorHAnsi" w:hAnsiTheme="minorHAnsi" w:cstheme="minorHAnsi"/>
                <w:i w:val="0"/>
                <w:iCs w:val="0"/>
                <w:color w:val="404040" w:themeColor="text1" w:themeTint="BF"/>
                <w:lang w:eastAsia="zh-CN"/>
              </w:rPr>
            </w:pPr>
            <w:r w:rsidRPr="00C97CB6">
              <w:rPr>
                <w:rStyle w:val="ac"/>
                <w:rFonts w:asciiTheme="minorHAnsi" w:hAnsiTheme="minorHAnsi" w:cstheme="minorHAnsi"/>
                <w:i w:val="0"/>
                <w:iCs w:val="0"/>
                <w:color w:val="404040" w:themeColor="text1" w:themeTint="BF"/>
              </w:rPr>
              <w:t>m</w:t>
            </w:r>
            <w:r w:rsidRPr="00C97CB6">
              <w:rPr>
                <w:rStyle w:val="ac"/>
                <w:rFonts w:asciiTheme="minorHAnsi" w:hAnsiTheme="minorHAnsi" w:cstheme="minorHAnsi"/>
                <w:i w:val="0"/>
                <w:iCs w:val="0"/>
                <w:color w:val="404040" w:themeColor="text1" w:themeTint="BF"/>
                <w:vertAlign w:val="superscript"/>
              </w:rPr>
              <w:t>3</w:t>
            </w:r>
            <w:r w:rsidRPr="00C97CB6">
              <w:rPr>
                <w:rStyle w:val="ac"/>
                <w:rFonts w:asciiTheme="minorHAnsi" w:hAnsiTheme="minorHAnsi" w:cstheme="minorHAnsi"/>
                <w:i w:val="0"/>
                <w:iCs w:val="0"/>
                <w:color w:val="404040" w:themeColor="text1" w:themeTint="BF"/>
              </w:rPr>
              <w:t xml:space="preserve"> gas </w:t>
            </w:r>
            <w:proofErr w:type="spellStart"/>
            <w:r w:rsidRPr="00C97CB6">
              <w:rPr>
                <w:rStyle w:val="ac"/>
                <w:rFonts w:asciiTheme="minorHAnsi" w:hAnsiTheme="minorHAnsi" w:cstheme="minorHAnsi"/>
                <w:i w:val="0"/>
                <w:iCs w:val="0"/>
                <w:color w:val="404040" w:themeColor="text1" w:themeTint="BF"/>
              </w:rPr>
              <w:t>i</w:t>
            </w:r>
            <w:proofErr w:type="spellEnd"/>
            <w:r w:rsidRPr="00C97CB6">
              <w:rPr>
                <w:rStyle w:val="ac"/>
                <w:rFonts w:asciiTheme="minorHAnsi" w:hAnsiTheme="minorHAnsi" w:cstheme="minorHAnsi"/>
                <w:i w:val="0"/>
                <w:iCs w:val="0"/>
                <w:color w:val="404040" w:themeColor="text1" w:themeTint="BF"/>
                <w:lang w:eastAsia="zh-CN"/>
              </w:rPr>
              <w:t>/m</w:t>
            </w:r>
            <w:r w:rsidRPr="00C97CB6">
              <w:rPr>
                <w:rStyle w:val="ac"/>
                <w:rFonts w:asciiTheme="minorHAnsi" w:hAnsiTheme="minorHAnsi" w:cstheme="minorHAnsi"/>
                <w:i w:val="0"/>
                <w:iCs w:val="0"/>
                <w:color w:val="404040" w:themeColor="text1" w:themeTint="BF"/>
                <w:vertAlign w:val="superscript"/>
                <w:lang w:eastAsia="zh-CN"/>
              </w:rPr>
              <w:t>3</w:t>
            </w:r>
            <w:r w:rsidRPr="00C97CB6">
              <w:rPr>
                <w:rStyle w:val="ac"/>
                <w:rFonts w:asciiTheme="minorHAnsi" w:hAnsiTheme="minorHAnsi" w:cstheme="minorHAnsi"/>
                <w:i w:val="0"/>
                <w:iCs w:val="0"/>
                <w:color w:val="404040" w:themeColor="text1" w:themeTint="BF"/>
                <w:lang w:eastAsia="zh-CN"/>
              </w:rPr>
              <w:t xml:space="preserve"> dry gas</w:t>
            </w:r>
          </w:p>
        </w:tc>
      </w:tr>
      <w:tr w:rsidR="00D01D2F" w:rsidRPr="00D605A1" w14:paraId="31CA4897" w14:textId="77777777" w:rsidTr="00360A5C">
        <w:tc>
          <w:tcPr>
            <w:tcW w:w="2520" w:type="dxa"/>
            <w:shd w:val="clear" w:color="auto" w:fill="2B3957" w:themeFill="accent2"/>
          </w:tcPr>
          <w:p w14:paraId="079E24EB" w14:textId="77777777" w:rsidR="00D01D2F" w:rsidRDefault="00D01D2F" w:rsidP="00360A5C">
            <w:pPr>
              <w:pStyle w:val="TableHeader0"/>
              <w:rPr>
                <w:sz w:val="20"/>
              </w:rPr>
            </w:pPr>
            <w:r w:rsidRPr="00D605A1">
              <w:rPr>
                <w:sz w:val="20"/>
              </w:rPr>
              <w:t>Description</w:t>
            </w:r>
          </w:p>
        </w:tc>
        <w:tc>
          <w:tcPr>
            <w:tcW w:w="6120" w:type="dxa"/>
            <w:shd w:val="clear" w:color="auto" w:fill="F2F2F2"/>
          </w:tcPr>
          <w:p w14:paraId="58FB0A62" w14:textId="21E4F122" w:rsidR="00D01D2F" w:rsidRPr="00C97CB6" w:rsidRDefault="000B64B3"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 xml:space="preserve">Volumetric fraction of greenhouse gas I in a time interval </w:t>
            </w:r>
            <w:proofErr w:type="spellStart"/>
            <w:r w:rsidRPr="00C97CB6">
              <w:rPr>
                <w:rStyle w:val="ac"/>
                <w:rFonts w:asciiTheme="minorHAnsi" w:hAnsiTheme="minorHAnsi" w:cstheme="minorHAnsi"/>
                <w:i w:val="0"/>
                <w:iCs w:val="0"/>
                <w:color w:val="404040" w:themeColor="text1" w:themeTint="BF"/>
              </w:rPr>
              <w:t>t on</w:t>
            </w:r>
            <w:proofErr w:type="spellEnd"/>
            <w:r w:rsidRPr="00C97CB6">
              <w:rPr>
                <w:rStyle w:val="ac"/>
                <w:rFonts w:asciiTheme="minorHAnsi" w:hAnsiTheme="minorHAnsi" w:cstheme="minorHAnsi"/>
                <w:i w:val="0"/>
                <w:iCs w:val="0"/>
                <w:color w:val="404040" w:themeColor="text1" w:themeTint="BF"/>
              </w:rPr>
              <w:t xml:space="preserve"> s dry basis</w:t>
            </w:r>
          </w:p>
        </w:tc>
      </w:tr>
      <w:tr w:rsidR="00D01D2F" w:rsidRPr="00D605A1" w14:paraId="5E293BAF" w14:textId="77777777" w:rsidTr="00360A5C">
        <w:tc>
          <w:tcPr>
            <w:tcW w:w="2520" w:type="dxa"/>
            <w:shd w:val="clear" w:color="auto" w:fill="2B3957" w:themeFill="accent2"/>
          </w:tcPr>
          <w:p w14:paraId="384F8D6A" w14:textId="77777777" w:rsidR="00D01D2F" w:rsidRPr="00D605A1" w:rsidRDefault="00D01D2F" w:rsidP="00360A5C">
            <w:pPr>
              <w:pStyle w:val="TableHeader0"/>
              <w:rPr>
                <w:sz w:val="20"/>
              </w:rPr>
            </w:pPr>
            <w:r>
              <w:rPr>
                <w:sz w:val="20"/>
              </w:rPr>
              <w:t>Source of data</w:t>
            </w:r>
          </w:p>
        </w:tc>
        <w:tc>
          <w:tcPr>
            <w:tcW w:w="6120" w:type="dxa"/>
            <w:shd w:val="clear" w:color="auto" w:fill="F2F2F2"/>
          </w:tcPr>
          <w:p w14:paraId="5EF0FD10" w14:textId="2693579F" w:rsidR="00D01D2F" w:rsidRPr="00C97CB6" w:rsidRDefault="000B64B3" w:rsidP="00360A5C">
            <w:pPr>
              <w:pStyle w:val="Templatetabletext"/>
              <w:spacing w:line="264" w:lineRule="auto"/>
              <w:rPr>
                <w:rFonts w:asciiTheme="minorHAnsi" w:hAnsiTheme="minorHAnsi" w:cstheme="minorHAnsi"/>
                <w:i/>
                <w:iCs/>
              </w:rPr>
            </w:pPr>
            <w:r w:rsidRPr="00C97CB6">
              <w:rPr>
                <w:rStyle w:val="ac"/>
                <w:rFonts w:asciiTheme="minorHAnsi" w:hAnsiTheme="minorHAnsi" w:cstheme="minorHAnsi"/>
                <w:i w:val="0"/>
                <w:iCs w:val="0"/>
              </w:rPr>
              <w:t>Monitored by the project participant</w:t>
            </w:r>
          </w:p>
        </w:tc>
      </w:tr>
      <w:tr w:rsidR="00D01D2F" w:rsidRPr="00D605A1" w14:paraId="701A1270" w14:textId="77777777" w:rsidTr="00360A5C">
        <w:tc>
          <w:tcPr>
            <w:tcW w:w="2520" w:type="dxa"/>
            <w:shd w:val="clear" w:color="auto" w:fill="2B3957" w:themeFill="accent2"/>
          </w:tcPr>
          <w:p w14:paraId="6EE37F7D" w14:textId="77777777" w:rsidR="00D01D2F" w:rsidRDefault="00D01D2F" w:rsidP="00360A5C">
            <w:pPr>
              <w:pStyle w:val="TableHeader0"/>
              <w:rPr>
                <w:sz w:val="20"/>
              </w:rPr>
            </w:pPr>
            <w:r w:rsidRPr="00D605A1">
              <w:rPr>
                <w:sz w:val="20"/>
              </w:rPr>
              <w:t>Description of measurement methods and procedures to be applied</w:t>
            </w:r>
          </w:p>
        </w:tc>
        <w:tc>
          <w:tcPr>
            <w:tcW w:w="6120" w:type="dxa"/>
            <w:shd w:val="clear" w:color="auto" w:fill="F2F2F2"/>
          </w:tcPr>
          <w:p w14:paraId="289ED33A" w14:textId="4CD35361" w:rsidR="00D01D2F" w:rsidRPr="00C97CB6" w:rsidRDefault="000B64B3"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Continuous gas analy</w:t>
            </w:r>
            <w:r w:rsidR="00B96C63" w:rsidRPr="00C97CB6">
              <w:rPr>
                <w:rStyle w:val="ac"/>
                <w:rFonts w:asciiTheme="minorHAnsi" w:hAnsiTheme="minorHAnsi" w:cstheme="minorHAnsi"/>
                <w:i w:val="0"/>
                <w:iCs w:val="0"/>
                <w:color w:val="404040" w:themeColor="text1" w:themeTint="BF"/>
              </w:rPr>
              <w:t>z</w:t>
            </w:r>
            <w:r w:rsidRPr="00C97CB6">
              <w:rPr>
                <w:rStyle w:val="ac"/>
                <w:rFonts w:asciiTheme="minorHAnsi" w:hAnsiTheme="minorHAnsi" w:cstheme="minorHAnsi"/>
                <w:i w:val="0"/>
                <w:iCs w:val="0"/>
                <w:color w:val="404040" w:themeColor="text1" w:themeTint="BF"/>
              </w:rPr>
              <w:t>er operating in operating in dry-</w:t>
            </w:r>
            <w:proofErr w:type="spellStart"/>
            <w:proofErr w:type="gramStart"/>
            <w:r w:rsidRPr="00C97CB6">
              <w:rPr>
                <w:rStyle w:val="ac"/>
                <w:rFonts w:asciiTheme="minorHAnsi" w:hAnsiTheme="minorHAnsi" w:cstheme="minorHAnsi"/>
                <w:i w:val="0"/>
                <w:iCs w:val="0"/>
                <w:color w:val="404040" w:themeColor="text1" w:themeTint="BF"/>
              </w:rPr>
              <w:t>basis.Volumetric</w:t>
            </w:r>
            <w:proofErr w:type="spellEnd"/>
            <w:proofErr w:type="gramEnd"/>
            <w:r w:rsidRPr="00C97CB6">
              <w:rPr>
                <w:rStyle w:val="ac"/>
                <w:rFonts w:asciiTheme="minorHAnsi" w:hAnsiTheme="minorHAnsi" w:cstheme="minorHAnsi"/>
                <w:i w:val="0"/>
                <w:iCs w:val="0"/>
                <w:color w:val="404040" w:themeColor="text1" w:themeTint="BF"/>
              </w:rPr>
              <w:t xml:space="preserve"> flow measurement should always refer to the actual pressure and temperature.</w:t>
            </w:r>
          </w:p>
        </w:tc>
      </w:tr>
      <w:tr w:rsidR="00D01D2F" w:rsidRPr="00D605A1" w14:paraId="238B67BC" w14:textId="77777777" w:rsidTr="00360A5C">
        <w:tc>
          <w:tcPr>
            <w:tcW w:w="2520" w:type="dxa"/>
            <w:shd w:val="clear" w:color="auto" w:fill="2B3957" w:themeFill="accent2"/>
          </w:tcPr>
          <w:p w14:paraId="33423FA2" w14:textId="77777777" w:rsidR="00D01D2F" w:rsidRDefault="00D01D2F" w:rsidP="00360A5C">
            <w:pPr>
              <w:pStyle w:val="TableHeader0"/>
              <w:rPr>
                <w:sz w:val="20"/>
              </w:rPr>
            </w:pPr>
            <w:r>
              <w:rPr>
                <w:sz w:val="20"/>
              </w:rPr>
              <w:t>Frequency of monitoring/recording</w:t>
            </w:r>
          </w:p>
        </w:tc>
        <w:tc>
          <w:tcPr>
            <w:tcW w:w="6120" w:type="dxa"/>
            <w:shd w:val="clear" w:color="auto" w:fill="F2F2F2"/>
          </w:tcPr>
          <w:p w14:paraId="0F9007E4" w14:textId="30E731A4" w:rsidR="00D01D2F" w:rsidRPr="00C97CB6" w:rsidRDefault="000B64B3"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Continuous if not specified in the underlying methodo</w:t>
            </w:r>
            <w:r w:rsidR="00B96C63" w:rsidRPr="00C97CB6">
              <w:rPr>
                <w:rStyle w:val="ac"/>
                <w:rFonts w:asciiTheme="minorHAnsi" w:hAnsiTheme="minorHAnsi" w:cstheme="minorHAnsi"/>
                <w:i w:val="0"/>
                <w:iCs w:val="0"/>
                <w:color w:val="404040" w:themeColor="text1" w:themeTint="BF"/>
              </w:rPr>
              <w:t>logy</w:t>
            </w:r>
          </w:p>
        </w:tc>
      </w:tr>
      <w:tr w:rsidR="00D01D2F" w:rsidRPr="00D605A1" w14:paraId="2032A5DE" w14:textId="77777777" w:rsidTr="00360A5C">
        <w:tc>
          <w:tcPr>
            <w:tcW w:w="2520" w:type="dxa"/>
            <w:shd w:val="clear" w:color="auto" w:fill="2B3957" w:themeFill="accent2"/>
          </w:tcPr>
          <w:p w14:paraId="361749B9" w14:textId="77777777" w:rsidR="00D01D2F" w:rsidRPr="00D605A1" w:rsidRDefault="00D01D2F" w:rsidP="00360A5C">
            <w:pPr>
              <w:pStyle w:val="TableHeader0"/>
              <w:rPr>
                <w:sz w:val="20"/>
                <w:lang w:eastAsia="ja-JP"/>
              </w:rPr>
            </w:pPr>
            <w:r w:rsidRPr="00D605A1">
              <w:rPr>
                <w:sz w:val="20"/>
                <w:lang w:eastAsia="ja-JP"/>
              </w:rPr>
              <w:t>Value applied</w:t>
            </w:r>
          </w:p>
        </w:tc>
        <w:tc>
          <w:tcPr>
            <w:tcW w:w="6120" w:type="dxa"/>
            <w:shd w:val="clear" w:color="auto" w:fill="F2F2F2"/>
          </w:tcPr>
          <w:p w14:paraId="3674216A" w14:textId="2CA0F3EC" w:rsidR="00D01D2F" w:rsidRPr="00C97CB6" w:rsidRDefault="00B96C63"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50</w:t>
            </w:r>
            <w:proofErr w:type="gramStart"/>
            <w:r w:rsidRPr="00C97CB6">
              <w:rPr>
                <w:rStyle w:val="ac"/>
                <w:rFonts w:asciiTheme="minorHAnsi" w:hAnsiTheme="minorHAnsi" w:cstheme="minorHAnsi"/>
                <w:i w:val="0"/>
                <w:iCs w:val="0"/>
                <w:color w:val="404040" w:themeColor="text1" w:themeTint="BF"/>
              </w:rPr>
              <w:t>%(</w:t>
            </w:r>
            <w:proofErr w:type="spellStart"/>
            <w:proofErr w:type="gramEnd"/>
            <w:r w:rsidRPr="00C97CB6">
              <w:rPr>
                <w:rStyle w:val="ac"/>
                <w:rFonts w:asciiTheme="minorHAnsi" w:hAnsiTheme="minorHAnsi" w:cstheme="minorHAnsi"/>
                <w:i w:val="0"/>
                <w:iCs w:val="0"/>
                <w:color w:val="404040" w:themeColor="text1" w:themeTint="BF"/>
              </w:rPr>
              <w:t>ex ante</w:t>
            </w:r>
            <w:proofErr w:type="spellEnd"/>
            <w:r w:rsidRPr="00C97CB6">
              <w:rPr>
                <w:rStyle w:val="ac"/>
                <w:rFonts w:asciiTheme="minorHAnsi" w:hAnsiTheme="minorHAnsi" w:cstheme="minorHAnsi"/>
                <w:i w:val="0"/>
                <w:iCs w:val="0"/>
                <w:color w:val="404040" w:themeColor="text1" w:themeTint="BF"/>
              </w:rPr>
              <w:t xml:space="preserve"> calculation)</w:t>
            </w:r>
          </w:p>
        </w:tc>
      </w:tr>
      <w:tr w:rsidR="00D01D2F" w:rsidRPr="00D605A1" w14:paraId="2ED1ED9F" w14:textId="77777777" w:rsidTr="00360A5C">
        <w:tc>
          <w:tcPr>
            <w:tcW w:w="2520" w:type="dxa"/>
            <w:shd w:val="clear" w:color="auto" w:fill="2B3957" w:themeFill="accent2"/>
          </w:tcPr>
          <w:p w14:paraId="5211FEA1" w14:textId="77777777" w:rsidR="00D01D2F" w:rsidRPr="00D605A1" w:rsidRDefault="00D01D2F" w:rsidP="00360A5C">
            <w:pPr>
              <w:pStyle w:val="TableHeader0"/>
              <w:rPr>
                <w:sz w:val="20"/>
              </w:rPr>
            </w:pPr>
            <w:r>
              <w:rPr>
                <w:sz w:val="20"/>
              </w:rPr>
              <w:t>Monitoring equipment</w:t>
            </w:r>
          </w:p>
        </w:tc>
        <w:tc>
          <w:tcPr>
            <w:tcW w:w="6120" w:type="dxa"/>
            <w:shd w:val="clear" w:color="auto" w:fill="F2F2F2"/>
          </w:tcPr>
          <w:p w14:paraId="17623D2F" w14:textId="1B2EDF8A" w:rsidR="00D01D2F" w:rsidRPr="00C97CB6" w:rsidRDefault="00B96C63"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Gas analyzer</w:t>
            </w:r>
          </w:p>
        </w:tc>
      </w:tr>
      <w:tr w:rsidR="00D01D2F" w:rsidRPr="00D605A1" w14:paraId="3D8949C7" w14:textId="77777777" w:rsidTr="00360A5C">
        <w:tc>
          <w:tcPr>
            <w:tcW w:w="2520" w:type="dxa"/>
            <w:shd w:val="clear" w:color="auto" w:fill="2B3957" w:themeFill="accent2"/>
          </w:tcPr>
          <w:p w14:paraId="4695B36B" w14:textId="77777777" w:rsidR="00D01D2F" w:rsidRPr="00D605A1" w:rsidRDefault="00D01D2F" w:rsidP="00360A5C">
            <w:pPr>
              <w:pStyle w:val="TableHeader0"/>
              <w:rPr>
                <w:sz w:val="20"/>
              </w:rPr>
            </w:pPr>
            <w:r>
              <w:rPr>
                <w:sz w:val="20"/>
              </w:rPr>
              <w:t>QA/QC procedures to be applied</w:t>
            </w:r>
          </w:p>
        </w:tc>
        <w:tc>
          <w:tcPr>
            <w:tcW w:w="6120" w:type="dxa"/>
            <w:shd w:val="clear" w:color="auto" w:fill="F2F2F2"/>
          </w:tcPr>
          <w:p w14:paraId="7810F4B9" w14:textId="682E2F93" w:rsidR="00D01D2F" w:rsidRPr="00C97CB6" w:rsidRDefault="00B96C63" w:rsidP="00360A5C">
            <w:pPr>
              <w:pStyle w:val="Templatetabletext"/>
              <w:spacing w:line="264" w:lineRule="auto"/>
              <w:rPr>
                <w:rStyle w:val="ac"/>
                <w:rFonts w:asciiTheme="minorHAnsi" w:hAnsiTheme="minorHAnsi" w:cstheme="minorHAnsi"/>
                <w:i w:val="0"/>
                <w:iCs w:val="0"/>
                <w:color w:val="404040" w:themeColor="text1" w:themeTint="BF"/>
              </w:rPr>
            </w:pPr>
            <w:r w:rsidRPr="00C97CB6">
              <w:rPr>
                <w:rStyle w:val="ac"/>
                <w:rFonts w:asciiTheme="minorHAnsi" w:hAnsiTheme="minorHAnsi" w:cstheme="minorHAnsi"/>
                <w:i w:val="0"/>
                <w:iCs w:val="0"/>
                <w:color w:val="404040" w:themeColor="text1" w:themeTint="BF"/>
              </w:rPr>
              <w:t>Gas analyzer</w:t>
            </w:r>
            <w:r w:rsidRPr="00C97CB6">
              <w:rPr>
                <w:rFonts w:asciiTheme="minorHAnsi" w:hAnsiTheme="minorHAnsi" w:cstheme="minorHAnsi"/>
                <w:i/>
                <w:iCs/>
                <w:lang w:eastAsia="zh-CN"/>
              </w:rPr>
              <w:t xml:space="preserve"> should be subject to a regular maintenance and testing regime to ensure accuracy</w:t>
            </w:r>
          </w:p>
        </w:tc>
      </w:tr>
      <w:tr w:rsidR="00D01D2F" w:rsidRPr="00D605A1" w14:paraId="3D1F7BD4" w14:textId="77777777" w:rsidTr="00C97CB6">
        <w:trPr>
          <w:trHeight w:val="547"/>
        </w:trPr>
        <w:tc>
          <w:tcPr>
            <w:tcW w:w="2520" w:type="dxa"/>
            <w:shd w:val="clear" w:color="auto" w:fill="2B3957" w:themeFill="accent2"/>
          </w:tcPr>
          <w:p w14:paraId="56E038C6" w14:textId="77777777" w:rsidR="00D01D2F" w:rsidRPr="00D605A1" w:rsidRDefault="00D01D2F" w:rsidP="00360A5C">
            <w:pPr>
              <w:pStyle w:val="TableHeader0"/>
              <w:rPr>
                <w:sz w:val="20"/>
              </w:rPr>
            </w:pPr>
            <w:r w:rsidRPr="0051527D">
              <w:rPr>
                <w:sz w:val="20"/>
              </w:rPr>
              <w:t>Purpose of data</w:t>
            </w:r>
          </w:p>
        </w:tc>
        <w:tc>
          <w:tcPr>
            <w:tcW w:w="6120" w:type="dxa"/>
            <w:shd w:val="clear" w:color="auto" w:fill="F2F2F2"/>
          </w:tcPr>
          <w:p w14:paraId="4A79C8F7" w14:textId="40AEBA7D" w:rsidR="00D01D2F" w:rsidRPr="00C97CB6" w:rsidRDefault="00D01D2F" w:rsidP="00B96C63">
            <w:pPr>
              <w:pStyle w:val="Templatetabletext"/>
              <w:spacing w:line="264" w:lineRule="auto"/>
              <w:rPr>
                <w:rStyle w:val="ac"/>
                <w:rFonts w:asciiTheme="minorHAnsi" w:hAnsiTheme="minorHAnsi" w:cstheme="minorHAnsi"/>
                <w:i w:val="0"/>
                <w:color w:val="404040" w:themeColor="text1" w:themeTint="BF"/>
              </w:rPr>
            </w:pPr>
            <w:r w:rsidRPr="00C97CB6">
              <w:rPr>
                <w:rStyle w:val="ac"/>
                <w:rFonts w:asciiTheme="minorHAnsi" w:hAnsiTheme="minorHAnsi" w:cstheme="minorHAnsi"/>
                <w:i w:val="0"/>
                <w:color w:val="404040" w:themeColor="text1" w:themeTint="BF"/>
              </w:rPr>
              <w:t>Calculation of baseline emissions</w:t>
            </w:r>
          </w:p>
        </w:tc>
      </w:tr>
      <w:tr w:rsidR="00D01D2F" w:rsidRPr="00D605A1" w14:paraId="6ABA2D2A" w14:textId="77777777" w:rsidTr="00360A5C">
        <w:tc>
          <w:tcPr>
            <w:tcW w:w="2520" w:type="dxa"/>
            <w:shd w:val="clear" w:color="auto" w:fill="2B3957" w:themeFill="accent2"/>
          </w:tcPr>
          <w:p w14:paraId="7BDE5485" w14:textId="77777777" w:rsidR="00D01D2F" w:rsidRPr="00D605A1" w:rsidRDefault="00D01D2F" w:rsidP="00360A5C">
            <w:pPr>
              <w:pStyle w:val="TableHeader0"/>
              <w:rPr>
                <w:sz w:val="20"/>
              </w:rPr>
            </w:pPr>
            <w:r>
              <w:rPr>
                <w:sz w:val="20"/>
              </w:rPr>
              <w:t>Calculation method</w:t>
            </w:r>
          </w:p>
        </w:tc>
        <w:tc>
          <w:tcPr>
            <w:tcW w:w="6120" w:type="dxa"/>
            <w:shd w:val="clear" w:color="auto" w:fill="F2F2F2"/>
          </w:tcPr>
          <w:p w14:paraId="1B5D70B9" w14:textId="32BCC49B" w:rsidR="00D01D2F" w:rsidRPr="00C97CB6" w:rsidRDefault="00B96C63"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w:t>
            </w:r>
          </w:p>
        </w:tc>
      </w:tr>
      <w:tr w:rsidR="00D01D2F" w:rsidRPr="00D605A1" w14:paraId="000A6FA2" w14:textId="77777777" w:rsidTr="00360A5C">
        <w:tc>
          <w:tcPr>
            <w:tcW w:w="2520" w:type="dxa"/>
            <w:shd w:val="clear" w:color="auto" w:fill="2B3957" w:themeFill="accent2"/>
          </w:tcPr>
          <w:p w14:paraId="03639ACC" w14:textId="77777777" w:rsidR="00D01D2F" w:rsidRPr="00D605A1" w:rsidRDefault="00D01D2F" w:rsidP="00360A5C">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1F364539" w14:textId="402C95B2" w:rsidR="00D01D2F" w:rsidRPr="00C97CB6" w:rsidRDefault="00B96C63" w:rsidP="00360A5C">
            <w:pPr>
              <w:pStyle w:val="Templatetabletext"/>
              <w:spacing w:line="264" w:lineRule="auto"/>
              <w:rPr>
                <w:rFonts w:asciiTheme="minorHAnsi" w:hAnsiTheme="minorHAnsi" w:cstheme="minorHAnsi"/>
                <w:i/>
              </w:rPr>
            </w:pPr>
            <w:r w:rsidRPr="00C97CB6">
              <w:rPr>
                <w:rStyle w:val="ac"/>
                <w:rFonts w:asciiTheme="minorHAnsi" w:hAnsiTheme="minorHAnsi" w:cstheme="minorHAnsi"/>
                <w:i w:val="0"/>
              </w:rPr>
              <w:t>-</w:t>
            </w:r>
          </w:p>
        </w:tc>
      </w:tr>
    </w:tbl>
    <w:p w14:paraId="5C7A237C" w14:textId="77777777" w:rsidR="00DB1A60" w:rsidRPr="00A7105D" w:rsidRDefault="00DB1A60" w:rsidP="00A7105D">
      <w:pPr>
        <w:pStyle w:val="2"/>
      </w:pPr>
      <w:bookmarkStart w:id="144" w:name="_Toc268165414"/>
      <w:bookmarkStart w:id="145" w:name="_Toc277142738"/>
      <w:bookmarkStart w:id="146" w:name="_Toc277174437"/>
      <w:bookmarkStart w:id="147" w:name="_Toc43469307"/>
      <w:r w:rsidRPr="00A7105D">
        <w:t>Monitoring Plan</w:t>
      </w:r>
      <w:bookmarkEnd w:id="144"/>
      <w:bookmarkEnd w:id="145"/>
      <w:bookmarkEnd w:id="146"/>
      <w:bookmarkEnd w:id="147"/>
    </w:p>
    <w:p w14:paraId="2FDAF5FE" w14:textId="54726D3B" w:rsidR="00080ADD" w:rsidRPr="001E5100" w:rsidRDefault="00080ADD" w:rsidP="00F6083A">
      <w:pPr>
        <w:jc w:val="both"/>
        <w:rPr>
          <w:rFonts w:asciiTheme="minorHAnsi" w:hAnsiTheme="minorHAnsi" w:cstheme="minorHAnsi"/>
          <w:color w:val="000000" w:themeColor="text1"/>
          <w:lang w:eastAsia="zh-CN"/>
        </w:rPr>
      </w:pPr>
      <w:bookmarkStart w:id="148" w:name="_Toc267652404"/>
      <w:bookmarkStart w:id="149" w:name="_Toc277065473"/>
      <w:bookmarkStart w:id="150" w:name="_Toc277088122"/>
      <w:bookmarkStart w:id="151" w:name="_Toc277142739"/>
      <w:bookmarkStart w:id="152" w:name="_Toc277174438"/>
      <w:bookmarkStart w:id="153" w:name="_Toc277065474"/>
      <w:bookmarkStart w:id="154" w:name="_Toc277088123"/>
      <w:bookmarkStart w:id="155" w:name="_Toc277142740"/>
      <w:bookmarkStart w:id="156" w:name="_Toc277174439"/>
      <w:bookmarkStart w:id="157" w:name="_Toc277065475"/>
      <w:bookmarkStart w:id="158" w:name="_Toc277088124"/>
      <w:bookmarkStart w:id="159" w:name="_Toc277142741"/>
      <w:bookmarkStart w:id="160" w:name="_Toc277174440"/>
      <w:bookmarkStart w:id="161" w:name="_Toc277065476"/>
      <w:bookmarkStart w:id="162" w:name="_Toc277088125"/>
      <w:bookmarkStart w:id="163" w:name="_Toc277142742"/>
      <w:bookmarkStart w:id="164" w:name="_Toc277174441"/>
      <w:bookmarkStart w:id="165" w:name="_Toc277065477"/>
      <w:bookmarkStart w:id="166" w:name="_Toc277088126"/>
      <w:bookmarkStart w:id="167" w:name="_Toc277142743"/>
      <w:bookmarkStart w:id="168" w:name="_Toc277174442"/>
      <w:bookmarkStart w:id="169" w:name="_Toc277065479"/>
      <w:bookmarkStart w:id="170" w:name="_Toc277088128"/>
      <w:bookmarkStart w:id="171" w:name="_Toc277142745"/>
      <w:bookmarkStart w:id="172" w:name="_Toc277174444"/>
      <w:bookmarkStart w:id="173" w:name="_Toc277065480"/>
      <w:bookmarkStart w:id="174" w:name="_Toc277088129"/>
      <w:bookmarkStart w:id="175" w:name="_Toc277142746"/>
      <w:bookmarkStart w:id="176" w:name="_Toc277174445"/>
      <w:bookmarkStart w:id="177" w:name="_Toc277065481"/>
      <w:bookmarkStart w:id="178" w:name="_Toc277088130"/>
      <w:bookmarkStart w:id="179" w:name="_Toc277142747"/>
      <w:bookmarkStart w:id="180" w:name="_Toc277174446"/>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1E5100">
        <w:rPr>
          <w:rFonts w:asciiTheme="minorHAnsi" w:hAnsiTheme="minorHAnsi" w:cstheme="minorHAnsi"/>
          <w:color w:val="000000" w:themeColor="text1"/>
          <w:lang w:eastAsia="zh-CN"/>
        </w:rPr>
        <w:t xml:space="preserve">           1. The requirement of monitoring plan</w:t>
      </w:r>
    </w:p>
    <w:p w14:paraId="11F7F792" w14:textId="5862836F" w:rsidR="00576A41" w:rsidRPr="001E5100" w:rsidRDefault="00080ADD"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The project participants will monitor the emission reductions by methods, indicators, and frequency required by Monitoring Methodology ACM0001(Version 19.0</w:t>
      </w:r>
      <w:r w:rsidRPr="001E5100">
        <w:rPr>
          <w:rFonts w:asciiTheme="minorHAnsi" w:hAnsiTheme="minorHAnsi" w:cstheme="minorHAnsi"/>
          <w:color w:val="000000" w:themeColor="text1"/>
          <w:lang w:eastAsia="zh-CN"/>
        </w:rPr>
        <w:t>）</w:t>
      </w:r>
      <w:r w:rsidRPr="001E5100">
        <w:rPr>
          <w:rFonts w:asciiTheme="minorHAnsi" w:hAnsiTheme="minorHAnsi" w:cstheme="minorHAnsi"/>
          <w:color w:val="000000" w:themeColor="text1"/>
          <w:lang w:eastAsia="zh-CN"/>
        </w:rPr>
        <w:t xml:space="preserve"> to ensure project ERs are measurable and real. The monitoring methodology is based on direct measurement of the amount of landfill gas captured and destroyed by the project and electricity generating units. </w:t>
      </w:r>
    </w:p>
    <w:p w14:paraId="3EC5622F" w14:textId="77777777" w:rsidR="00080ADD" w:rsidRPr="001E5100" w:rsidRDefault="00080ADD"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2</w:t>
      </w:r>
      <w:r w:rsidRPr="001E5100">
        <w:rPr>
          <w:rFonts w:asciiTheme="minorHAnsi" w:hAnsiTheme="minorHAnsi" w:cstheme="minorHAnsi"/>
          <w:color w:val="000000" w:themeColor="text1"/>
          <w:lang w:eastAsia="zh-CN"/>
        </w:rPr>
        <w:t>．</w:t>
      </w:r>
      <w:r w:rsidRPr="001E5100">
        <w:rPr>
          <w:rFonts w:asciiTheme="minorHAnsi" w:hAnsiTheme="minorHAnsi" w:cstheme="minorHAnsi"/>
          <w:color w:val="000000" w:themeColor="text1"/>
          <w:lang w:eastAsia="zh-CN"/>
        </w:rPr>
        <w:t>Responsibilities of operational and management structure</w:t>
      </w:r>
    </w:p>
    <w:p w14:paraId="18729BD6" w14:textId="5CAFBD19" w:rsidR="00080ADD" w:rsidRPr="001E5100" w:rsidRDefault="00080ADD"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The project participant will implement this monitoring plan. The plan could be revised according to suggestions from DOE and the practical circumstances, in order to keep it consistent, transparent and conservative during the monitoring process.</w:t>
      </w:r>
    </w:p>
    <w:p w14:paraId="13FA0531" w14:textId="7C405758" w:rsidR="00080ADD" w:rsidRPr="001E5100" w:rsidRDefault="00080ADD" w:rsidP="00080ADD">
      <w:pPr>
        <w:ind w:leftChars="300" w:left="636"/>
        <w:rPr>
          <w:rFonts w:asciiTheme="minorHAnsi" w:hAnsiTheme="minorHAnsi" w:cstheme="minorHAnsi"/>
          <w:color w:val="000000" w:themeColor="text1"/>
          <w:lang w:eastAsia="zh-CN"/>
        </w:rPr>
      </w:pPr>
      <w:r w:rsidRPr="001E5100">
        <w:rPr>
          <w:rFonts w:asciiTheme="minorHAnsi" w:hAnsiTheme="minorHAnsi" w:cstheme="minorHAnsi"/>
          <w:noProof/>
          <w:color w:val="000000" w:themeColor="text1"/>
          <w:lang w:eastAsia="zh-CN"/>
        </w:rPr>
        <w:lastRenderedPageBreak/>
        <mc:AlternateContent>
          <mc:Choice Requires="wpc">
            <w:drawing>
              <wp:inline distT="0" distB="0" distL="0" distR="0" wp14:anchorId="63701A08" wp14:editId="52AE1AA0">
                <wp:extent cx="4191440" cy="2202716"/>
                <wp:effectExtent l="0" t="0" r="0" b="7620"/>
                <wp:docPr id="22" name="画布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3" name="文本框 23"/>
                        <wps:cNvSpPr txBox="1"/>
                        <wps:spPr>
                          <a:xfrm>
                            <a:off x="1310644" y="116282"/>
                            <a:ext cx="1247476" cy="396342"/>
                          </a:xfrm>
                          <a:prstGeom prst="rect">
                            <a:avLst/>
                          </a:prstGeom>
                          <a:solidFill>
                            <a:schemeClr val="lt1"/>
                          </a:solidFill>
                          <a:ln w="6350">
                            <a:solidFill>
                              <a:prstClr val="black"/>
                            </a:solidFill>
                          </a:ln>
                        </wps:spPr>
                        <wps:txbx>
                          <w:txbxContent>
                            <w:p w14:paraId="79A5F646" w14:textId="4047E17C" w:rsidR="00CC3D02" w:rsidRDefault="00CC3D02">
                              <w:pPr>
                                <w:rPr>
                                  <w:lang w:eastAsia="zh-CN"/>
                                </w:rPr>
                              </w:pPr>
                              <w:r>
                                <w:rPr>
                                  <w:rFonts w:hint="eastAsia"/>
                                  <w:lang w:eastAsia="zh-CN"/>
                                </w:rPr>
                                <w:t>G</w:t>
                              </w:r>
                              <w:r>
                                <w:rPr>
                                  <w:lang w:eastAsia="zh-CN"/>
                                </w:rPr>
                                <w:t>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文本框 23"/>
                        <wps:cNvSpPr txBox="1"/>
                        <wps:spPr>
                          <a:xfrm>
                            <a:off x="423093" y="1515648"/>
                            <a:ext cx="1231284" cy="464820"/>
                          </a:xfrm>
                          <a:prstGeom prst="rect">
                            <a:avLst/>
                          </a:prstGeom>
                          <a:solidFill>
                            <a:schemeClr val="lt1"/>
                          </a:solidFill>
                          <a:ln w="6350">
                            <a:solidFill>
                              <a:prstClr val="black"/>
                            </a:solidFill>
                          </a:ln>
                        </wps:spPr>
                        <wps:txbx>
                          <w:txbxContent>
                            <w:p w14:paraId="4593D592" w14:textId="01D0D789" w:rsidR="00CC3D02" w:rsidRPr="00080ADD" w:rsidRDefault="00CC3D02" w:rsidP="00080ADD">
                              <w:pPr>
                                <w:rPr>
                                  <w:rFonts w:eastAsia="黑体" w:cs="Times New Roman"/>
                                  <w:szCs w:val="21"/>
                                </w:rPr>
                              </w:pPr>
                              <w:r>
                                <w:rPr>
                                  <w:rFonts w:eastAsia="黑体" w:cs="Times New Roman"/>
                                  <w:szCs w:val="21"/>
                                </w:rPr>
                                <w:t> o</w:t>
                              </w:r>
                              <w:r w:rsidRPr="00080ADD">
                                <w:rPr>
                                  <w:rFonts w:eastAsia="黑体" w:cs="Times New Roman"/>
                                  <w:szCs w:val="21"/>
                                </w:rPr>
                                <w:t>perators for</w:t>
                              </w:r>
                              <w:r>
                                <w:rPr>
                                  <w:rFonts w:eastAsia="黑体" w:cs="Times New Roman"/>
                                  <w:szCs w:val="21"/>
                                </w:rPr>
                                <w:t xml:space="preserve"> </w:t>
                              </w:r>
                              <w:r w:rsidRPr="00080ADD">
                                <w:rPr>
                                  <w:rFonts w:eastAsia="黑体" w:cs="Times New Roman"/>
                                  <w:szCs w:val="21"/>
                                </w:rPr>
                                <w:t>equipment maintenance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 name="文本框 23"/>
                        <wps:cNvSpPr txBox="1"/>
                        <wps:spPr>
                          <a:xfrm>
                            <a:off x="2229473" y="1500135"/>
                            <a:ext cx="1163849" cy="464820"/>
                          </a:xfrm>
                          <a:prstGeom prst="rect">
                            <a:avLst/>
                          </a:prstGeom>
                          <a:solidFill>
                            <a:schemeClr val="lt1"/>
                          </a:solidFill>
                          <a:ln w="6350">
                            <a:solidFill>
                              <a:prstClr val="black"/>
                            </a:solidFill>
                          </a:ln>
                        </wps:spPr>
                        <wps:txbx>
                          <w:txbxContent>
                            <w:p w14:paraId="05E45727" w14:textId="10BBA741" w:rsidR="00CC3D02" w:rsidRDefault="00CC3D02" w:rsidP="00080ADD">
                              <w:pPr>
                                <w:rPr>
                                  <w:kern w:val="0"/>
                                  <w:sz w:val="24"/>
                                  <w:szCs w:val="24"/>
                                </w:rPr>
                              </w:pPr>
                              <w:r>
                                <w:rPr>
                                  <w:rFonts w:eastAsia="黑体" w:cs="Times New Roman"/>
                                  <w:szCs w:val="21"/>
                                </w:rPr>
                                <w:t> </w:t>
                              </w:r>
                              <w:r w:rsidRPr="00080ADD">
                                <w:rPr>
                                  <w:rFonts w:eastAsia="黑体" w:cs="Times New Roman"/>
                                  <w:szCs w:val="21"/>
                                </w:rPr>
                                <w:t>Operators for data record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6" name="文本框 23"/>
                        <wps:cNvSpPr txBox="1"/>
                        <wps:spPr>
                          <a:xfrm>
                            <a:off x="1321143" y="745412"/>
                            <a:ext cx="1236978" cy="369843"/>
                          </a:xfrm>
                          <a:prstGeom prst="rect">
                            <a:avLst/>
                          </a:prstGeom>
                          <a:solidFill>
                            <a:schemeClr val="lt1"/>
                          </a:solidFill>
                          <a:ln w="6350">
                            <a:solidFill>
                              <a:prstClr val="black"/>
                            </a:solidFill>
                          </a:ln>
                        </wps:spPr>
                        <wps:txbx>
                          <w:txbxContent>
                            <w:p w14:paraId="2786A627" w14:textId="0F093076" w:rsidR="00CC3D02" w:rsidRDefault="00CC3D02" w:rsidP="00080ADD">
                              <w:pPr>
                                <w:rPr>
                                  <w:kern w:val="0"/>
                                  <w:sz w:val="24"/>
                                  <w:szCs w:val="24"/>
                                </w:rPr>
                              </w:pPr>
                              <w:r>
                                <w:rPr>
                                  <w:rFonts w:eastAsia="黑体" w:cs="Times New Roman"/>
                                  <w:szCs w:val="21"/>
                                </w:rPr>
                                <w:t> Project Manager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 name="直接连接符 27"/>
                        <wps:cNvCnPr>
                          <a:stCxn id="23" idx="2"/>
                          <a:endCxn id="26" idx="0"/>
                        </wps:cNvCnPr>
                        <wps:spPr>
                          <a:xfrm>
                            <a:off x="1934382" y="512624"/>
                            <a:ext cx="5250" cy="232788"/>
                          </a:xfrm>
                          <a:prstGeom prst="line">
                            <a:avLst/>
                          </a:prstGeom>
                        </wps:spPr>
                        <wps:style>
                          <a:lnRef idx="1">
                            <a:schemeClr val="dk1"/>
                          </a:lnRef>
                          <a:fillRef idx="0">
                            <a:schemeClr val="dk1"/>
                          </a:fillRef>
                          <a:effectRef idx="0">
                            <a:schemeClr val="dk1"/>
                          </a:effectRef>
                          <a:fontRef idx="minor">
                            <a:schemeClr val="tx1"/>
                          </a:fontRef>
                        </wps:style>
                        <wps:bodyPr/>
                      </wps:wsp>
                      <wps:wsp>
                        <wps:cNvPr id="28" name="直接连接符 28"/>
                        <wps:cNvCnPr/>
                        <wps:spPr>
                          <a:xfrm flipV="1">
                            <a:off x="1035967" y="1358390"/>
                            <a:ext cx="1781230" cy="10571"/>
                          </a:xfrm>
                          <a:prstGeom prst="line">
                            <a:avLst/>
                          </a:prstGeom>
                        </wps:spPr>
                        <wps:style>
                          <a:lnRef idx="1">
                            <a:schemeClr val="dk1"/>
                          </a:lnRef>
                          <a:fillRef idx="0">
                            <a:schemeClr val="dk1"/>
                          </a:fillRef>
                          <a:effectRef idx="0">
                            <a:schemeClr val="dk1"/>
                          </a:effectRef>
                          <a:fontRef idx="minor">
                            <a:schemeClr val="tx1"/>
                          </a:fontRef>
                        </wps:style>
                        <wps:bodyPr/>
                      </wps:wsp>
                      <wps:wsp>
                        <wps:cNvPr id="29" name="直接连接符 29"/>
                        <wps:cNvCnPr>
                          <a:endCxn id="24" idx="0"/>
                        </wps:cNvCnPr>
                        <wps:spPr>
                          <a:xfrm flipH="1">
                            <a:off x="1038667" y="1368618"/>
                            <a:ext cx="2518" cy="146905"/>
                          </a:xfrm>
                          <a:prstGeom prst="line">
                            <a:avLst/>
                          </a:prstGeom>
                        </wps:spPr>
                        <wps:style>
                          <a:lnRef idx="1">
                            <a:schemeClr val="dk1"/>
                          </a:lnRef>
                          <a:fillRef idx="0">
                            <a:schemeClr val="dk1"/>
                          </a:fillRef>
                          <a:effectRef idx="0">
                            <a:schemeClr val="dk1"/>
                          </a:effectRef>
                          <a:fontRef idx="minor">
                            <a:schemeClr val="tx1"/>
                          </a:fontRef>
                        </wps:style>
                        <wps:bodyPr/>
                      </wps:wsp>
                      <wps:wsp>
                        <wps:cNvPr id="30" name="直接连接符 30"/>
                        <wps:cNvCnPr>
                          <a:endCxn id="25" idx="0"/>
                        </wps:cNvCnPr>
                        <wps:spPr>
                          <a:xfrm>
                            <a:off x="2811029" y="1358276"/>
                            <a:ext cx="186" cy="141735"/>
                          </a:xfrm>
                          <a:prstGeom prst="line">
                            <a:avLst/>
                          </a:prstGeom>
                        </wps:spPr>
                        <wps:style>
                          <a:lnRef idx="1">
                            <a:schemeClr val="dk1"/>
                          </a:lnRef>
                          <a:fillRef idx="0">
                            <a:schemeClr val="dk1"/>
                          </a:fillRef>
                          <a:effectRef idx="0">
                            <a:schemeClr val="dk1"/>
                          </a:effectRef>
                          <a:fontRef idx="minor">
                            <a:schemeClr val="tx1"/>
                          </a:fontRef>
                        </wps:style>
                        <wps:bodyPr/>
                      </wps:wsp>
                      <wps:wsp>
                        <wps:cNvPr id="31" name="直接连接符 31"/>
                        <wps:cNvCnPr>
                          <a:stCxn id="26" idx="2"/>
                        </wps:cNvCnPr>
                        <wps:spPr>
                          <a:xfrm>
                            <a:off x="1939506" y="1115159"/>
                            <a:ext cx="0" cy="253345"/>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63701A08" id="画布 22" o:spid="_x0000_s1050" editas="canvas" style="width:330.05pt;height:173.45pt;mso-position-horizontal-relative:char;mso-position-vertical-relative:line" coordsize="41910,22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">
                <v:shape id="_x0000_s1051" type="#_x0000_t75" style="position:absolute;width:41910;height:22021;visibility:visible;mso-wrap-style:square" filled="t">
                  <v:fill o:detectmouseclick="t"/>
                  <v:path o:connecttype="none"/>
                </v:shape>
                <v:shape id="文本框 23" o:spid="_x0000_s1052" type="#_x0000_t202" style="position:absolute;left:13106;top:1162;width:12475;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owgAAANsAAAAPAAAAZHJzL2Rvd25yZXYueG1sRI9BawIx&#10;FITvhf6H8ArearYK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BZ6T+owgAAANsAAAAPAAAA&#10;AAAAAAAAAAAAAAcCAABkcnMvZG93bnJldi54bWxQSwUGAAAAAAMAAwC3AAAA9gIAAAAA&#10;" fillcolor="white [3201]" strokeweight=".5pt">
                  <v:textbox>
                    <w:txbxContent>
                      <w:p w14:paraId="79A5F646" w14:textId="4047E17C" w:rsidR="00CC3D02" w:rsidRDefault="00CC3D02">
                        <w:pPr>
                          <w:rPr>
                            <w:lang w:eastAsia="zh-CN"/>
                          </w:rPr>
                        </w:pPr>
                        <w:r>
                          <w:rPr>
                            <w:rFonts w:hint="eastAsia"/>
                            <w:lang w:eastAsia="zh-CN"/>
                          </w:rPr>
                          <w:t>G</w:t>
                        </w:r>
                        <w:r>
                          <w:rPr>
                            <w:lang w:eastAsia="zh-CN"/>
                          </w:rPr>
                          <w:t>eneral Manager</w:t>
                        </w:r>
                      </w:p>
                    </w:txbxContent>
                  </v:textbox>
                </v:shape>
                <v:shape id="文本框 23" o:spid="_x0000_s1053" type="#_x0000_t202" style="position:absolute;left:4230;top:15156;width:12313;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fcwgAAANsAAAAPAAAAZHJzL2Rvd25yZXYueG1sRI9BawIx&#10;FITvhf6H8ArearYi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DWAKfcwgAAANsAAAAPAAAA&#10;AAAAAAAAAAAAAAcCAABkcnMvZG93bnJldi54bWxQSwUGAAAAAAMAAwC3AAAA9gIAAAAA&#10;" fillcolor="white [3201]" strokeweight=".5pt">
                  <v:textbox>
                    <w:txbxContent>
                      <w:p w14:paraId="4593D592" w14:textId="01D0D789" w:rsidR="00CC3D02" w:rsidRPr="00080ADD" w:rsidRDefault="00CC3D02" w:rsidP="00080ADD">
                        <w:pPr>
                          <w:rPr>
                            <w:rFonts w:eastAsia="黑体" w:cs="Times New Roman"/>
                            <w:szCs w:val="21"/>
                          </w:rPr>
                        </w:pPr>
                        <w:r>
                          <w:rPr>
                            <w:rFonts w:eastAsia="黑体" w:cs="Times New Roman"/>
                            <w:szCs w:val="21"/>
                          </w:rPr>
                          <w:t> o</w:t>
                        </w:r>
                        <w:r w:rsidRPr="00080ADD">
                          <w:rPr>
                            <w:rFonts w:eastAsia="黑体" w:cs="Times New Roman"/>
                            <w:szCs w:val="21"/>
                          </w:rPr>
                          <w:t>perators for</w:t>
                        </w:r>
                        <w:r>
                          <w:rPr>
                            <w:rFonts w:eastAsia="黑体" w:cs="Times New Roman"/>
                            <w:szCs w:val="21"/>
                          </w:rPr>
                          <w:t xml:space="preserve"> </w:t>
                        </w:r>
                        <w:r w:rsidRPr="00080ADD">
                          <w:rPr>
                            <w:rFonts w:eastAsia="黑体" w:cs="Times New Roman"/>
                            <w:szCs w:val="21"/>
                          </w:rPr>
                          <w:t>equipment maintenance</w:t>
                        </w:r>
                      </w:p>
                    </w:txbxContent>
                  </v:textbox>
                </v:shape>
                <v:shape id="文本框 23" o:spid="_x0000_s1054" type="#_x0000_t202" style="position:absolute;left:22294;top:15001;width:11639;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JHwgAAANsAAAAPAAAAZHJzL2Rvd25yZXYueG1sRI9BawIx&#10;FITvhf6H8ArearaC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C5TAJHwgAAANsAAAAPAAAA&#10;AAAAAAAAAAAAAAcCAABkcnMvZG93bnJldi54bWxQSwUGAAAAAAMAAwC3AAAA9gIAAAAA&#10;" fillcolor="white [3201]" strokeweight=".5pt">
                  <v:textbox>
                    <w:txbxContent>
                      <w:p w14:paraId="05E45727" w14:textId="10BBA741" w:rsidR="00CC3D02" w:rsidRDefault="00CC3D02" w:rsidP="00080ADD">
                        <w:pPr>
                          <w:rPr>
                            <w:kern w:val="0"/>
                            <w:sz w:val="24"/>
                            <w:szCs w:val="24"/>
                          </w:rPr>
                        </w:pPr>
                        <w:r>
                          <w:rPr>
                            <w:rFonts w:eastAsia="黑体" w:cs="Times New Roman"/>
                            <w:szCs w:val="21"/>
                          </w:rPr>
                          <w:t> </w:t>
                        </w:r>
                        <w:r w:rsidRPr="00080ADD">
                          <w:rPr>
                            <w:rFonts w:eastAsia="黑体" w:cs="Times New Roman"/>
                            <w:szCs w:val="21"/>
                          </w:rPr>
                          <w:t>Operators for data record</w:t>
                        </w:r>
                      </w:p>
                    </w:txbxContent>
                  </v:textbox>
                </v:shape>
                <v:shape id="文本框 23" o:spid="_x0000_s1055" type="#_x0000_t202" style="position:absolute;left:13211;top:7454;width:12370;height:3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2786A627" w14:textId="0F093076" w:rsidR="00CC3D02" w:rsidRDefault="00CC3D02" w:rsidP="00080ADD">
                        <w:pPr>
                          <w:rPr>
                            <w:kern w:val="0"/>
                            <w:sz w:val="24"/>
                            <w:szCs w:val="24"/>
                          </w:rPr>
                        </w:pPr>
                        <w:r>
                          <w:rPr>
                            <w:rFonts w:eastAsia="黑体" w:cs="Times New Roman"/>
                            <w:szCs w:val="21"/>
                          </w:rPr>
                          <w:t> Project Manager</w:t>
                        </w:r>
                      </w:p>
                    </w:txbxContent>
                  </v:textbox>
                </v:shape>
                <v:line id="直接连接符 27" o:spid="_x0000_s1056" style="position:absolute;visibility:visible;mso-wrap-style:square" from="19343,5126" to="19396,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" strokecolor="black [3200]" strokeweight=".5pt">
                  <v:stroke joinstyle="miter"/>
                </v:line>
                <v:line id="直接连接符 28" o:spid="_x0000_s1057" style="position:absolute;flip:y;visibility:visible;mso-wrap-style:square" from="10359,13583" to="28171,13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" strokecolor="black [3200]" strokeweight=".5pt">
                  <v:stroke joinstyle="miter"/>
                </v:line>
                <v:line id="直接连接符 29" o:spid="_x0000_s1058" style="position:absolute;flip:x;visibility:visible;mso-wrap-style:square" from="10386,13686" to="10411,1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" strokecolor="black [3200]" strokeweight=".5pt">
                  <v:stroke joinstyle="miter"/>
                </v:line>
                <v:line id="直接连接符 30" o:spid="_x0000_s1059" style="position:absolute;visibility:visible;mso-wrap-style:square" from="28110,13582" to="28112,15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" strokecolor="black [3200]" strokeweight=".5pt">
                  <v:stroke joinstyle="miter"/>
                </v:line>
                <v:line id="直接连接符 31" o:spid="_x0000_s1060" style="position:absolute;visibility:visible;mso-wrap-style:square" from="19395,11151" to="19395,13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" strokecolor="black [3200]" strokeweight=".5pt">
                  <v:stroke joinstyle="miter"/>
                </v:line>
                <w10:anchorlock/>
              </v:group>
            </w:pict>
          </mc:Fallback>
        </mc:AlternateContent>
      </w:r>
    </w:p>
    <w:p w14:paraId="4B63C866" w14:textId="5D48FE79" w:rsidR="005D464B" w:rsidRPr="00364244" w:rsidRDefault="005D464B" w:rsidP="005D464B">
      <w:pPr>
        <w:ind w:leftChars="300" w:left="636" w:firstLineChars="700" w:firstLine="1490"/>
        <w:rPr>
          <w:rFonts w:asciiTheme="minorHAnsi" w:hAnsiTheme="minorHAnsi" w:cstheme="minorHAnsi"/>
          <w:b/>
          <w:bCs/>
          <w:color w:val="000000" w:themeColor="text1"/>
          <w:lang w:eastAsia="zh-CN"/>
        </w:rPr>
      </w:pPr>
      <w:r w:rsidRPr="00364244">
        <w:rPr>
          <w:rFonts w:asciiTheme="minorHAnsi" w:hAnsiTheme="minorHAnsi" w:cstheme="minorHAnsi"/>
          <w:b/>
          <w:bCs/>
          <w:color w:val="000000" w:themeColor="text1"/>
          <w:lang w:eastAsia="zh-CN"/>
        </w:rPr>
        <w:t>Figure</w:t>
      </w:r>
      <w:r w:rsidR="00364244" w:rsidRPr="00364244">
        <w:rPr>
          <w:rFonts w:asciiTheme="minorHAnsi" w:hAnsiTheme="minorHAnsi" w:cstheme="minorHAnsi"/>
          <w:b/>
          <w:bCs/>
          <w:color w:val="000000" w:themeColor="text1"/>
          <w:lang w:eastAsia="zh-CN"/>
        </w:rPr>
        <w:t xml:space="preserve"> 5.1</w:t>
      </w:r>
      <w:r w:rsidRPr="00364244">
        <w:rPr>
          <w:rFonts w:asciiTheme="minorHAnsi" w:hAnsiTheme="minorHAnsi" w:cstheme="minorHAnsi"/>
          <w:b/>
          <w:bCs/>
          <w:color w:val="000000" w:themeColor="text1"/>
          <w:lang w:eastAsia="zh-CN"/>
        </w:rPr>
        <w:t xml:space="preserve"> Operational and management structure</w:t>
      </w:r>
    </w:p>
    <w:p w14:paraId="40FE4BC7" w14:textId="09B93ECE" w:rsidR="00080ADD" w:rsidRPr="001E5100" w:rsidRDefault="00C064F1"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w:t>
      </w:r>
      <w:proofErr w:type="gramStart"/>
      <w:r w:rsidRPr="001E5100">
        <w:rPr>
          <w:rFonts w:asciiTheme="minorHAnsi" w:hAnsiTheme="minorHAnsi" w:cstheme="minorHAnsi"/>
          <w:color w:val="000000" w:themeColor="text1"/>
          <w:lang w:eastAsia="zh-CN"/>
        </w:rPr>
        <w:t>1)</w:t>
      </w:r>
      <w:r w:rsidR="00080ADD" w:rsidRPr="001E5100">
        <w:rPr>
          <w:rFonts w:asciiTheme="minorHAnsi" w:hAnsiTheme="minorHAnsi" w:cstheme="minorHAnsi"/>
          <w:color w:val="000000" w:themeColor="text1"/>
          <w:lang w:eastAsia="zh-CN"/>
        </w:rPr>
        <w:t>Principal</w:t>
      </w:r>
      <w:proofErr w:type="gramEnd"/>
      <w:r w:rsidR="00080ADD" w:rsidRPr="001E5100">
        <w:rPr>
          <w:rFonts w:asciiTheme="minorHAnsi" w:hAnsiTheme="minorHAnsi" w:cstheme="minorHAnsi"/>
          <w:color w:val="000000" w:themeColor="text1"/>
          <w:lang w:eastAsia="zh-CN"/>
        </w:rPr>
        <w:t xml:space="preserve"> of the monitoring procedure</w:t>
      </w:r>
    </w:p>
    <w:p w14:paraId="76ADDE77" w14:textId="77777777" w:rsidR="00080ADD" w:rsidRPr="001E5100" w:rsidRDefault="00080ADD"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The general manager of the project is the leader of the monitoring tasks: he sets out the responsibility of everyone in the monitoring system, and establishes the related documents. The general manager ensures that staff in the monitoring system has the ability to deal with the assigned tasks.</w:t>
      </w:r>
    </w:p>
    <w:p w14:paraId="073C7EE2" w14:textId="0D524D89" w:rsidR="00080ADD" w:rsidRPr="001E5100" w:rsidRDefault="00C064F1"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w:t>
      </w:r>
      <w:proofErr w:type="gramStart"/>
      <w:r w:rsidRPr="001E5100">
        <w:rPr>
          <w:rFonts w:asciiTheme="minorHAnsi" w:hAnsiTheme="minorHAnsi" w:cstheme="minorHAnsi"/>
          <w:color w:val="000000" w:themeColor="text1"/>
          <w:lang w:eastAsia="zh-CN"/>
        </w:rPr>
        <w:t>2)</w:t>
      </w:r>
      <w:r w:rsidR="00080ADD" w:rsidRPr="001E5100">
        <w:rPr>
          <w:rFonts w:asciiTheme="minorHAnsi" w:hAnsiTheme="minorHAnsi" w:cstheme="minorHAnsi"/>
          <w:color w:val="000000" w:themeColor="text1"/>
          <w:lang w:eastAsia="zh-CN"/>
        </w:rPr>
        <w:t>Executive</w:t>
      </w:r>
      <w:proofErr w:type="gramEnd"/>
      <w:r w:rsidR="00080ADD" w:rsidRPr="001E5100">
        <w:rPr>
          <w:rFonts w:asciiTheme="minorHAnsi" w:hAnsiTheme="minorHAnsi" w:cstheme="minorHAnsi"/>
          <w:color w:val="000000" w:themeColor="text1"/>
          <w:lang w:eastAsia="zh-CN"/>
        </w:rPr>
        <w:t xml:space="preserve"> person of the monitoring procedure</w:t>
      </w:r>
    </w:p>
    <w:p w14:paraId="36DC5D1F" w14:textId="06721958" w:rsidR="00080ADD" w:rsidRPr="001E5100" w:rsidRDefault="009A15AC"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Project</w:t>
      </w:r>
      <w:r w:rsidR="00080ADD" w:rsidRPr="001E5100">
        <w:rPr>
          <w:rFonts w:asciiTheme="minorHAnsi" w:hAnsiTheme="minorHAnsi" w:cstheme="minorHAnsi"/>
          <w:color w:val="000000" w:themeColor="text1"/>
          <w:lang w:eastAsia="zh-CN"/>
        </w:rPr>
        <w:t xml:space="preserve"> Manager: </w:t>
      </w:r>
      <w:proofErr w:type="gramStart"/>
      <w:r w:rsidR="00080ADD" w:rsidRPr="001E5100">
        <w:rPr>
          <w:rFonts w:asciiTheme="minorHAnsi" w:hAnsiTheme="minorHAnsi" w:cstheme="minorHAnsi"/>
          <w:color w:val="000000" w:themeColor="text1"/>
          <w:lang w:eastAsia="zh-CN"/>
        </w:rPr>
        <w:t>a</w:t>
      </w:r>
      <w:proofErr w:type="gramEnd"/>
      <w:r w:rsidR="00080ADD" w:rsidRPr="001E5100">
        <w:rPr>
          <w:rFonts w:asciiTheme="minorHAnsi" w:hAnsiTheme="minorHAnsi" w:cstheme="minorHAnsi"/>
          <w:color w:val="000000" w:themeColor="text1"/>
          <w:lang w:eastAsia="zh-CN"/>
        </w:rPr>
        <w:t xml:space="preserve"> </w:t>
      </w:r>
      <w:r w:rsidRPr="001E5100">
        <w:rPr>
          <w:rFonts w:asciiTheme="minorHAnsi" w:hAnsiTheme="minorHAnsi" w:cstheme="minorHAnsi"/>
          <w:color w:val="000000" w:themeColor="text1"/>
          <w:lang w:eastAsia="zh-CN"/>
        </w:rPr>
        <w:t xml:space="preserve">Project </w:t>
      </w:r>
      <w:r w:rsidR="00080ADD" w:rsidRPr="001E5100">
        <w:rPr>
          <w:rFonts w:asciiTheme="minorHAnsi" w:hAnsiTheme="minorHAnsi" w:cstheme="minorHAnsi"/>
          <w:color w:val="000000" w:themeColor="text1"/>
          <w:lang w:eastAsia="zh-CN"/>
        </w:rPr>
        <w:t>Manager is appointed, specifically responsible for training, checking the daily operation, reporting forms and archiving emergency situation reports. The CDM Manager reports monthly to the General Manager (GM) about the project performance and monitored data. In the event that non-conformance in the performance to the mentioned procedures and/or functioning problems of the monitoring equipment are identified, the CDM manager will inform the GM about the situation and work out relevant measures to be taken. The CDM manager will also be responsible for aggregating the monitored data monthly and yearly, archiving and keeping data during the crediting period and two years after.</w:t>
      </w:r>
    </w:p>
    <w:p w14:paraId="3EED50DE" w14:textId="797FA496" w:rsidR="00080ADD" w:rsidRPr="001E5100" w:rsidRDefault="00C064F1"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w:t>
      </w:r>
      <w:proofErr w:type="gramStart"/>
      <w:r w:rsidRPr="001E5100">
        <w:rPr>
          <w:rFonts w:asciiTheme="minorHAnsi" w:hAnsiTheme="minorHAnsi" w:cstheme="minorHAnsi"/>
          <w:color w:val="000000" w:themeColor="text1"/>
          <w:lang w:eastAsia="zh-CN"/>
        </w:rPr>
        <w:t>3)</w:t>
      </w:r>
      <w:r w:rsidR="00080ADD" w:rsidRPr="001E5100">
        <w:rPr>
          <w:rFonts w:asciiTheme="minorHAnsi" w:hAnsiTheme="minorHAnsi" w:cstheme="minorHAnsi"/>
          <w:color w:val="000000" w:themeColor="text1"/>
          <w:lang w:eastAsia="zh-CN"/>
        </w:rPr>
        <w:t>Operators</w:t>
      </w:r>
      <w:proofErr w:type="gramEnd"/>
      <w:r w:rsidR="00080ADD" w:rsidRPr="001E5100">
        <w:rPr>
          <w:rFonts w:asciiTheme="minorHAnsi" w:hAnsiTheme="minorHAnsi" w:cstheme="minorHAnsi"/>
          <w:color w:val="000000" w:themeColor="text1"/>
          <w:lang w:eastAsia="zh-CN"/>
        </w:rPr>
        <w:t xml:space="preserve"> of the monitoring procedure</w:t>
      </w:r>
    </w:p>
    <w:p w14:paraId="25B1D937" w14:textId="0399BD94" w:rsidR="00080ADD" w:rsidRPr="001E5100" w:rsidRDefault="00080ADD"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Operators will take turns to work in the control cent</w:t>
      </w:r>
      <w:r w:rsidR="009A15AC" w:rsidRPr="001E5100">
        <w:rPr>
          <w:rFonts w:asciiTheme="minorHAnsi" w:hAnsiTheme="minorHAnsi" w:cstheme="minorHAnsi"/>
          <w:color w:val="000000" w:themeColor="text1"/>
          <w:lang w:eastAsia="zh-CN"/>
        </w:rPr>
        <w:t>er</w:t>
      </w:r>
      <w:r w:rsidRPr="001E5100">
        <w:rPr>
          <w:rFonts w:asciiTheme="minorHAnsi" w:hAnsiTheme="minorHAnsi" w:cstheme="minorHAnsi"/>
          <w:color w:val="000000" w:themeColor="text1"/>
          <w:lang w:eastAsia="zh-CN"/>
        </w:rPr>
        <w:t xml:space="preserve"> 24 hours a day. They will be in charge of data supervision, filling operation report forms and, checking and inspecting the system. If necessary, they will have the responsibility for executing the emergency plan and drafting emergency situation reports.</w:t>
      </w:r>
    </w:p>
    <w:p w14:paraId="3C0A9482" w14:textId="0F8C19C5" w:rsidR="00D315F8" w:rsidRPr="001E5100" w:rsidRDefault="00D315F8" w:rsidP="00080ADD">
      <w:pPr>
        <w:ind w:leftChars="300" w:left="636"/>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3</w:t>
      </w:r>
      <w:r w:rsidRPr="001E5100">
        <w:rPr>
          <w:rFonts w:asciiTheme="minorHAnsi" w:hAnsiTheme="minorHAnsi" w:cstheme="minorHAnsi"/>
          <w:color w:val="000000" w:themeColor="text1"/>
          <w:lang w:eastAsia="zh-CN"/>
        </w:rPr>
        <w:t>．</w:t>
      </w:r>
      <w:r w:rsidRPr="001E5100">
        <w:rPr>
          <w:rFonts w:asciiTheme="minorHAnsi" w:hAnsiTheme="minorHAnsi" w:cstheme="minorHAnsi"/>
          <w:color w:val="000000" w:themeColor="text1"/>
          <w:lang w:eastAsia="zh-CN"/>
        </w:rPr>
        <w:t>Monitoring system</w:t>
      </w:r>
    </w:p>
    <w:p w14:paraId="0CC56712" w14:textId="74070359" w:rsidR="00D315F8" w:rsidRPr="001E5100" w:rsidRDefault="002D33F5" w:rsidP="00080ADD">
      <w:pPr>
        <w:ind w:leftChars="300" w:left="636"/>
        <w:rPr>
          <w:rFonts w:asciiTheme="minorHAnsi" w:hAnsiTheme="minorHAnsi" w:cstheme="minorHAnsi"/>
          <w:color w:val="000000" w:themeColor="text1"/>
          <w:lang w:eastAsia="zh-CN"/>
        </w:rPr>
      </w:pPr>
      <w:r w:rsidRPr="002D33F5">
        <w:rPr>
          <w:rFonts w:asciiTheme="minorHAnsi" w:hAnsiTheme="minorHAnsi" w:cstheme="minorHAnsi"/>
          <w:noProof/>
          <w:color w:val="000000" w:themeColor="text1"/>
          <w:lang w:eastAsia="zh-CN"/>
        </w:rPr>
        <w:lastRenderedPageBreak/>
        <w:drawing>
          <wp:inline distT="0" distB="0" distL="0" distR="0" wp14:anchorId="0C1506E4" wp14:editId="0AA93D73">
            <wp:extent cx="5648179" cy="3407614"/>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8343" cy="3419779"/>
                    </a:xfrm>
                    <a:prstGeom prst="rect">
                      <a:avLst/>
                    </a:prstGeom>
                    <a:noFill/>
                    <a:ln>
                      <a:noFill/>
                    </a:ln>
                  </pic:spPr>
                </pic:pic>
              </a:graphicData>
            </a:graphic>
          </wp:inline>
        </w:drawing>
      </w:r>
    </w:p>
    <w:p w14:paraId="587019FE" w14:textId="5F18029C" w:rsidR="00D315F8" w:rsidRPr="00364244" w:rsidRDefault="00FA1298" w:rsidP="00F6083A">
      <w:pPr>
        <w:ind w:leftChars="300" w:left="636"/>
        <w:jc w:val="center"/>
        <w:rPr>
          <w:rFonts w:asciiTheme="minorHAnsi" w:hAnsiTheme="minorHAnsi" w:cstheme="minorHAnsi"/>
          <w:b/>
          <w:bCs/>
          <w:color w:val="000000" w:themeColor="text1"/>
          <w:lang w:eastAsia="zh-CN"/>
        </w:rPr>
      </w:pPr>
      <w:r w:rsidRPr="00364244">
        <w:rPr>
          <w:rFonts w:asciiTheme="minorHAnsi" w:hAnsiTheme="minorHAnsi" w:cstheme="minorHAnsi"/>
          <w:b/>
          <w:bCs/>
          <w:color w:val="000000" w:themeColor="text1"/>
          <w:lang w:eastAsia="zh-CN"/>
        </w:rPr>
        <w:t>Figure</w:t>
      </w:r>
      <w:r w:rsidR="00364244" w:rsidRPr="00364244">
        <w:rPr>
          <w:rFonts w:asciiTheme="minorHAnsi" w:hAnsiTheme="minorHAnsi" w:cstheme="minorHAnsi"/>
          <w:b/>
          <w:bCs/>
          <w:color w:val="000000" w:themeColor="text1"/>
          <w:lang w:eastAsia="zh-CN"/>
        </w:rPr>
        <w:t xml:space="preserve"> </w:t>
      </w:r>
      <w:r w:rsidR="00F6083A" w:rsidRPr="00364244">
        <w:rPr>
          <w:rFonts w:asciiTheme="minorHAnsi" w:hAnsiTheme="minorHAnsi" w:cstheme="minorHAnsi"/>
          <w:b/>
          <w:bCs/>
          <w:color w:val="000000" w:themeColor="text1"/>
          <w:lang w:eastAsia="zh-CN"/>
        </w:rPr>
        <w:t>5.</w:t>
      </w:r>
      <w:r w:rsidR="00364244" w:rsidRPr="00364244">
        <w:rPr>
          <w:rFonts w:asciiTheme="minorHAnsi" w:hAnsiTheme="minorHAnsi" w:cstheme="minorHAnsi"/>
          <w:b/>
          <w:bCs/>
          <w:color w:val="000000" w:themeColor="text1"/>
          <w:lang w:eastAsia="zh-CN"/>
        </w:rPr>
        <w:t xml:space="preserve">2 </w:t>
      </w:r>
      <w:r w:rsidRPr="00364244">
        <w:rPr>
          <w:rFonts w:asciiTheme="minorHAnsi" w:hAnsiTheme="minorHAnsi" w:cstheme="minorHAnsi"/>
          <w:b/>
          <w:bCs/>
          <w:color w:val="000000" w:themeColor="text1"/>
          <w:lang w:eastAsia="zh-CN"/>
        </w:rPr>
        <w:t>Monitoring system</w:t>
      </w:r>
    </w:p>
    <w:p w14:paraId="64886FEC" w14:textId="173FB5D6" w:rsidR="00D315F8" w:rsidRPr="001E5100" w:rsidRDefault="00FC617F" w:rsidP="00080ADD">
      <w:pPr>
        <w:ind w:leftChars="300" w:left="636"/>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Main parameters:</w:t>
      </w:r>
    </w:p>
    <w:tbl>
      <w:tblPr>
        <w:tblStyle w:val="affa"/>
        <w:tblW w:w="0" w:type="auto"/>
        <w:tblInd w:w="636" w:type="dxa"/>
        <w:tblLook w:val="04A0" w:firstRow="1" w:lastRow="0" w:firstColumn="1" w:lastColumn="0" w:noHBand="0" w:noVBand="1"/>
      </w:tblPr>
      <w:tblGrid>
        <w:gridCol w:w="1060"/>
        <w:gridCol w:w="7654"/>
      </w:tblGrid>
      <w:tr w:rsidR="00FC617F" w:rsidRPr="001E5100" w14:paraId="646C6292" w14:textId="77777777" w:rsidTr="00FC617F">
        <w:tc>
          <w:tcPr>
            <w:tcW w:w="1060" w:type="dxa"/>
          </w:tcPr>
          <w:p w14:paraId="379DD035" w14:textId="74C826CF" w:rsidR="00FC617F"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G</w:t>
            </w:r>
          </w:p>
        </w:tc>
        <w:tc>
          <w:tcPr>
            <w:tcW w:w="7654" w:type="dxa"/>
          </w:tcPr>
          <w:p w14:paraId="3C4955C6" w14:textId="5AB297E5" w:rsidR="00FC617F" w:rsidRPr="001E5100" w:rsidRDefault="0052696C"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Gas analyzer to continuously measure methane fraction in LFG</w:t>
            </w:r>
          </w:p>
        </w:tc>
      </w:tr>
      <w:tr w:rsidR="00FC617F" w:rsidRPr="001E5100" w14:paraId="34429A18" w14:textId="77777777" w:rsidTr="00FC617F">
        <w:tc>
          <w:tcPr>
            <w:tcW w:w="1060" w:type="dxa"/>
          </w:tcPr>
          <w:p w14:paraId="2D0E6C7B" w14:textId="0E2FF722" w:rsidR="00FC617F"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w:t>
            </w:r>
            <w:r w:rsidRPr="001E5100">
              <w:rPr>
                <w:rFonts w:asciiTheme="minorHAnsi" w:hAnsiTheme="minorHAnsi" w:cstheme="minorHAnsi"/>
                <w:color w:val="000000" w:themeColor="text1"/>
                <w:vertAlign w:val="subscript"/>
                <w:lang w:eastAsia="zh-CN"/>
              </w:rPr>
              <w:t>T</w:t>
            </w:r>
          </w:p>
        </w:tc>
        <w:tc>
          <w:tcPr>
            <w:tcW w:w="7654" w:type="dxa"/>
          </w:tcPr>
          <w:p w14:paraId="1D6484AD" w14:textId="57721C12" w:rsidR="00FC617F" w:rsidRPr="001E5100" w:rsidRDefault="0052696C"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Flow meter to continuously measure flow rate of total captured LFG, with automatic measure adjustment for temperature and pressure</w:t>
            </w:r>
          </w:p>
        </w:tc>
      </w:tr>
      <w:tr w:rsidR="00FC617F" w:rsidRPr="001E5100" w14:paraId="01B818FD" w14:textId="77777777" w:rsidTr="00FC617F">
        <w:tc>
          <w:tcPr>
            <w:tcW w:w="1060" w:type="dxa"/>
          </w:tcPr>
          <w:p w14:paraId="1452AB43" w14:textId="77777777" w:rsidR="00FC617F"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F1</w:t>
            </w:r>
          </w:p>
          <w:p w14:paraId="33F9AD95" w14:textId="77777777" w:rsidR="00FA1298"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F2</w:t>
            </w:r>
          </w:p>
          <w:p w14:paraId="084B2F0F" w14:textId="77777777" w:rsidR="00FA1298"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F3</w:t>
            </w:r>
          </w:p>
          <w:p w14:paraId="2948E68F" w14:textId="77777777" w:rsidR="00FA1298"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F4</w:t>
            </w:r>
          </w:p>
          <w:p w14:paraId="38FE8391" w14:textId="77777777" w:rsidR="00FA1298"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F5</w:t>
            </w:r>
          </w:p>
          <w:p w14:paraId="7A1E5BDD" w14:textId="7DD7E5BD" w:rsidR="00FA1298"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F6</w:t>
            </w:r>
          </w:p>
        </w:tc>
        <w:tc>
          <w:tcPr>
            <w:tcW w:w="7654" w:type="dxa"/>
          </w:tcPr>
          <w:p w14:paraId="64F73F8F" w14:textId="77777777" w:rsidR="00FC617F" w:rsidRPr="001E5100" w:rsidRDefault="0052696C"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 xml:space="preserve">Flow meters to continuously measure flow rates of combusted LFG for power generation of each generator set, with automatic measure adjustment for temperature and pressure. </w:t>
            </w:r>
          </w:p>
          <w:p w14:paraId="79B7229F" w14:textId="10A650B0" w:rsidR="0052696C" w:rsidRPr="001E5100" w:rsidRDefault="0052696C"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To be conservative, the min value of F</w:t>
            </w:r>
            <w:r w:rsidRPr="001E5100">
              <w:rPr>
                <w:rFonts w:asciiTheme="minorHAnsi" w:hAnsiTheme="minorHAnsi" w:cstheme="minorHAnsi"/>
                <w:color w:val="000000" w:themeColor="text1"/>
                <w:vertAlign w:val="subscript"/>
                <w:lang w:eastAsia="zh-CN"/>
              </w:rPr>
              <w:t xml:space="preserve">T </w:t>
            </w:r>
            <w:r w:rsidRPr="001E5100">
              <w:rPr>
                <w:rFonts w:asciiTheme="minorHAnsi" w:hAnsiTheme="minorHAnsi" w:cstheme="minorHAnsi"/>
                <w:color w:val="000000" w:themeColor="text1"/>
                <w:lang w:eastAsia="zh-CN"/>
              </w:rPr>
              <w:t>and F1+F2+F3+F4+F5+F6 will be used to calculate the ex-post emission reductions.</w:t>
            </w:r>
          </w:p>
        </w:tc>
      </w:tr>
      <w:tr w:rsidR="00FA1298" w:rsidRPr="001E5100" w14:paraId="4CB6544A" w14:textId="77777777" w:rsidTr="00FC617F">
        <w:tc>
          <w:tcPr>
            <w:tcW w:w="1060" w:type="dxa"/>
          </w:tcPr>
          <w:p w14:paraId="5E0969D7" w14:textId="09CC746D" w:rsidR="00FA1298" w:rsidRPr="001E5100" w:rsidRDefault="00FA1298"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E</w:t>
            </w:r>
          </w:p>
        </w:tc>
        <w:tc>
          <w:tcPr>
            <w:tcW w:w="7654" w:type="dxa"/>
          </w:tcPr>
          <w:p w14:paraId="2A2E4914" w14:textId="30CDE488" w:rsidR="00FA1298" w:rsidRPr="001E5100" w:rsidRDefault="0052696C" w:rsidP="00080ADD">
            <w:pPr>
              <w:rPr>
                <w:rFonts w:asciiTheme="minorHAnsi" w:hAnsiTheme="minorHAnsi" w:cstheme="minorHAnsi"/>
                <w:color w:val="000000" w:themeColor="text1"/>
                <w:lang w:eastAsia="zh-CN"/>
              </w:rPr>
            </w:pPr>
            <w:r w:rsidRPr="001E5100">
              <w:rPr>
                <w:rFonts w:asciiTheme="minorHAnsi" w:hAnsiTheme="minorHAnsi" w:cstheme="minorHAnsi"/>
                <w:color w:val="000000" w:themeColor="text1"/>
              </w:rPr>
              <w:t xml:space="preserve">Electricity meter (main meter, bi-directional) to continuously measure the electricity supplied to the </w:t>
            </w:r>
            <w:r w:rsidR="002947C7">
              <w:rPr>
                <w:rFonts w:asciiTheme="minorHAnsi" w:hAnsiTheme="minorHAnsi" w:cstheme="minorHAnsi"/>
                <w:color w:val="000000" w:themeColor="text1"/>
              </w:rPr>
              <w:t>E</w:t>
            </w:r>
            <w:r w:rsidRPr="001E5100">
              <w:rPr>
                <w:rFonts w:asciiTheme="minorHAnsi" w:hAnsiTheme="minorHAnsi" w:cstheme="minorHAnsi"/>
                <w:color w:val="000000" w:themeColor="text1"/>
              </w:rPr>
              <w:t>CPG and the electricity supplied by the grid</w:t>
            </w:r>
          </w:p>
        </w:tc>
      </w:tr>
    </w:tbl>
    <w:p w14:paraId="3937F459" w14:textId="77777777" w:rsidR="00A91F0F" w:rsidRDefault="00A91F0F" w:rsidP="00D315F8">
      <w:pPr>
        <w:ind w:leftChars="300" w:left="636"/>
        <w:rPr>
          <w:rFonts w:asciiTheme="minorHAnsi" w:hAnsiTheme="minorHAnsi" w:cstheme="minorHAnsi"/>
          <w:color w:val="000000" w:themeColor="text1"/>
          <w:lang w:eastAsia="zh-CN"/>
        </w:rPr>
      </w:pPr>
    </w:p>
    <w:p w14:paraId="5D022CB3" w14:textId="19A710B0" w:rsidR="00D315F8" w:rsidRPr="001E5100" w:rsidRDefault="00D315F8" w:rsidP="00D315F8">
      <w:pPr>
        <w:ind w:leftChars="300" w:left="636"/>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QA/QC</w:t>
      </w:r>
    </w:p>
    <w:p w14:paraId="1477C2DD" w14:textId="65AF0FE4" w:rsidR="00D315F8" w:rsidRDefault="00D315F8" w:rsidP="00F6083A">
      <w:pPr>
        <w:ind w:leftChars="300" w:left="636"/>
        <w:jc w:val="both"/>
        <w:rPr>
          <w:rFonts w:asciiTheme="minorHAnsi" w:hAnsiTheme="minorHAnsi" w:cstheme="minorHAnsi"/>
          <w:color w:val="000000" w:themeColor="text1"/>
          <w:lang w:eastAsia="zh-CN"/>
        </w:rPr>
      </w:pPr>
      <w:r w:rsidRPr="001E5100">
        <w:rPr>
          <w:rFonts w:asciiTheme="minorHAnsi" w:hAnsiTheme="minorHAnsi" w:cstheme="minorHAnsi"/>
          <w:color w:val="000000" w:themeColor="text1"/>
          <w:lang w:eastAsia="zh-CN"/>
        </w:rPr>
        <w:t>All the monitoring devices listed above (flow meter, gas analyzer and electricity meter) will be calibrated once a year by a qualified third party. The calibration report will be kept in the archives by the project owner, and checked by Project Manager. When the data is not available from the main monitoring devices, the data measured by the back-up devices will be used.</w:t>
      </w:r>
    </w:p>
    <w:p w14:paraId="3F818FAD" w14:textId="77777777" w:rsidR="00DF6FEE" w:rsidRDefault="00DF6FEE" w:rsidP="00A226CA">
      <w:pPr>
        <w:sectPr w:rsidR="00DF6FEE" w:rsidSect="0047625C">
          <w:headerReference w:type="default" r:id="rId15"/>
          <w:footerReference w:type="default" r:id="rId16"/>
          <w:pgSz w:w="12240" w:h="15840"/>
          <w:pgMar w:top="1440" w:right="1440" w:bottom="1440" w:left="1440" w:header="720" w:footer="720" w:gutter="0"/>
          <w:cols w:space="720"/>
          <w:docGrid w:linePitch="286"/>
        </w:sectPr>
      </w:pPr>
      <w:bookmarkStart w:id="181" w:name="validation-and-verification-requirements"/>
      <w:bookmarkEnd w:id="12"/>
      <w:bookmarkEnd w:id="14"/>
      <w:bookmarkEnd w:id="181"/>
    </w:p>
    <w:p w14:paraId="56686752" w14:textId="0CAB8FCF" w:rsidR="00345D4C" w:rsidRPr="00345D4C" w:rsidRDefault="005C691C" w:rsidP="00345D4C">
      <w:pPr>
        <w:pStyle w:val="1"/>
        <w:numPr>
          <w:ilvl w:val="0"/>
          <w:numId w:val="0"/>
        </w:numPr>
        <w:ind w:left="720" w:hanging="720"/>
      </w:pPr>
      <w:bookmarkStart w:id="182" w:name="_Toc535493072"/>
      <w:bookmarkStart w:id="183" w:name="_Toc534724044"/>
      <w:bookmarkStart w:id="184" w:name="_Toc43469308"/>
      <w:r w:rsidRPr="00A7105D">
        <w:lastRenderedPageBreak/>
        <w:t>Appendix</w:t>
      </w:r>
      <w:bookmarkEnd w:id="182"/>
      <w:bookmarkEnd w:id="183"/>
      <w:bookmarkEnd w:id="184"/>
    </w:p>
    <w:sectPr w:rsidR="00345D4C" w:rsidRPr="00345D4C" w:rsidSect="00030969">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8CC06" w14:textId="77777777" w:rsidR="00E73128" w:rsidRDefault="00E73128" w:rsidP="00D109C1">
      <w:pPr>
        <w:spacing w:after="0" w:line="240" w:lineRule="auto"/>
      </w:pPr>
      <w:r>
        <w:separator/>
      </w:r>
    </w:p>
  </w:endnote>
  <w:endnote w:type="continuationSeparator" w:id="0">
    <w:p w14:paraId="4D8171FE" w14:textId="77777777" w:rsidR="00E73128" w:rsidRDefault="00E73128" w:rsidP="00D109C1">
      <w:pPr>
        <w:spacing w:after="0" w:line="240" w:lineRule="auto"/>
      </w:pPr>
      <w:r>
        <w:continuationSeparator/>
      </w:r>
    </w:p>
  </w:endnote>
  <w:endnote w:type="continuationNotice" w:id="1">
    <w:p w14:paraId="48D03D60" w14:textId="77777777" w:rsidR="00E73128" w:rsidRDefault="00E731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LT Com 35 Light">
    <w:altName w:val="Century Gothic"/>
    <w:charset w:val="00"/>
    <w:family w:val="swiss"/>
    <w:pitch w:val="variable"/>
    <w:sig w:usb0="00000001"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Zilla Slab">
    <w:altName w:val="Times New Roman"/>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4585552"/>
      <w:docPartObj>
        <w:docPartGallery w:val="Page Numbers (Bottom of Page)"/>
        <w:docPartUnique/>
      </w:docPartObj>
    </w:sdtPr>
    <w:sdtEndPr>
      <w:rPr>
        <w:noProof/>
      </w:rPr>
    </w:sdtEndPr>
    <w:sdtContent>
      <w:p w14:paraId="0B5432DA" w14:textId="559E130F" w:rsidR="00CC3D02" w:rsidRDefault="00CC3D02" w:rsidP="00030969">
        <w:pPr>
          <w:pStyle w:val="af1"/>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Pr>
            <w:rFonts w:ascii="Century Gothic" w:hAnsi="Century Gothic"/>
            <w:noProof/>
            <w:color w:val="262626"/>
          </w:rPr>
          <w:t>17</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E6382" w14:textId="77777777" w:rsidR="00E73128" w:rsidRDefault="00E73128" w:rsidP="00D109C1">
      <w:pPr>
        <w:spacing w:after="0" w:line="240" w:lineRule="auto"/>
      </w:pPr>
      <w:r>
        <w:separator/>
      </w:r>
    </w:p>
  </w:footnote>
  <w:footnote w:type="continuationSeparator" w:id="0">
    <w:p w14:paraId="6BD8C3E0" w14:textId="77777777" w:rsidR="00E73128" w:rsidRDefault="00E73128" w:rsidP="00D109C1">
      <w:pPr>
        <w:spacing w:after="0" w:line="240" w:lineRule="auto"/>
      </w:pPr>
      <w:r>
        <w:continuationSeparator/>
      </w:r>
    </w:p>
  </w:footnote>
  <w:footnote w:type="continuationNotice" w:id="1">
    <w:p w14:paraId="16292E09" w14:textId="77777777" w:rsidR="00E73128" w:rsidRDefault="00E73128">
      <w:pPr>
        <w:spacing w:after="0" w:line="240" w:lineRule="auto"/>
      </w:pPr>
    </w:p>
  </w:footnote>
  <w:footnote w:id="2">
    <w:p w14:paraId="36338B74" w14:textId="4BE8165C" w:rsidR="00CC3D02" w:rsidRPr="008207F3" w:rsidRDefault="00CC3D02">
      <w:pPr>
        <w:pStyle w:val="af8"/>
        <w:rPr>
          <w:rFonts w:asciiTheme="minorHAnsi" w:hAnsiTheme="minorHAnsi" w:cstheme="minorHAnsi"/>
          <w:lang w:eastAsia="zh-CN"/>
        </w:rPr>
      </w:pPr>
      <w:r w:rsidRPr="008207F3">
        <w:rPr>
          <w:rStyle w:val="aff6"/>
          <w:rFonts w:asciiTheme="minorHAnsi" w:hAnsiTheme="minorHAnsi" w:cstheme="minorHAnsi"/>
          <w:color w:val="000000" w:themeColor="text1"/>
        </w:rPr>
        <w:footnoteRef/>
      </w:r>
      <w:r w:rsidRPr="008207F3">
        <w:rPr>
          <w:rFonts w:asciiTheme="minorHAnsi" w:hAnsiTheme="minorHAnsi" w:cstheme="minorHAnsi"/>
          <w:color w:val="000000" w:themeColor="text1"/>
        </w:rPr>
        <w:t xml:space="preserve"> The project started to operate on </w:t>
      </w:r>
      <w:r>
        <w:rPr>
          <w:rFonts w:asciiTheme="minorHAnsi" w:hAnsiTheme="minorHAnsi" w:cstheme="minorHAnsi"/>
          <w:color w:val="000000" w:themeColor="text1"/>
        </w:rPr>
        <w:t>20/11/</w:t>
      </w:r>
      <w:proofErr w:type="gramStart"/>
      <w:r>
        <w:rPr>
          <w:rFonts w:asciiTheme="minorHAnsi" w:hAnsiTheme="minorHAnsi" w:cstheme="minorHAnsi"/>
          <w:color w:val="000000" w:themeColor="text1"/>
        </w:rPr>
        <w:t>2018</w:t>
      </w:r>
      <w:r w:rsidRPr="008207F3">
        <w:rPr>
          <w:rFonts w:asciiTheme="minorHAnsi" w:hAnsiTheme="minorHAnsi" w:cstheme="minorHAnsi"/>
          <w:color w:val="000000" w:themeColor="text1"/>
        </w:rPr>
        <w:t>,and</w:t>
      </w:r>
      <w:proofErr w:type="gramEnd"/>
      <w:r w:rsidRPr="008207F3">
        <w:rPr>
          <w:rFonts w:asciiTheme="minorHAnsi" w:hAnsiTheme="minorHAnsi" w:cstheme="minorHAnsi"/>
          <w:color w:val="000000" w:themeColor="text1"/>
        </w:rPr>
        <w:t xml:space="preserve"> the project owner choose </w:t>
      </w:r>
      <w:r>
        <w:rPr>
          <w:rFonts w:asciiTheme="minorHAnsi" w:hAnsiTheme="minorHAnsi" w:cstheme="minorHAnsi"/>
          <w:color w:val="000000" w:themeColor="text1"/>
        </w:rPr>
        <w:t>20/11/2018</w:t>
      </w:r>
      <w:r w:rsidRPr="008207F3">
        <w:rPr>
          <w:rFonts w:asciiTheme="minorHAnsi" w:hAnsiTheme="minorHAnsi" w:cstheme="minorHAnsi"/>
          <w:color w:val="000000" w:themeColor="text1"/>
        </w:rPr>
        <w:t xml:space="preserve"> as the starting date of the crediting period.</w:t>
      </w:r>
    </w:p>
  </w:footnote>
  <w:footnote w:id="3">
    <w:p w14:paraId="4B14B4B6" w14:textId="0BF58F3E" w:rsidR="00CC3D02" w:rsidRPr="008207F3" w:rsidRDefault="00CC3D02" w:rsidP="009A1F2E">
      <w:pPr>
        <w:pStyle w:val="af8"/>
        <w:jc w:val="both"/>
        <w:rPr>
          <w:rFonts w:asciiTheme="minorHAnsi" w:hAnsiTheme="minorHAnsi" w:cstheme="minorHAnsi"/>
          <w:lang w:eastAsia="zh-CN"/>
        </w:rPr>
      </w:pPr>
      <w:r w:rsidRPr="008207F3">
        <w:rPr>
          <w:rStyle w:val="aff6"/>
          <w:rFonts w:asciiTheme="minorHAnsi" w:hAnsiTheme="minorHAnsi" w:cstheme="minorHAnsi"/>
          <w:color w:val="000000" w:themeColor="text1"/>
        </w:rPr>
        <w:footnoteRef/>
      </w:r>
      <w:r w:rsidRPr="008207F3">
        <w:rPr>
          <w:rFonts w:asciiTheme="minorHAnsi" w:hAnsiTheme="minorHAnsi" w:cstheme="minorHAnsi"/>
          <w:color w:val="000000" w:themeColor="text1"/>
        </w:rPr>
        <w:t xml:space="preserve"> </w:t>
      </w:r>
      <w:r w:rsidRPr="008207F3">
        <w:rPr>
          <w:rFonts w:asciiTheme="minorHAnsi" w:hAnsiTheme="minorHAnsi" w:cstheme="minorHAnsi"/>
          <w:color w:val="000000" w:themeColor="text1"/>
          <w:lang w:eastAsia="zh-CN"/>
        </w:rPr>
        <w:t xml:space="preserve">The operation period of the project is from </w:t>
      </w:r>
      <w:r>
        <w:rPr>
          <w:rFonts w:asciiTheme="minorHAnsi" w:hAnsiTheme="minorHAnsi" w:cstheme="minorHAnsi"/>
          <w:color w:val="000000" w:themeColor="text1"/>
          <w:lang w:eastAsia="zh-CN"/>
        </w:rPr>
        <w:t>1/6/2018</w:t>
      </w:r>
      <w:r w:rsidRPr="008207F3">
        <w:rPr>
          <w:rFonts w:asciiTheme="minorHAnsi" w:hAnsiTheme="minorHAnsi" w:cstheme="minorHAnsi"/>
          <w:color w:val="000000" w:themeColor="text1"/>
          <w:lang w:eastAsia="zh-CN"/>
        </w:rPr>
        <w:t xml:space="preserve"> to </w:t>
      </w:r>
      <w:r>
        <w:rPr>
          <w:rFonts w:asciiTheme="minorHAnsi" w:hAnsiTheme="minorHAnsi" w:cstheme="minorHAnsi"/>
          <w:color w:val="000000" w:themeColor="text1"/>
          <w:lang w:eastAsia="zh-CN"/>
        </w:rPr>
        <w:t>31/12/</w:t>
      </w:r>
      <w:proofErr w:type="gramStart"/>
      <w:r>
        <w:rPr>
          <w:rFonts w:asciiTheme="minorHAnsi" w:hAnsiTheme="minorHAnsi" w:cstheme="minorHAnsi"/>
          <w:color w:val="000000" w:themeColor="text1"/>
          <w:lang w:eastAsia="zh-CN"/>
        </w:rPr>
        <w:t>2024</w:t>
      </w:r>
      <w:r w:rsidRPr="008207F3">
        <w:rPr>
          <w:rFonts w:asciiTheme="minorHAnsi" w:hAnsiTheme="minorHAnsi" w:cstheme="minorHAnsi"/>
          <w:color w:val="000000" w:themeColor="text1"/>
          <w:lang w:eastAsia="zh-CN"/>
        </w:rPr>
        <w:t>,so</w:t>
      </w:r>
      <w:proofErr w:type="gramEnd"/>
      <w:r w:rsidRPr="008207F3">
        <w:rPr>
          <w:rFonts w:asciiTheme="minorHAnsi" w:hAnsiTheme="minorHAnsi" w:cstheme="minorHAnsi"/>
          <w:color w:val="000000" w:themeColor="text1"/>
          <w:lang w:eastAsia="zh-CN"/>
        </w:rPr>
        <w:t xml:space="preserve"> the ERs during the </w:t>
      </w:r>
      <w:r>
        <w:rPr>
          <w:rFonts w:asciiTheme="minorHAnsi" w:hAnsiTheme="minorHAnsi" w:cstheme="minorHAnsi"/>
          <w:color w:val="000000" w:themeColor="text1"/>
          <w:lang w:eastAsia="zh-CN"/>
        </w:rPr>
        <w:t>1/1/2015</w:t>
      </w:r>
      <w:r w:rsidRPr="008207F3">
        <w:rPr>
          <w:rFonts w:asciiTheme="minorHAnsi" w:hAnsiTheme="minorHAnsi" w:cstheme="minorHAnsi"/>
          <w:color w:val="000000" w:themeColor="text1"/>
          <w:lang w:eastAsia="zh-CN"/>
        </w:rPr>
        <w:t xml:space="preserve"> and </w:t>
      </w:r>
      <w:r>
        <w:rPr>
          <w:rFonts w:asciiTheme="minorHAnsi" w:hAnsiTheme="minorHAnsi" w:cstheme="minorHAnsi"/>
          <w:color w:val="000000" w:themeColor="text1"/>
          <w:lang w:eastAsia="zh-CN"/>
        </w:rPr>
        <w:t>19/11/2028</w:t>
      </w:r>
      <w:r w:rsidRPr="008207F3">
        <w:rPr>
          <w:rFonts w:asciiTheme="minorHAnsi" w:hAnsiTheme="minorHAnsi" w:cstheme="minorHAnsi"/>
          <w:color w:val="000000" w:themeColor="text1"/>
          <w:lang w:eastAsia="zh-CN"/>
        </w:rPr>
        <w:t xml:space="preserve"> are 0.</w:t>
      </w:r>
    </w:p>
  </w:footnote>
  <w:footnote w:id="4">
    <w:p w14:paraId="199D1D6C" w14:textId="6877C042" w:rsidR="00CC3D02" w:rsidRPr="00B373B1" w:rsidRDefault="00CC3D02">
      <w:pPr>
        <w:pStyle w:val="af8"/>
        <w:rPr>
          <w:rFonts w:asciiTheme="minorHAnsi" w:hAnsiTheme="minorHAnsi" w:cstheme="minorHAnsi"/>
          <w:sz w:val="21"/>
          <w:szCs w:val="21"/>
          <w:lang w:eastAsia="zh-CN"/>
        </w:rPr>
      </w:pPr>
      <w:r w:rsidRPr="00B373B1">
        <w:rPr>
          <w:rStyle w:val="aff6"/>
          <w:rFonts w:asciiTheme="minorHAnsi" w:hAnsiTheme="minorHAnsi" w:cstheme="minorHAnsi"/>
          <w:color w:val="000000" w:themeColor="text1"/>
          <w:sz w:val="21"/>
          <w:szCs w:val="21"/>
        </w:rPr>
        <w:footnoteRef/>
      </w:r>
      <w:r w:rsidRPr="00B373B1">
        <w:rPr>
          <w:rFonts w:asciiTheme="minorHAnsi" w:hAnsiTheme="minorHAnsi" w:cstheme="minorHAnsi"/>
          <w:color w:val="000000" w:themeColor="text1"/>
          <w:sz w:val="21"/>
          <w:szCs w:val="21"/>
        </w:rPr>
        <w:t xml:space="preserve"> 2017 China baseline emission factor of regional power grid.</w:t>
      </w:r>
    </w:p>
  </w:footnote>
  <w:footnote w:id="5">
    <w:p w14:paraId="35A45263" w14:textId="1655E227" w:rsidR="00CC3D02" w:rsidRPr="00E47C58" w:rsidRDefault="00CC3D02">
      <w:pPr>
        <w:pStyle w:val="af8"/>
        <w:rPr>
          <w:lang w:eastAsia="zh-CN"/>
        </w:rPr>
      </w:pPr>
      <w:r>
        <w:rPr>
          <w:rStyle w:val="aff6"/>
        </w:rPr>
        <w:footnoteRef/>
      </w:r>
      <w:r>
        <w:t xml:space="preserve"> </w:t>
      </w:r>
      <w:r w:rsidRPr="00F81010">
        <w:rPr>
          <w:rFonts w:asciiTheme="minorHAnsi" w:hAnsiTheme="minorHAnsi" w:cstheme="minorHAnsi"/>
          <w:color w:val="000000" w:themeColor="text1"/>
        </w:rPr>
        <w:t>http://cdm.unfccc.int/UserManagement/FileStorage/AM_CLAR_QEJWJEF3CFBP1OZAK6V5YXPQKK7WYJ</w:t>
      </w:r>
    </w:p>
  </w:footnote>
  <w:footnote w:id="6">
    <w:p w14:paraId="34813CA4" w14:textId="347A45ED" w:rsidR="00CC3D02" w:rsidRDefault="00CC3D02">
      <w:pPr>
        <w:pStyle w:val="af8"/>
        <w:rPr>
          <w:lang w:eastAsia="zh-CN"/>
        </w:rPr>
      </w:pPr>
      <w:r>
        <w:rPr>
          <w:rStyle w:val="aff6"/>
        </w:rPr>
        <w:footnoteRef/>
      </w:r>
      <w:r>
        <w:t xml:space="preserve"> The EIA of the project.</w:t>
      </w:r>
    </w:p>
  </w:footnote>
  <w:footnote w:id="7">
    <w:p w14:paraId="72EAB89C" w14:textId="77777777" w:rsidR="00CC3D02" w:rsidRDefault="00CC3D02" w:rsidP="007B7C79">
      <w:pPr>
        <w:pStyle w:val="af8"/>
        <w:rPr>
          <w:lang w:eastAsia="zh-CN"/>
        </w:rPr>
      </w:pPr>
      <w:r>
        <w:rPr>
          <w:rStyle w:val="aff6"/>
        </w:rPr>
        <w:footnoteRef/>
      </w:r>
      <w:r>
        <w:t xml:space="preserve"> The EIA of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CA8A9" w14:textId="6BF241BD" w:rsidR="00CC3D02" w:rsidRPr="00BC6096" w:rsidRDefault="00CC3D02"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rPr>
    </w:pPr>
    <w:r>
      <w:rPr>
        <w:rFonts w:ascii="Century Gothic" w:hAnsi="Century Gothic"/>
        <w:noProof/>
        <w:color w:val="262626"/>
        <w:szCs w:val="21"/>
      </w:rPr>
      <w:drawing>
        <wp:anchor distT="0" distB="0" distL="114300" distR="114300" simplePos="0" relativeHeight="251659264"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Pr="00BC6096">
      <w:rPr>
        <w:rFonts w:ascii="Century Gothic" w:hAnsi="Century Gothic"/>
        <w:noProof/>
        <w:color w:val="404040"/>
        <w:szCs w:val="21"/>
      </w:rPr>
      <w:t>Project Description: VCS Version 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E4E37"/>
    <w:multiLevelType w:val="hybridMultilevel"/>
    <w:tmpl w:val="A198F6F6"/>
    <w:lvl w:ilvl="0" w:tplc="4C76BEA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E4359E8"/>
    <w:multiLevelType w:val="hybridMultilevel"/>
    <w:tmpl w:val="C3C621F0"/>
    <w:lvl w:ilvl="0" w:tplc="E5ACBF08">
      <w:start w:val="1"/>
      <w:numFmt w:val="lowerLetter"/>
      <w:lvlText w:val="(%1)"/>
      <w:lvlJc w:val="left"/>
      <w:pPr>
        <w:tabs>
          <w:tab w:val="num" w:pos="1131"/>
        </w:tabs>
        <w:ind w:left="1131" w:hanging="705"/>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 w15:restartNumberingAfterBreak="0">
    <w:nsid w:val="0FE73C6C"/>
    <w:multiLevelType w:val="hybridMultilevel"/>
    <w:tmpl w:val="5F662A44"/>
    <w:lvl w:ilvl="0" w:tplc="CB540EA2">
      <w:start w:val="1"/>
      <w:numFmt w:val="decimal"/>
      <w:lvlText w:val="LFG%1:"/>
      <w:lvlJc w:val="left"/>
      <w:pPr>
        <w:tabs>
          <w:tab w:val="num" w:pos="720"/>
        </w:tabs>
        <w:ind w:left="420" w:hanging="420"/>
      </w:pPr>
    </w:lvl>
    <w:lvl w:ilvl="1" w:tplc="EB525A22">
      <w:start w:val="1"/>
      <w:numFmt w:val="decimal"/>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12532350"/>
    <w:multiLevelType w:val="hybridMultilevel"/>
    <w:tmpl w:val="AC52394A"/>
    <w:lvl w:ilvl="0" w:tplc="38C8C2E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0396249"/>
    <w:multiLevelType w:val="multilevel"/>
    <w:tmpl w:val="24C60272"/>
    <w:lvl w:ilvl="0">
      <w:start w:val="1"/>
      <w:numFmt w:val="decimal"/>
      <w:pStyle w:val="a"/>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5" w15:restartNumberingAfterBreak="0">
    <w:nsid w:val="20EC3E0B"/>
    <w:multiLevelType w:val="hybridMultilevel"/>
    <w:tmpl w:val="B47458CE"/>
    <w:lvl w:ilvl="0" w:tplc="9D8EE262">
      <w:start w:val="1"/>
      <w:numFmt w:val="bullet"/>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B2CD4"/>
    <w:multiLevelType w:val="hybridMultilevel"/>
    <w:tmpl w:val="7A4C1B30"/>
    <w:lvl w:ilvl="0" w:tplc="3F6C903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634650A"/>
    <w:multiLevelType w:val="hybridMultilevel"/>
    <w:tmpl w:val="C7824EAE"/>
    <w:lvl w:ilvl="0" w:tplc="BE36C308">
      <w:start w:val="1"/>
      <w:numFmt w:val="lowerLetter"/>
      <w:lvlText w:val="(%1)"/>
      <w:lvlJc w:val="left"/>
      <w:pPr>
        <w:ind w:left="1356" w:hanging="360"/>
      </w:pPr>
      <w:rPr>
        <w:rFonts w:asciiTheme="minorHAnsi" w:eastAsia="MS Mincho" w:hAnsiTheme="minorHAnsi" w:cstheme="minorHAnsi"/>
      </w:rPr>
    </w:lvl>
    <w:lvl w:ilvl="1" w:tplc="04090019" w:tentative="1">
      <w:start w:val="1"/>
      <w:numFmt w:val="lowerLetter"/>
      <w:lvlText w:val="%2)"/>
      <w:lvlJc w:val="left"/>
      <w:pPr>
        <w:ind w:left="1836" w:hanging="420"/>
      </w:pPr>
    </w:lvl>
    <w:lvl w:ilvl="2" w:tplc="0409001B" w:tentative="1">
      <w:start w:val="1"/>
      <w:numFmt w:val="lowerRoman"/>
      <w:lvlText w:val="%3."/>
      <w:lvlJc w:val="right"/>
      <w:pPr>
        <w:ind w:left="2256" w:hanging="420"/>
      </w:pPr>
    </w:lvl>
    <w:lvl w:ilvl="3" w:tplc="0409000F" w:tentative="1">
      <w:start w:val="1"/>
      <w:numFmt w:val="decimal"/>
      <w:lvlText w:val="%4."/>
      <w:lvlJc w:val="left"/>
      <w:pPr>
        <w:ind w:left="2676" w:hanging="420"/>
      </w:pPr>
    </w:lvl>
    <w:lvl w:ilvl="4" w:tplc="04090019" w:tentative="1">
      <w:start w:val="1"/>
      <w:numFmt w:val="lowerLetter"/>
      <w:lvlText w:val="%5)"/>
      <w:lvlJc w:val="left"/>
      <w:pPr>
        <w:ind w:left="3096" w:hanging="420"/>
      </w:pPr>
    </w:lvl>
    <w:lvl w:ilvl="5" w:tplc="0409001B" w:tentative="1">
      <w:start w:val="1"/>
      <w:numFmt w:val="lowerRoman"/>
      <w:lvlText w:val="%6."/>
      <w:lvlJc w:val="right"/>
      <w:pPr>
        <w:ind w:left="3516" w:hanging="420"/>
      </w:pPr>
    </w:lvl>
    <w:lvl w:ilvl="6" w:tplc="0409000F" w:tentative="1">
      <w:start w:val="1"/>
      <w:numFmt w:val="decimal"/>
      <w:lvlText w:val="%7."/>
      <w:lvlJc w:val="left"/>
      <w:pPr>
        <w:ind w:left="3936" w:hanging="420"/>
      </w:pPr>
    </w:lvl>
    <w:lvl w:ilvl="7" w:tplc="04090019" w:tentative="1">
      <w:start w:val="1"/>
      <w:numFmt w:val="lowerLetter"/>
      <w:lvlText w:val="%8)"/>
      <w:lvlJc w:val="left"/>
      <w:pPr>
        <w:ind w:left="4356" w:hanging="420"/>
      </w:pPr>
    </w:lvl>
    <w:lvl w:ilvl="8" w:tplc="0409001B" w:tentative="1">
      <w:start w:val="1"/>
      <w:numFmt w:val="lowerRoman"/>
      <w:lvlText w:val="%9."/>
      <w:lvlJc w:val="right"/>
      <w:pPr>
        <w:ind w:left="4776" w:hanging="420"/>
      </w:pPr>
    </w:lvl>
  </w:abstractNum>
  <w:abstractNum w:abstractNumId="8" w15:restartNumberingAfterBreak="0">
    <w:nsid w:val="2BEB0F43"/>
    <w:multiLevelType w:val="hybridMultilevel"/>
    <w:tmpl w:val="B656B3A4"/>
    <w:lvl w:ilvl="0" w:tplc="E8D25086">
      <w:start w:val="1"/>
      <w:numFmt w:val="lowerLetter"/>
      <w:lvlText w:val="(%1)"/>
      <w:lvlJc w:val="left"/>
      <w:pPr>
        <w:ind w:left="996" w:hanging="360"/>
      </w:pPr>
      <w:rPr>
        <w:rFonts w:hint="default"/>
      </w:rPr>
    </w:lvl>
    <w:lvl w:ilvl="1" w:tplc="04090019" w:tentative="1">
      <w:start w:val="1"/>
      <w:numFmt w:val="lowerLetter"/>
      <w:lvlText w:val="%2)"/>
      <w:lvlJc w:val="left"/>
      <w:pPr>
        <w:ind w:left="1476" w:hanging="420"/>
      </w:pPr>
    </w:lvl>
    <w:lvl w:ilvl="2" w:tplc="0409001B" w:tentative="1">
      <w:start w:val="1"/>
      <w:numFmt w:val="lowerRoman"/>
      <w:lvlText w:val="%3."/>
      <w:lvlJc w:val="right"/>
      <w:pPr>
        <w:ind w:left="1896" w:hanging="420"/>
      </w:pPr>
    </w:lvl>
    <w:lvl w:ilvl="3" w:tplc="0409000F" w:tentative="1">
      <w:start w:val="1"/>
      <w:numFmt w:val="decimal"/>
      <w:lvlText w:val="%4."/>
      <w:lvlJc w:val="left"/>
      <w:pPr>
        <w:ind w:left="2316" w:hanging="420"/>
      </w:pPr>
    </w:lvl>
    <w:lvl w:ilvl="4" w:tplc="04090019" w:tentative="1">
      <w:start w:val="1"/>
      <w:numFmt w:val="lowerLetter"/>
      <w:lvlText w:val="%5)"/>
      <w:lvlJc w:val="left"/>
      <w:pPr>
        <w:ind w:left="2736" w:hanging="420"/>
      </w:pPr>
    </w:lvl>
    <w:lvl w:ilvl="5" w:tplc="0409001B" w:tentative="1">
      <w:start w:val="1"/>
      <w:numFmt w:val="lowerRoman"/>
      <w:lvlText w:val="%6."/>
      <w:lvlJc w:val="right"/>
      <w:pPr>
        <w:ind w:left="3156" w:hanging="420"/>
      </w:pPr>
    </w:lvl>
    <w:lvl w:ilvl="6" w:tplc="0409000F" w:tentative="1">
      <w:start w:val="1"/>
      <w:numFmt w:val="decimal"/>
      <w:lvlText w:val="%7."/>
      <w:lvlJc w:val="left"/>
      <w:pPr>
        <w:ind w:left="3576" w:hanging="420"/>
      </w:pPr>
    </w:lvl>
    <w:lvl w:ilvl="7" w:tplc="04090019" w:tentative="1">
      <w:start w:val="1"/>
      <w:numFmt w:val="lowerLetter"/>
      <w:lvlText w:val="%8)"/>
      <w:lvlJc w:val="left"/>
      <w:pPr>
        <w:ind w:left="3996" w:hanging="420"/>
      </w:pPr>
    </w:lvl>
    <w:lvl w:ilvl="8" w:tplc="0409001B" w:tentative="1">
      <w:start w:val="1"/>
      <w:numFmt w:val="lowerRoman"/>
      <w:lvlText w:val="%9."/>
      <w:lvlJc w:val="right"/>
      <w:pPr>
        <w:ind w:left="4416" w:hanging="420"/>
      </w:pPr>
    </w:lvl>
  </w:abstractNum>
  <w:abstractNum w:abstractNumId="9" w15:restartNumberingAfterBreak="0">
    <w:nsid w:val="2D3868EC"/>
    <w:multiLevelType w:val="hybridMultilevel"/>
    <w:tmpl w:val="CE2A9D12"/>
    <w:lvl w:ilvl="0" w:tplc="8A9AAF8A">
      <w:start w:val="1"/>
      <w:numFmt w:val="lowerRoman"/>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3522197F"/>
    <w:multiLevelType w:val="hybridMultilevel"/>
    <w:tmpl w:val="A39C137E"/>
    <w:lvl w:ilvl="0" w:tplc="0B228772">
      <w:start w:val="1"/>
      <w:numFmt w:val="bullet"/>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472142"/>
    <w:multiLevelType w:val="hybridMultilevel"/>
    <w:tmpl w:val="FDC2C298"/>
    <w:lvl w:ilvl="0" w:tplc="2E0ABFE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5ED05E6"/>
    <w:multiLevelType w:val="hybridMultilevel"/>
    <w:tmpl w:val="2AD46358"/>
    <w:lvl w:ilvl="0" w:tplc="04090001">
      <w:start w:val="1"/>
      <w:numFmt w:val="bullet"/>
      <w:lvlText w:val=""/>
      <w:lvlJc w:val="left"/>
      <w:pPr>
        <w:ind w:left="1202" w:hanging="420"/>
      </w:pPr>
      <w:rPr>
        <w:rFonts w:ascii="Symbol" w:hAnsi="Symbol" w:hint="default"/>
      </w:rPr>
    </w:lvl>
    <w:lvl w:ilvl="1" w:tplc="04090001">
      <w:start w:val="1"/>
      <w:numFmt w:val="bullet"/>
      <w:lvlText w:val=""/>
      <w:lvlJc w:val="left"/>
      <w:pPr>
        <w:ind w:left="1622" w:hanging="420"/>
      </w:pPr>
      <w:rPr>
        <w:rFonts w:ascii="Symbol" w:hAnsi="Symbol" w:hint="default"/>
      </w:rPr>
    </w:lvl>
    <w:lvl w:ilvl="2" w:tplc="04090005" w:tentative="1">
      <w:start w:val="1"/>
      <w:numFmt w:val="bullet"/>
      <w:lvlText w:val=""/>
      <w:lvlJc w:val="left"/>
      <w:pPr>
        <w:ind w:left="2042" w:hanging="420"/>
      </w:pPr>
      <w:rPr>
        <w:rFonts w:ascii="Wingdings" w:hAnsi="Wingdings" w:hint="default"/>
      </w:rPr>
    </w:lvl>
    <w:lvl w:ilvl="3" w:tplc="04090001" w:tentative="1">
      <w:start w:val="1"/>
      <w:numFmt w:val="bullet"/>
      <w:lvlText w:val=""/>
      <w:lvlJc w:val="left"/>
      <w:pPr>
        <w:ind w:left="2462" w:hanging="420"/>
      </w:pPr>
      <w:rPr>
        <w:rFonts w:ascii="Wingdings" w:hAnsi="Wingdings" w:hint="default"/>
      </w:rPr>
    </w:lvl>
    <w:lvl w:ilvl="4" w:tplc="04090003" w:tentative="1">
      <w:start w:val="1"/>
      <w:numFmt w:val="bullet"/>
      <w:lvlText w:val=""/>
      <w:lvlJc w:val="left"/>
      <w:pPr>
        <w:ind w:left="2882" w:hanging="420"/>
      </w:pPr>
      <w:rPr>
        <w:rFonts w:ascii="Wingdings" w:hAnsi="Wingdings" w:hint="default"/>
      </w:rPr>
    </w:lvl>
    <w:lvl w:ilvl="5" w:tplc="04090005" w:tentative="1">
      <w:start w:val="1"/>
      <w:numFmt w:val="bullet"/>
      <w:lvlText w:val=""/>
      <w:lvlJc w:val="left"/>
      <w:pPr>
        <w:ind w:left="3302" w:hanging="420"/>
      </w:pPr>
      <w:rPr>
        <w:rFonts w:ascii="Wingdings" w:hAnsi="Wingdings" w:hint="default"/>
      </w:rPr>
    </w:lvl>
    <w:lvl w:ilvl="6" w:tplc="04090001" w:tentative="1">
      <w:start w:val="1"/>
      <w:numFmt w:val="bullet"/>
      <w:lvlText w:val=""/>
      <w:lvlJc w:val="left"/>
      <w:pPr>
        <w:ind w:left="3722" w:hanging="420"/>
      </w:pPr>
      <w:rPr>
        <w:rFonts w:ascii="Wingdings" w:hAnsi="Wingdings" w:hint="default"/>
      </w:rPr>
    </w:lvl>
    <w:lvl w:ilvl="7" w:tplc="04090003" w:tentative="1">
      <w:start w:val="1"/>
      <w:numFmt w:val="bullet"/>
      <w:lvlText w:val=""/>
      <w:lvlJc w:val="left"/>
      <w:pPr>
        <w:ind w:left="4142" w:hanging="420"/>
      </w:pPr>
      <w:rPr>
        <w:rFonts w:ascii="Wingdings" w:hAnsi="Wingdings" w:hint="default"/>
      </w:rPr>
    </w:lvl>
    <w:lvl w:ilvl="8" w:tplc="04090005" w:tentative="1">
      <w:start w:val="1"/>
      <w:numFmt w:val="bullet"/>
      <w:lvlText w:val=""/>
      <w:lvlJc w:val="left"/>
      <w:pPr>
        <w:ind w:left="4562" w:hanging="420"/>
      </w:pPr>
      <w:rPr>
        <w:rFonts w:ascii="Wingdings" w:hAnsi="Wingdings" w:hint="default"/>
      </w:rPr>
    </w:lvl>
  </w:abstractNum>
  <w:abstractNum w:abstractNumId="13" w15:restartNumberingAfterBreak="0">
    <w:nsid w:val="3B223498"/>
    <w:multiLevelType w:val="hybridMultilevel"/>
    <w:tmpl w:val="75DAA6B0"/>
    <w:lvl w:ilvl="0" w:tplc="04090001">
      <w:start w:val="1"/>
      <w:numFmt w:val="bullet"/>
      <w:lvlText w:val=""/>
      <w:lvlJc w:val="left"/>
      <w:pPr>
        <w:ind w:left="1140" w:hanging="420"/>
      </w:pPr>
      <w:rPr>
        <w:rFonts w:ascii="Symbol" w:hAnsi="Symbo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4" w15:restartNumberingAfterBreak="0">
    <w:nsid w:val="3B2A0B32"/>
    <w:multiLevelType w:val="hybridMultilevel"/>
    <w:tmpl w:val="AA5AE630"/>
    <w:lvl w:ilvl="0" w:tplc="D61EB6EA">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5" w15:restartNumberingAfterBreak="0">
    <w:nsid w:val="3D790090"/>
    <w:multiLevelType w:val="hybridMultilevel"/>
    <w:tmpl w:val="2EBC658A"/>
    <w:lvl w:ilvl="0" w:tplc="0F06C012">
      <w:start w:val="1"/>
      <w:numFmt w:val="lowerRoman"/>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6" w15:restartNumberingAfterBreak="0">
    <w:nsid w:val="3E370FF4"/>
    <w:multiLevelType w:val="hybridMultilevel"/>
    <w:tmpl w:val="056413C0"/>
    <w:lvl w:ilvl="0" w:tplc="50E26FE4">
      <w:start w:val="1"/>
      <w:numFmt w:val="lowerLetter"/>
      <w:lvlText w:val="(%1)"/>
      <w:lvlJc w:val="left"/>
      <w:pPr>
        <w:ind w:left="1356" w:hanging="360"/>
      </w:pPr>
      <w:rPr>
        <w:rFonts w:hint="default"/>
      </w:rPr>
    </w:lvl>
    <w:lvl w:ilvl="1" w:tplc="04090019" w:tentative="1">
      <w:start w:val="1"/>
      <w:numFmt w:val="lowerLetter"/>
      <w:lvlText w:val="%2)"/>
      <w:lvlJc w:val="left"/>
      <w:pPr>
        <w:ind w:left="1836" w:hanging="420"/>
      </w:pPr>
    </w:lvl>
    <w:lvl w:ilvl="2" w:tplc="0409001B" w:tentative="1">
      <w:start w:val="1"/>
      <w:numFmt w:val="lowerRoman"/>
      <w:lvlText w:val="%3."/>
      <w:lvlJc w:val="right"/>
      <w:pPr>
        <w:ind w:left="2256" w:hanging="420"/>
      </w:pPr>
    </w:lvl>
    <w:lvl w:ilvl="3" w:tplc="0409000F" w:tentative="1">
      <w:start w:val="1"/>
      <w:numFmt w:val="decimal"/>
      <w:lvlText w:val="%4."/>
      <w:lvlJc w:val="left"/>
      <w:pPr>
        <w:ind w:left="2676" w:hanging="420"/>
      </w:pPr>
    </w:lvl>
    <w:lvl w:ilvl="4" w:tplc="04090019" w:tentative="1">
      <w:start w:val="1"/>
      <w:numFmt w:val="lowerLetter"/>
      <w:lvlText w:val="%5)"/>
      <w:lvlJc w:val="left"/>
      <w:pPr>
        <w:ind w:left="3096" w:hanging="420"/>
      </w:pPr>
    </w:lvl>
    <w:lvl w:ilvl="5" w:tplc="0409001B" w:tentative="1">
      <w:start w:val="1"/>
      <w:numFmt w:val="lowerRoman"/>
      <w:lvlText w:val="%6."/>
      <w:lvlJc w:val="right"/>
      <w:pPr>
        <w:ind w:left="3516" w:hanging="420"/>
      </w:pPr>
    </w:lvl>
    <w:lvl w:ilvl="6" w:tplc="0409000F" w:tentative="1">
      <w:start w:val="1"/>
      <w:numFmt w:val="decimal"/>
      <w:lvlText w:val="%7."/>
      <w:lvlJc w:val="left"/>
      <w:pPr>
        <w:ind w:left="3936" w:hanging="420"/>
      </w:pPr>
    </w:lvl>
    <w:lvl w:ilvl="7" w:tplc="04090019" w:tentative="1">
      <w:start w:val="1"/>
      <w:numFmt w:val="lowerLetter"/>
      <w:lvlText w:val="%8)"/>
      <w:lvlJc w:val="left"/>
      <w:pPr>
        <w:ind w:left="4356" w:hanging="420"/>
      </w:pPr>
    </w:lvl>
    <w:lvl w:ilvl="8" w:tplc="0409001B" w:tentative="1">
      <w:start w:val="1"/>
      <w:numFmt w:val="lowerRoman"/>
      <w:lvlText w:val="%9."/>
      <w:lvlJc w:val="right"/>
      <w:pPr>
        <w:ind w:left="4776" w:hanging="420"/>
      </w:pPr>
    </w:lvl>
  </w:abstractNum>
  <w:abstractNum w:abstractNumId="17" w15:restartNumberingAfterBreak="0">
    <w:nsid w:val="44A81981"/>
    <w:multiLevelType w:val="hybridMultilevel"/>
    <w:tmpl w:val="A51E0CBA"/>
    <w:lvl w:ilvl="0" w:tplc="360E3390">
      <w:start w:val="1"/>
      <w:numFmt w:val="decimal"/>
      <w:lvlText w:val="(%1)"/>
      <w:lvlJc w:val="left"/>
      <w:pPr>
        <w:ind w:left="1079" w:hanging="360"/>
      </w:pPr>
      <w:rPr>
        <w:rFonts w:hint="default"/>
      </w:rPr>
    </w:lvl>
    <w:lvl w:ilvl="1" w:tplc="04090019" w:tentative="1">
      <w:start w:val="1"/>
      <w:numFmt w:val="lowerLetter"/>
      <w:lvlText w:val="%2)"/>
      <w:lvlJc w:val="left"/>
      <w:pPr>
        <w:ind w:left="1559" w:hanging="420"/>
      </w:pPr>
    </w:lvl>
    <w:lvl w:ilvl="2" w:tplc="0409001B" w:tentative="1">
      <w:start w:val="1"/>
      <w:numFmt w:val="lowerRoman"/>
      <w:lvlText w:val="%3."/>
      <w:lvlJc w:val="right"/>
      <w:pPr>
        <w:ind w:left="1979" w:hanging="420"/>
      </w:pPr>
    </w:lvl>
    <w:lvl w:ilvl="3" w:tplc="0409000F" w:tentative="1">
      <w:start w:val="1"/>
      <w:numFmt w:val="decimal"/>
      <w:lvlText w:val="%4."/>
      <w:lvlJc w:val="left"/>
      <w:pPr>
        <w:ind w:left="2399" w:hanging="420"/>
      </w:pPr>
    </w:lvl>
    <w:lvl w:ilvl="4" w:tplc="04090019" w:tentative="1">
      <w:start w:val="1"/>
      <w:numFmt w:val="lowerLetter"/>
      <w:lvlText w:val="%5)"/>
      <w:lvlJc w:val="left"/>
      <w:pPr>
        <w:ind w:left="2819" w:hanging="420"/>
      </w:pPr>
    </w:lvl>
    <w:lvl w:ilvl="5" w:tplc="0409001B" w:tentative="1">
      <w:start w:val="1"/>
      <w:numFmt w:val="lowerRoman"/>
      <w:lvlText w:val="%6."/>
      <w:lvlJc w:val="right"/>
      <w:pPr>
        <w:ind w:left="3239" w:hanging="420"/>
      </w:pPr>
    </w:lvl>
    <w:lvl w:ilvl="6" w:tplc="0409000F" w:tentative="1">
      <w:start w:val="1"/>
      <w:numFmt w:val="decimal"/>
      <w:lvlText w:val="%7."/>
      <w:lvlJc w:val="left"/>
      <w:pPr>
        <w:ind w:left="3659" w:hanging="420"/>
      </w:pPr>
    </w:lvl>
    <w:lvl w:ilvl="7" w:tplc="04090019" w:tentative="1">
      <w:start w:val="1"/>
      <w:numFmt w:val="lowerLetter"/>
      <w:lvlText w:val="%8)"/>
      <w:lvlJc w:val="left"/>
      <w:pPr>
        <w:ind w:left="4079" w:hanging="420"/>
      </w:pPr>
    </w:lvl>
    <w:lvl w:ilvl="8" w:tplc="0409001B" w:tentative="1">
      <w:start w:val="1"/>
      <w:numFmt w:val="lowerRoman"/>
      <w:lvlText w:val="%9."/>
      <w:lvlJc w:val="right"/>
      <w:pPr>
        <w:ind w:left="4499" w:hanging="420"/>
      </w:pPr>
    </w:lvl>
  </w:abstractNum>
  <w:abstractNum w:abstractNumId="18" w15:restartNumberingAfterBreak="0">
    <w:nsid w:val="45354F13"/>
    <w:multiLevelType w:val="hybridMultilevel"/>
    <w:tmpl w:val="806C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233CE1"/>
    <w:multiLevelType w:val="hybridMultilevel"/>
    <w:tmpl w:val="BACA49AA"/>
    <w:lvl w:ilvl="0" w:tplc="4A64691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A85143D"/>
    <w:multiLevelType w:val="hybridMultilevel"/>
    <w:tmpl w:val="F5EE3DC2"/>
    <w:lvl w:ilvl="0" w:tplc="B5086D22">
      <w:start w:val="1"/>
      <w:numFmt w:val="lowerLetter"/>
      <w:lvlText w:val="(%1)"/>
      <w:lvlJc w:val="left"/>
      <w:pPr>
        <w:tabs>
          <w:tab w:val="num" w:pos="420"/>
        </w:tabs>
        <w:ind w:left="420" w:hanging="420"/>
      </w:pPr>
      <w:rPr>
        <w:rFonts w:asciiTheme="minorHAnsi" w:eastAsia="MS Mincho" w:hAnsiTheme="minorHAnsi" w:cstheme="minorHAnsi"/>
      </w:rPr>
    </w:lvl>
    <w:lvl w:ilvl="1" w:tplc="22AECD60">
      <w:start w:val="1"/>
      <w:numFmt w:val="lowerLetter"/>
      <w:lvlText w:val="%2)"/>
      <w:lvlJc w:val="left"/>
      <w:pPr>
        <w:tabs>
          <w:tab w:val="num" w:pos="840"/>
        </w:tabs>
        <w:ind w:left="840" w:hanging="420"/>
      </w:pPr>
    </w:lvl>
    <w:lvl w:ilvl="2" w:tplc="56CAE424">
      <w:start w:val="1"/>
      <w:numFmt w:val="lowerRoman"/>
      <w:lvlText w:val="%3."/>
      <w:lvlJc w:val="right"/>
      <w:pPr>
        <w:tabs>
          <w:tab w:val="num" w:pos="1260"/>
        </w:tabs>
        <w:ind w:left="1260" w:hanging="420"/>
      </w:pPr>
    </w:lvl>
    <w:lvl w:ilvl="3" w:tplc="B8F0537A">
      <w:start w:val="1"/>
      <w:numFmt w:val="decimal"/>
      <w:lvlText w:val="%4."/>
      <w:lvlJc w:val="left"/>
      <w:pPr>
        <w:tabs>
          <w:tab w:val="num" w:pos="1680"/>
        </w:tabs>
        <w:ind w:left="1680" w:hanging="420"/>
      </w:pPr>
    </w:lvl>
    <w:lvl w:ilvl="4" w:tplc="C0DC7314">
      <w:start w:val="1"/>
      <w:numFmt w:val="lowerLetter"/>
      <w:lvlText w:val="%5)"/>
      <w:lvlJc w:val="left"/>
      <w:pPr>
        <w:tabs>
          <w:tab w:val="num" w:pos="2100"/>
        </w:tabs>
        <w:ind w:left="2100" w:hanging="420"/>
      </w:pPr>
    </w:lvl>
    <w:lvl w:ilvl="5" w:tplc="4CDAAD52">
      <w:start w:val="1"/>
      <w:numFmt w:val="lowerRoman"/>
      <w:lvlText w:val="%6."/>
      <w:lvlJc w:val="right"/>
      <w:pPr>
        <w:tabs>
          <w:tab w:val="num" w:pos="2520"/>
        </w:tabs>
        <w:ind w:left="2520" w:hanging="420"/>
      </w:pPr>
    </w:lvl>
    <w:lvl w:ilvl="6" w:tplc="B53C3584">
      <w:start w:val="1"/>
      <w:numFmt w:val="decimal"/>
      <w:lvlText w:val="%7."/>
      <w:lvlJc w:val="left"/>
      <w:pPr>
        <w:tabs>
          <w:tab w:val="num" w:pos="2940"/>
        </w:tabs>
        <w:ind w:left="2940" w:hanging="420"/>
      </w:pPr>
    </w:lvl>
    <w:lvl w:ilvl="7" w:tplc="66EA8F54">
      <w:start w:val="1"/>
      <w:numFmt w:val="lowerLetter"/>
      <w:lvlText w:val="%8)"/>
      <w:lvlJc w:val="left"/>
      <w:pPr>
        <w:tabs>
          <w:tab w:val="num" w:pos="3360"/>
        </w:tabs>
        <w:ind w:left="3360" w:hanging="420"/>
      </w:pPr>
    </w:lvl>
    <w:lvl w:ilvl="8" w:tplc="F17A9B30">
      <w:start w:val="1"/>
      <w:numFmt w:val="lowerRoman"/>
      <w:lvlText w:val="%9."/>
      <w:lvlJc w:val="right"/>
      <w:pPr>
        <w:tabs>
          <w:tab w:val="num" w:pos="3780"/>
        </w:tabs>
        <w:ind w:left="3780" w:hanging="420"/>
      </w:pPr>
    </w:lvl>
  </w:abstractNum>
  <w:abstractNum w:abstractNumId="21" w15:restartNumberingAfterBreak="0">
    <w:nsid w:val="4E8B62E7"/>
    <w:multiLevelType w:val="hybridMultilevel"/>
    <w:tmpl w:val="217E432E"/>
    <w:lvl w:ilvl="0" w:tplc="A7EA2F38">
      <w:start w:val="14"/>
      <w:numFmt w:val="decimal"/>
      <w:lvlText w:val="%1."/>
      <w:lvlJc w:val="left"/>
      <w:pPr>
        <w:ind w:hanging="708"/>
        <w:jc w:val="right"/>
      </w:pPr>
      <w:rPr>
        <w:rFonts w:ascii="Arial" w:eastAsia="Arial" w:hAnsi="Arial" w:hint="default"/>
        <w:spacing w:val="-1"/>
        <w:sz w:val="22"/>
        <w:szCs w:val="22"/>
      </w:rPr>
    </w:lvl>
    <w:lvl w:ilvl="1" w:tplc="BE5C81F2">
      <w:start w:val="1"/>
      <w:numFmt w:val="lowerLetter"/>
      <w:lvlText w:val="(%2)"/>
      <w:lvlJc w:val="left"/>
      <w:pPr>
        <w:ind w:hanging="711"/>
      </w:pPr>
      <w:rPr>
        <w:rFonts w:ascii="Arial" w:eastAsia="Arial" w:hAnsi="Arial" w:hint="default"/>
        <w:sz w:val="22"/>
        <w:szCs w:val="22"/>
      </w:rPr>
    </w:lvl>
    <w:lvl w:ilvl="2" w:tplc="B984852E">
      <w:start w:val="1"/>
      <w:numFmt w:val="lowerRoman"/>
      <w:lvlText w:val="(%3)"/>
      <w:lvlJc w:val="left"/>
      <w:pPr>
        <w:ind w:hanging="567"/>
      </w:pPr>
      <w:rPr>
        <w:rFonts w:ascii="Arial" w:eastAsia="Arial" w:hAnsi="Arial" w:hint="default"/>
        <w:sz w:val="22"/>
        <w:szCs w:val="22"/>
      </w:rPr>
    </w:lvl>
    <w:lvl w:ilvl="3" w:tplc="D8780072">
      <w:start w:val="1"/>
      <w:numFmt w:val="bullet"/>
      <w:lvlText w:val="•"/>
      <w:lvlJc w:val="left"/>
      <w:rPr>
        <w:rFonts w:hint="default"/>
      </w:rPr>
    </w:lvl>
    <w:lvl w:ilvl="4" w:tplc="601C9A8C">
      <w:start w:val="1"/>
      <w:numFmt w:val="bullet"/>
      <w:lvlText w:val="•"/>
      <w:lvlJc w:val="left"/>
      <w:rPr>
        <w:rFonts w:hint="default"/>
      </w:rPr>
    </w:lvl>
    <w:lvl w:ilvl="5" w:tplc="98FA1948">
      <w:start w:val="1"/>
      <w:numFmt w:val="bullet"/>
      <w:lvlText w:val="•"/>
      <w:lvlJc w:val="left"/>
      <w:rPr>
        <w:rFonts w:hint="default"/>
      </w:rPr>
    </w:lvl>
    <w:lvl w:ilvl="6" w:tplc="529C8624">
      <w:start w:val="1"/>
      <w:numFmt w:val="bullet"/>
      <w:lvlText w:val="•"/>
      <w:lvlJc w:val="left"/>
      <w:rPr>
        <w:rFonts w:hint="default"/>
      </w:rPr>
    </w:lvl>
    <w:lvl w:ilvl="7" w:tplc="71EA9810">
      <w:start w:val="1"/>
      <w:numFmt w:val="bullet"/>
      <w:lvlText w:val="•"/>
      <w:lvlJc w:val="left"/>
      <w:rPr>
        <w:rFonts w:hint="default"/>
      </w:rPr>
    </w:lvl>
    <w:lvl w:ilvl="8" w:tplc="4692BAF0">
      <w:start w:val="1"/>
      <w:numFmt w:val="bullet"/>
      <w:lvlText w:val="•"/>
      <w:lvlJc w:val="left"/>
      <w:rPr>
        <w:rFonts w:hint="default"/>
      </w:rPr>
    </w:lvl>
  </w:abstractNum>
  <w:abstractNum w:abstractNumId="22" w15:restartNumberingAfterBreak="0">
    <w:nsid w:val="4FD02C47"/>
    <w:multiLevelType w:val="hybridMultilevel"/>
    <w:tmpl w:val="CBD4080C"/>
    <w:lvl w:ilvl="0" w:tplc="0C0A000F">
      <w:start w:val="1"/>
      <w:numFmt w:val="bullet"/>
      <w:lvlText w:val=""/>
      <w:lvlJc w:val="left"/>
      <w:pPr>
        <w:tabs>
          <w:tab w:val="num" w:pos="420"/>
        </w:tabs>
        <w:ind w:left="420" w:hanging="420"/>
      </w:pPr>
      <w:rPr>
        <w:rFonts w:ascii="Wingdings" w:hAnsi="Wingdings" w:hint="default"/>
      </w:rPr>
    </w:lvl>
    <w:lvl w:ilvl="1" w:tplc="04090019">
      <w:start w:val="1"/>
      <w:numFmt w:val="bullet"/>
      <w:lvlText w:val=""/>
      <w:lvlJc w:val="left"/>
      <w:pPr>
        <w:tabs>
          <w:tab w:val="num" w:pos="840"/>
        </w:tabs>
        <w:ind w:left="840" w:hanging="420"/>
      </w:pPr>
      <w:rPr>
        <w:rFonts w:ascii="Wingdings" w:hAnsi="Wingdings" w:hint="default"/>
      </w:rPr>
    </w:lvl>
    <w:lvl w:ilvl="2" w:tplc="0409001B">
      <w:start w:val="1"/>
      <w:numFmt w:val="bullet"/>
      <w:lvlText w:val=""/>
      <w:lvlJc w:val="left"/>
      <w:pPr>
        <w:tabs>
          <w:tab w:val="num" w:pos="1260"/>
        </w:tabs>
        <w:ind w:left="1260" w:hanging="420"/>
      </w:pPr>
      <w:rPr>
        <w:rFonts w:ascii="Wingdings" w:hAnsi="Wingdings" w:hint="default"/>
      </w:rPr>
    </w:lvl>
    <w:lvl w:ilvl="3" w:tplc="0409000F">
      <w:start w:val="1"/>
      <w:numFmt w:val="bullet"/>
      <w:lvlText w:val=""/>
      <w:lvlJc w:val="left"/>
      <w:pPr>
        <w:tabs>
          <w:tab w:val="num" w:pos="1680"/>
        </w:tabs>
        <w:ind w:left="1680" w:hanging="420"/>
      </w:pPr>
      <w:rPr>
        <w:rFonts w:ascii="Wingdings" w:hAnsi="Wingdings" w:hint="default"/>
      </w:rPr>
    </w:lvl>
    <w:lvl w:ilvl="4" w:tplc="04090019">
      <w:start w:val="1"/>
      <w:numFmt w:val="bullet"/>
      <w:lvlText w:val=""/>
      <w:lvlJc w:val="left"/>
      <w:pPr>
        <w:tabs>
          <w:tab w:val="num" w:pos="2100"/>
        </w:tabs>
        <w:ind w:left="2100" w:hanging="420"/>
      </w:pPr>
      <w:rPr>
        <w:rFonts w:ascii="Wingdings" w:hAnsi="Wingdings" w:hint="default"/>
      </w:rPr>
    </w:lvl>
    <w:lvl w:ilvl="5" w:tplc="0409001B">
      <w:start w:val="1"/>
      <w:numFmt w:val="bullet"/>
      <w:lvlText w:val=""/>
      <w:lvlJc w:val="left"/>
      <w:pPr>
        <w:tabs>
          <w:tab w:val="num" w:pos="2520"/>
        </w:tabs>
        <w:ind w:left="2520" w:hanging="420"/>
      </w:pPr>
      <w:rPr>
        <w:rFonts w:ascii="Wingdings" w:hAnsi="Wingdings" w:hint="default"/>
      </w:rPr>
    </w:lvl>
    <w:lvl w:ilvl="6" w:tplc="0409000F">
      <w:start w:val="1"/>
      <w:numFmt w:val="bullet"/>
      <w:lvlText w:val=""/>
      <w:lvlJc w:val="left"/>
      <w:pPr>
        <w:tabs>
          <w:tab w:val="num" w:pos="2940"/>
        </w:tabs>
        <w:ind w:left="2940" w:hanging="420"/>
      </w:pPr>
      <w:rPr>
        <w:rFonts w:ascii="Wingdings" w:hAnsi="Wingdings" w:hint="default"/>
      </w:rPr>
    </w:lvl>
    <w:lvl w:ilvl="7" w:tplc="04090019">
      <w:start w:val="1"/>
      <w:numFmt w:val="bullet"/>
      <w:lvlText w:val=""/>
      <w:lvlJc w:val="left"/>
      <w:pPr>
        <w:tabs>
          <w:tab w:val="num" w:pos="3360"/>
        </w:tabs>
        <w:ind w:left="3360" w:hanging="420"/>
      </w:pPr>
      <w:rPr>
        <w:rFonts w:ascii="Wingdings" w:hAnsi="Wingdings" w:hint="default"/>
      </w:rPr>
    </w:lvl>
    <w:lvl w:ilvl="8" w:tplc="0409001B">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33A1CD3"/>
    <w:multiLevelType w:val="hybridMultilevel"/>
    <w:tmpl w:val="64326F08"/>
    <w:lvl w:ilvl="0" w:tplc="0B228772">
      <w:start w:val="1"/>
      <w:numFmt w:val="bullet"/>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807A69"/>
    <w:multiLevelType w:val="hybridMultilevel"/>
    <w:tmpl w:val="20A25EA8"/>
    <w:lvl w:ilvl="0" w:tplc="193C85A8">
      <w:start w:val="1"/>
      <w:numFmt w:val="lowerLetter"/>
      <w:lvlText w:val="(%1)"/>
      <w:lvlJc w:val="left"/>
      <w:pPr>
        <w:ind w:left="996" w:hanging="360"/>
      </w:pPr>
      <w:rPr>
        <w:rFonts w:hint="default"/>
      </w:rPr>
    </w:lvl>
    <w:lvl w:ilvl="1" w:tplc="04090019" w:tentative="1">
      <w:start w:val="1"/>
      <w:numFmt w:val="lowerLetter"/>
      <w:lvlText w:val="%2)"/>
      <w:lvlJc w:val="left"/>
      <w:pPr>
        <w:ind w:left="1476" w:hanging="420"/>
      </w:pPr>
    </w:lvl>
    <w:lvl w:ilvl="2" w:tplc="0409001B" w:tentative="1">
      <w:start w:val="1"/>
      <w:numFmt w:val="lowerRoman"/>
      <w:lvlText w:val="%3."/>
      <w:lvlJc w:val="right"/>
      <w:pPr>
        <w:ind w:left="1896" w:hanging="420"/>
      </w:pPr>
    </w:lvl>
    <w:lvl w:ilvl="3" w:tplc="0409000F" w:tentative="1">
      <w:start w:val="1"/>
      <w:numFmt w:val="decimal"/>
      <w:lvlText w:val="%4."/>
      <w:lvlJc w:val="left"/>
      <w:pPr>
        <w:ind w:left="2316" w:hanging="420"/>
      </w:pPr>
    </w:lvl>
    <w:lvl w:ilvl="4" w:tplc="04090019" w:tentative="1">
      <w:start w:val="1"/>
      <w:numFmt w:val="lowerLetter"/>
      <w:lvlText w:val="%5)"/>
      <w:lvlJc w:val="left"/>
      <w:pPr>
        <w:ind w:left="2736" w:hanging="420"/>
      </w:pPr>
    </w:lvl>
    <w:lvl w:ilvl="5" w:tplc="0409001B" w:tentative="1">
      <w:start w:val="1"/>
      <w:numFmt w:val="lowerRoman"/>
      <w:lvlText w:val="%6."/>
      <w:lvlJc w:val="right"/>
      <w:pPr>
        <w:ind w:left="3156" w:hanging="420"/>
      </w:pPr>
    </w:lvl>
    <w:lvl w:ilvl="6" w:tplc="0409000F" w:tentative="1">
      <w:start w:val="1"/>
      <w:numFmt w:val="decimal"/>
      <w:lvlText w:val="%7."/>
      <w:lvlJc w:val="left"/>
      <w:pPr>
        <w:ind w:left="3576" w:hanging="420"/>
      </w:pPr>
    </w:lvl>
    <w:lvl w:ilvl="7" w:tplc="04090019" w:tentative="1">
      <w:start w:val="1"/>
      <w:numFmt w:val="lowerLetter"/>
      <w:lvlText w:val="%8)"/>
      <w:lvlJc w:val="left"/>
      <w:pPr>
        <w:ind w:left="3996" w:hanging="420"/>
      </w:pPr>
    </w:lvl>
    <w:lvl w:ilvl="8" w:tplc="0409001B" w:tentative="1">
      <w:start w:val="1"/>
      <w:numFmt w:val="lowerRoman"/>
      <w:lvlText w:val="%9."/>
      <w:lvlJc w:val="right"/>
      <w:pPr>
        <w:ind w:left="4416" w:hanging="420"/>
      </w:pPr>
    </w:lvl>
  </w:abstractNum>
  <w:abstractNum w:abstractNumId="25" w15:restartNumberingAfterBreak="0">
    <w:nsid w:val="5A5C5000"/>
    <w:multiLevelType w:val="hybridMultilevel"/>
    <w:tmpl w:val="228CB456"/>
    <w:lvl w:ilvl="0" w:tplc="58B20FA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7" w15:restartNumberingAfterBreak="0">
    <w:nsid w:val="5B2E4999"/>
    <w:multiLevelType w:val="hybridMultilevel"/>
    <w:tmpl w:val="16E6DA24"/>
    <w:lvl w:ilvl="0" w:tplc="A726FBA8">
      <w:start w:val="1"/>
      <w:numFmt w:val="lowerRoman"/>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8" w15:restartNumberingAfterBreak="0">
    <w:nsid w:val="5BAE6B19"/>
    <w:multiLevelType w:val="hybridMultilevel"/>
    <w:tmpl w:val="75E2EE32"/>
    <w:lvl w:ilvl="0" w:tplc="04090001">
      <w:start w:val="1"/>
      <w:numFmt w:val="bullet"/>
      <w:lvlText w:val=""/>
      <w:lvlJc w:val="left"/>
      <w:pPr>
        <w:ind w:left="1140" w:hanging="420"/>
      </w:pPr>
      <w:rPr>
        <w:rFonts w:ascii="Symbol" w:hAnsi="Symbol" w:hint="default"/>
      </w:rPr>
    </w:lvl>
    <w:lvl w:ilvl="1" w:tplc="8E20F226">
      <w:numFmt w:val="bullet"/>
      <w:lvlText w:val="•"/>
      <w:lvlJc w:val="left"/>
      <w:pPr>
        <w:ind w:left="1500" w:hanging="360"/>
      </w:pPr>
      <w:rPr>
        <w:rFonts w:ascii="Arial" w:eastAsia="MS Mincho" w:hAnsi="Arial" w:cs="Arial"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9" w15:restartNumberingAfterBreak="0">
    <w:nsid w:val="5CDE725D"/>
    <w:multiLevelType w:val="hybridMultilevel"/>
    <w:tmpl w:val="AD2E593C"/>
    <w:lvl w:ilvl="0" w:tplc="DF9CDEA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09212F5"/>
    <w:multiLevelType w:val="hybridMultilevel"/>
    <w:tmpl w:val="F4E4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6B0C7E"/>
    <w:multiLevelType w:val="hybridMultilevel"/>
    <w:tmpl w:val="BEA45158"/>
    <w:lvl w:ilvl="0" w:tplc="CDACEE54">
      <w:start w:val="1"/>
      <w:numFmt w:val="decimal"/>
      <w:lvlText w:val="（%1）"/>
      <w:lvlJc w:val="left"/>
      <w:pPr>
        <w:ind w:left="1439" w:hanging="720"/>
      </w:pPr>
      <w:rPr>
        <w:rFonts w:hint="default"/>
      </w:rPr>
    </w:lvl>
    <w:lvl w:ilvl="1" w:tplc="04090019" w:tentative="1">
      <w:start w:val="1"/>
      <w:numFmt w:val="lowerLetter"/>
      <w:lvlText w:val="%2)"/>
      <w:lvlJc w:val="left"/>
      <w:pPr>
        <w:ind w:left="1559" w:hanging="420"/>
      </w:pPr>
    </w:lvl>
    <w:lvl w:ilvl="2" w:tplc="0409001B" w:tentative="1">
      <w:start w:val="1"/>
      <w:numFmt w:val="lowerRoman"/>
      <w:lvlText w:val="%3."/>
      <w:lvlJc w:val="right"/>
      <w:pPr>
        <w:ind w:left="1979" w:hanging="420"/>
      </w:pPr>
    </w:lvl>
    <w:lvl w:ilvl="3" w:tplc="0409000F" w:tentative="1">
      <w:start w:val="1"/>
      <w:numFmt w:val="decimal"/>
      <w:lvlText w:val="%4."/>
      <w:lvlJc w:val="left"/>
      <w:pPr>
        <w:ind w:left="2399" w:hanging="420"/>
      </w:pPr>
    </w:lvl>
    <w:lvl w:ilvl="4" w:tplc="04090019" w:tentative="1">
      <w:start w:val="1"/>
      <w:numFmt w:val="lowerLetter"/>
      <w:lvlText w:val="%5)"/>
      <w:lvlJc w:val="left"/>
      <w:pPr>
        <w:ind w:left="2819" w:hanging="420"/>
      </w:pPr>
    </w:lvl>
    <w:lvl w:ilvl="5" w:tplc="0409001B" w:tentative="1">
      <w:start w:val="1"/>
      <w:numFmt w:val="lowerRoman"/>
      <w:lvlText w:val="%6."/>
      <w:lvlJc w:val="right"/>
      <w:pPr>
        <w:ind w:left="3239" w:hanging="420"/>
      </w:pPr>
    </w:lvl>
    <w:lvl w:ilvl="6" w:tplc="0409000F" w:tentative="1">
      <w:start w:val="1"/>
      <w:numFmt w:val="decimal"/>
      <w:lvlText w:val="%7."/>
      <w:lvlJc w:val="left"/>
      <w:pPr>
        <w:ind w:left="3659" w:hanging="420"/>
      </w:pPr>
    </w:lvl>
    <w:lvl w:ilvl="7" w:tplc="04090019" w:tentative="1">
      <w:start w:val="1"/>
      <w:numFmt w:val="lowerLetter"/>
      <w:lvlText w:val="%8)"/>
      <w:lvlJc w:val="left"/>
      <w:pPr>
        <w:ind w:left="4079" w:hanging="420"/>
      </w:pPr>
    </w:lvl>
    <w:lvl w:ilvl="8" w:tplc="0409001B" w:tentative="1">
      <w:start w:val="1"/>
      <w:numFmt w:val="lowerRoman"/>
      <w:lvlText w:val="%9."/>
      <w:lvlJc w:val="right"/>
      <w:pPr>
        <w:ind w:left="4499" w:hanging="420"/>
      </w:pPr>
    </w:lvl>
  </w:abstractNum>
  <w:abstractNum w:abstractNumId="33" w15:restartNumberingAfterBreak="0">
    <w:nsid w:val="6FCE0D03"/>
    <w:multiLevelType w:val="multilevel"/>
    <w:tmpl w:val="5BAC35EE"/>
    <w:lvl w:ilvl="0">
      <w:start w:val="1"/>
      <w:numFmt w:val="decimal"/>
      <w:pStyle w:val="1"/>
      <w:lvlText w:val="%1"/>
      <w:lvlJc w:val="left"/>
      <w:pPr>
        <w:ind w:left="720" w:hanging="720"/>
      </w:pPr>
      <w:rPr>
        <w:rFonts w:hint="default"/>
        <w:color w:val="2B3A57"/>
      </w:rPr>
    </w:lvl>
    <w:lvl w:ilvl="1">
      <w:start w:val="1"/>
      <w:numFmt w:val="decimal"/>
      <w:pStyle w:val="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3"/>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4" w15:restartNumberingAfterBreak="0">
    <w:nsid w:val="71115C20"/>
    <w:multiLevelType w:val="hybridMultilevel"/>
    <w:tmpl w:val="6CB4AF5C"/>
    <w:lvl w:ilvl="0" w:tplc="CBB80310">
      <w:start w:val="1"/>
      <w:numFmt w:val="lowerRoman"/>
      <w:lvlText w:val="(%1)"/>
      <w:lvlJc w:val="left"/>
      <w:pPr>
        <w:ind w:left="2076" w:hanging="720"/>
      </w:pPr>
      <w:rPr>
        <w:rFonts w:asciiTheme="minorHAnsi" w:eastAsia="MS Mincho" w:hAnsiTheme="minorHAnsi" w:cstheme="minorHAnsi"/>
      </w:rPr>
    </w:lvl>
    <w:lvl w:ilvl="1" w:tplc="04090019" w:tentative="1">
      <w:start w:val="1"/>
      <w:numFmt w:val="lowerLetter"/>
      <w:lvlText w:val="%2)"/>
      <w:lvlJc w:val="left"/>
      <w:pPr>
        <w:ind w:left="2196" w:hanging="420"/>
      </w:pPr>
    </w:lvl>
    <w:lvl w:ilvl="2" w:tplc="0409001B" w:tentative="1">
      <w:start w:val="1"/>
      <w:numFmt w:val="lowerRoman"/>
      <w:lvlText w:val="%3."/>
      <w:lvlJc w:val="right"/>
      <w:pPr>
        <w:ind w:left="2616" w:hanging="420"/>
      </w:pPr>
    </w:lvl>
    <w:lvl w:ilvl="3" w:tplc="0409000F" w:tentative="1">
      <w:start w:val="1"/>
      <w:numFmt w:val="decimal"/>
      <w:lvlText w:val="%4."/>
      <w:lvlJc w:val="left"/>
      <w:pPr>
        <w:ind w:left="3036" w:hanging="420"/>
      </w:pPr>
    </w:lvl>
    <w:lvl w:ilvl="4" w:tplc="04090019" w:tentative="1">
      <w:start w:val="1"/>
      <w:numFmt w:val="lowerLetter"/>
      <w:lvlText w:val="%5)"/>
      <w:lvlJc w:val="left"/>
      <w:pPr>
        <w:ind w:left="3456" w:hanging="420"/>
      </w:pPr>
    </w:lvl>
    <w:lvl w:ilvl="5" w:tplc="0409001B" w:tentative="1">
      <w:start w:val="1"/>
      <w:numFmt w:val="lowerRoman"/>
      <w:lvlText w:val="%6."/>
      <w:lvlJc w:val="right"/>
      <w:pPr>
        <w:ind w:left="3876" w:hanging="420"/>
      </w:pPr>
    </w:lvl>
    <w:lvl w:ilvl="6" w:tplc="0409000F" w:tentative="1">
      <w:start w:val="1"/>
      <w:numFmt w:val="decimal"/>
      <w:lvlText w:val="%7."/>
      <w:lvlJc w:val="left"/>
      <w:pPr>
        <w:ind w:left="4296" w:hanging="420"/>
      </w:pPr>
    </w:lvl>
    <w:lvl w:ilvl="7" w:tplc="04090019" w:tentative="1">
      <w:start w:val="1"/>
      <w:numFmt w:val="lowerLetter"/>
      <w:lvlText w:val="%8)"/>
      <w:lvlJc w:val="left"/>
      <w:pPr>
        <w:ind w:left="4716" w:hanging="420"/>
      </w:pPr>
    </w:lvl>
    <w:lvl w:ilvl="8" w:tplc="0409001B" w:tentative="1">
      <w:start w:val="1"/>
      <w:numFmt w:val="lowerRoman"/>
      <w:lvlText w:val="%9."/>
      <w:lvlJc w:val="right"/>
      <w:pPr>
        <w:ind w:left="5136" w:hanging="420"/>
      </w:pPr>
    </w:lvl>
  </w:abstractNum>
  <w:abstractNum w:abstractNumId="35" w15:restartNumberingAfterBreak="0">
    <w:nsid w:val="71203A82"/>
    <w:multiLevelType w:val="hybridMultilevel"/>
    <w:tmpl w:val="4BAC9ECC"/>
    <w:lvl w:ilvl="0" w:tplc="04090001">
      <w:start w:val="1"/>
      <w:numFmt w:val="bullet"/>
      <w:lvlText w:val=""/>
      <w:lvlJc w:val="left"/>
      <w:pPr>
        <w:ind w:left="1180" w:hanging="420"/>
      </w:pPr>
      <w:rPr>
        <w:rFonts w:ascii="Symbol" w:hAnsi="Symbol" w:hint="default"/>
      </w:rPr>
    </w:lvl>
    <w:lvl w:ilvl="1" w:tplc="04090003" w:tentative="1">
      <w:start w:val="1"/>
      <w:numFmt w:val="bullet"/>
      <w:lvlText w:val=""/>
      <w:lvlJc w:val="left"/>
      <w:pPr>
        <w:ind w:left="1600" w:hanging="420"/>
      </w:pPr>
      <w:rPr>
        <w:rFonts w:ascii="Wingdings" w:hAnsi="Wingdings" w:hint="default"/>
      </w:rPr>
    </w:lvl>
    <w:lvl w:ilvl="2" w:tplc="04090005" w:tentative="1">
      <w:start w:val="1"/>
      <w:numFmt w:val="bullet"/>
      <w:lvlText w:val=""/>
      <w:lvlJc w:val="left"/>
      <w:pPr>
        <w:ind w:left="2020" w:hanging="420"/>
      </w:pPr>
      <w:rPr>
        <w:rFonts w:ascii="Wingdings" w:hAnsi="Wingdings" w:hint="default"/>
      </w:rPr>
    </w:lvl>
    <w:lvl w:ilvl="3" w:tplc="04090001" w:tentative="1">
      <w:start w:val="1"/>
      <w:numFmt w:val="bullet"/>
      <w:lvlText w:val=""/>
      <w:lvlJc w:val="left"/>
      <w:pPr>
        <w:ind w:left="2440" w:hanging="420"/>
      </w:pPr>
      <w:rPr>
        <w:rFonts w:ascii="Wingdings" w:hAnsi="Wingdings" w:hint="default"/>
      </w:rPr>
    </w:lvl>
    <w:lvl w:ilvl="4" w:tplc="04090003" w:tentative="1">
      <w:start w:val="1"/>
      <w:numFmt w:val="bullet"/>
      <w:lvlText w:val=""/>
      <w:lvlJc w:val="left"/>
      <w:pPr>
        <w:ind w:left="2860" w:hanging="420"/>
      </w:pPr>
      <w:rPr>
        <w:rFonts w:ascii="Wingdings" w:hAnsi="Wingdings" w:hint="default"/>
      </w:rPr>
    </w:lvl>
    <w:lvl w:ilvl="5" w:tplc="04090005" w:tentative="1">
      <w:start w:val="1"/>
      <w:numFmt w:val="bullet"/>
      <w:lvlText w:val=""/>
      <w:lvlJc w:val="left"/>
      <w:pPr>
        <w:ind w:left="3280" w:hanging="420"/>
      </w:pPr>
      <w:rPr>
        <w:rFonts w:ascii="Wingdings" w:hAnsi="Wingdings" w:hint="default"/>
      </w:rPr>
    </w:lvl>
    <w:lvl w:ilvl="6" w:tplc="04090001" w:tentative="1">
      <w:start w:val="1"/>
      <w:numFmt w:val="bullet"/>
      <w:lvlText w:val=""/>
      <w:lvlJc w:val="left"/>
      <w:pPr>
        <w:ind w:left="3700" w:hanging="420"/>
      </w:pPr>
      <w:rPr>
        <w:rFonts w:ascii="Wingdings" w:hAnsi="Wingdings" w:hint="default"/>
      </w:rPr>
    </w:lvl>
    <w:lvl w:ilvl="7" w:tplc="04090003" w:tentative="1">
      <w:start w:val="1"/>
      <w:numFmt w:val="bullet"/>
      <w:lvlText w:val=""/>
      <w:lvlJc w:val="left"/>
      <w:pPr>
        <w:ind w:left="4120" w:hanging="420"/>
      </w:pPr>
      <w:rPr>
        <w:rFonts w:ascii="Wingdings" w:hAnsi="Wingdings" w:hint="default"/>
      </w:rPr>
    </w:lvl>
    <w:lvl w:ilvl="8" w:tplc="04090005" w:tentative="1">
      <w:start w:val="1"/>
      <w:numFmt w:val="bullet"/>
      <w:lvlText w:val=""/>
      <w:lvlJc w:val="left"/>
      <w:pPr>
        <w:ind w:left="4540" w:hanging="420"/>
      </w:pPr>
      <w:rPr>
        <w:rFonts w:ascii="Wingdings" w:hAnsi="Wingdings" w:hint="default"/>
      </w:rPr>
    </w:lvl>
  </w:abstractNum>
  <w:abstractNum w:abstractNumId="36" w15:restartNumberingAfterBreak="0">
    <w:nsid w:val="74B93E42"/>
    <w:multiLevelType w:val="hybridMultilevel"/>
    <w:tmpl w:val="C24218E4"/>
    <w:lvl w:ilvl="0" w:tplc="D812CC50">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7" w15:restartNumberingAfterBreak="0">
    <w:nsid w:val="76EC0727"/>
    <w:multiLevelType w:val="hybridMultilevel"/>
    <w:tmpl w:val="E2989042"/>
    <w:lvl w:ilvl="0" w:tplc="A6FA6B00">
      <w:start w:val="1"/>
      <w:numFmt w:val="lowerLetter"/>
      <w:lvlText w:val="(%1)"/>
      <w:lvlJc w:val="left"/>
      <w:pPr>
        <w:tabs>
          <w:tab w:val="num" w:pos="420"/>
        </w:tabs>
        <w:ind w:left="420" w:hanging="420"/>
      </w:pPr>
      <w:rPr>
        <w:rFonts w:asciiTheme="minorHAnsi" w:eastAsia="MS Mincho" w:hAnsiTheme="minorHAnsi" w:cstheme="minorHAnsi"/>
        <w:color w:val="000000" w:themeColor="text1"/>
        <w:sz w:val="21"/>
        <w:szCs w:val="21"/>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start w:val="1"/>
      <w:numFmt w:val="bullet"/>
      <w:lvlText w:val=""/>
      <w:lvlJc w:val="left"/>
      <w:pPr>
        <w:tabs>
          <w:tab w:val="num" w:pos="2100"/>
        </w:tabs>
        <w:ind w:left="2100" w:hanging="420"/>
      </w:pPr>
      <w:rPr>
        <w:rFonts w:ascii="Wingdings" w:hAnsi="Wingdings" w:hint="default"/>
      </w:rPr>
    </w:lvl>
    <w:lvl w:ilvl="5" w:tplc="04090005">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start w:val="1"/>
      <w:numFmt w:val="bullet"/>
      <w:lvlText w:val=""/>
      <w:lvlJc w:val="left"/>
      <w:pPr>
        <w:tabs>
          <w:tab w:val="num" w:pos="3360"/>
        </w:tabs>
        <w:ind w:left="3360" w:hanging="420"/>
      </w:pPr>
      <w:rPr>
        <w:rFonts w:ascii="Wingdings" w:hAnsi="Wingdings" w:hint="default"/>
      </w:rPr>
    </w:lvl>
    <w:lvl w:ilvl="8" w:tplc="04090005">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EAD760E"/>
    <w:multiLevelType w:val="hybridMultilevel"/>
    <w:tmpl w:val="95F2FB74"/>
    <w:lvl w:ilvl="0" w:tplc="4BF08494">
      <w:start w:val="1"/>
      <w:numFmt w:val="lowerRoman"/>
      <w:lvlText w:val="(%1)"/>
      <w:lvlJc w:val="left"/>
      <w:pPr>
        <w:tabs>
          <w:tab w:val="num" w:pos="720"/>
        </w:tabs>
        <w:ind w:left="720" w:hanging="360"/>
      </w:pPr>
      <w:rPr>
        <w:rFonts w:asciiTheme="minorHAnsi" w:eastAsia="MS Mincho" w:hAnsiTheme="minorHAnsi" w:cstheme="minorHAnsi"/>
        <w:effect w:val="no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30"/>
  </w:num>
  <w:num w:numId="2">
    <w:abstractNumId w:val="4"/>
  </w:num>
  <w:num w:numId="3">
    <w:abstractNumId w:val="38"/>
  </w:num>
  <w:num w:numId="4">
    <w:abstractNumId w:val="26"/>
  </w:num>
  <w:num w:numId="5">
    <w:abstractNumId w:val="33"/>
  </w:num>
  <w:num w:numId="6">
    <w:abstractNumId w:val="31"/>
  </w:num>
  <w:num w:numId="7">
    <w:abstractNumId w:val="18"/>
  </w:num>
  <w:num w:numId="8">
    <w:abstractNumId w:val="25"/>
  </w:num>
  <w:num w:numId="9">
    <w:abstractNumId w:val="15"/>
  </w:num>
  <w:num w:numId="10">
    <w:abstractNumId w:val="9"/>
  </w:num>
  <w:num w:numId="11">
    <w:abstractNumId w:val="19"/>
  </w:num>
  <w:num w:numId="12">
    <w:abstractNumId w:val="27"/>
  </w:num>
  <w:num w:numId="13">
    <w:abstractNumId w:val="0"/>
  </w:num>
  <w:num w:numId="14">
    <w:abstractNumId w:val="3"/>
  </w:num>
  <w:num w:numId="15">
    <w:abstractNumId w:val="23"/>
  </w:num>
  <w:num w:numId="16">
    <w:abstractNumId w:val="21"/>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5"/>
  </w:num>
  <w:num w:numId="23">
    <w:abstractNumId w:val="29"/>
  </w:num>
  <w:num w:numId="24">
    <w:abstractNumId w:val="6"/>
  </w:num>
  <w:num w:numId="25">
    <w:abstractNumId w:val="13"/>
  </w:num>
  <w:num w:numId="26">
    <w:abstractNumId w:val="11"/>
  </w:num>
  <w:num w:numId="27">
    <w:abstractNumId w:val="28"/>
  </w:num>
  <w:num w:numId="28">
    <w:abstractNumId w:val="12"/>
  </w:num>
  <w:num w:numId="29">
    <w:abstractNumId w:val="8"/>
  </w:num>
  <w:num w:numId="30">
    <w:abstractNumId w:val="24"/>
  </w:num>
  <w:num w:numId="31">
    <w:abstractNumId w:val="16"/>
  </w:num>
  <w:num w:numId="32">
    <w:abstractNumId w:val="34"/>
  </w:num>
  <w:num w:numId="33">
    <w:abstractNumId w:val="7"/>
  </w:num>
  <w:num w:numId="34">
    <w:abstractNumId w:val="36"/>
  </w:num>
  <w:num w:numId="35">
    <w:abstractNumId w:val="14"/>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35"/>
  </w:num>
  <w:num w:numId="39">
    <w:abstractNumId w:val="32"/>
  </w:num>
  <w:num w:numId="4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8A6"/>
    <w:rsid w:val="000012C3"/>
    <w:rsid w:val="000040EA"/>
    <w:rsid w:val="00004999"/>
    <w:rsid w:val="00004B1C"/>
    <w:rsid w:val="00004FEF"/>
    <w:rsid w:val="00005855"/>
    <w:rsid w:val="00011619"/>
    <w:rsid w:val="0001216C"/>
    <w:rsid w:val="00013E78"/>
    <w:rsid w:val="000143C0"/>
    <w:rsid w:val="000156D9"/>
    <w:rsid w:val="00017FAA"/>
    <w:rsid w:val="00021D8F"/>
    <w:rsid w:val="0002251D"/>
    <w:rsid w:val="00024CFD"/>
    <w:rsid w:val="00030969"/>
    <w:rsid w:val="0003165C"/>
    <w:rsid w:val="0003211D"/>
    <w:rsid w:val="00033140"/>
    <w:rsid w:val="000331E2"/>
    <w:rsid w:val="000334E6"/>
    <w:rsid w:val="000336C9"/>
    <w:rsid w:val="000337BB"/>
    <w:rsid w:val="00033A25"/>
    <w:rsid w:val="000364B3"/>
    <w:rsid w:val="000401C2"/>
    <w:rsid w:val="00041737"/>
    <w:rsid w:val="000436BC"/>
    <w:rsid w:val="00044DE1"/>
    <w:rsid w:val="00047040"/>
    <w:rsid w:val="0005222A"/>
    <w:rsid w:val="00054C36"/>
    <w:rsid w:val="000555A1"/>
    <w:rsid w:val="00055C3F"/>
    <w:rsid w:val="00056F0D"/>
    <w:rsid w:val="00060774"/>
    <w:rsid w:val="00065982"/>
    <w:rsid w:val="000670C2"/>
    <w:rsid w:val="00074A07"/>
    <w:rsid w:val="00074DAB"/>
    <w:rsid w:val="00075080"/>
    <w:rsid w:val="00076C34"/>
    <w:rsid w:val="0007771F"/>
    <w:rsid w:val="00080ADD"/>
    <w:rsid w:val="00082807"/>
    <w:rsid w:val="000846E7"/>
    <w:rsid w:val="00084DC5"/>
    <w:rsid w:val="000853B2"/>
    <w:rsid w:val="00085432"/>
    <w:rsid w:val="0008641C"/>
    <w:rsid w:val="00090981"/>
    <w:rsid w:val="00094FDE"/>
    <w:rsid w:val="00096684"/>
    <w:rsid w:val="00097080"/>
    <w:rsid w:val="000A08AB"/>
    <w:rsid w:val="000A0FBA"/>
    <w:rsid w:val="000A112B"/>
    <w:rsid w:val="000A2308"/>
    <w:rsid w:val="000A4955"/>
    <w:rsid w:val="000A5ECA"/>
    <w:rsid w:val="000A7858"/>
    <w:rsid w:val="000A7BC3"/>
    <w:rsid w:val="000A7ECC"/>
    <w:rsid w:val="000B0203"/>
    <w:rsid w:val="000B14F2"/>
    <w:rsid w:val="000B259B"/>
    <w:rsid w:val="000B3947"/>
    <w:rsid w:val="000B6266"/>
    <w:rsid w:val="000B64B3"/>
    <w:rsid w:val="000C3B3F"/>
    <w:rsid w:val="000C3B79"/>
    <w:rsid w:val="000C4987"/>
    <w:rsid w:val="000C6835"/>
    <w:rsid w:val="000C779C"/>
    <w:rsid w:val="000D0105"/>
    <w:rsid w:val="000D40BB"/>
    <w:rsid w:val="000D5587"/>
    <w:rsid w:val="000D5729"/>
    <w:rsid w:val="000D6B8C"/>
    <w:rsid w:val="000E044E"/>
    <w:rsid w:val="000E0A61"/>
    <w:rsid w:val="000E3278"/>
    <w:rsid w:val="000E475C"/>
    <w:rsid w:val="000E500F"/>
    <w:rsid w:val="000F0B58"/>
    <w:rsid w:val="000F0F23"/>
    <w:rsid w:val="000F1C6E"/>
    <w:rsid w:val="000F4070"/>
    <w:rsid w:val="000F4B30"/>
    <w:rsid w:val="000F513D"/>
    <w:rsid w:val="000F764F"/>
    <w:rsid w:val="000F7845"/>
    <w:rsid w:val="00100FC4"/>
    <w:rsid w:val="00102AAD"/>
    <w:rsid w:val="00105715"/>
    <w:rsid w:val="00105D6F"/>
    <w:rsid w:val="001061E1"/>
    <w:rsid w:val="00110F9C"/>
    <w:rsid w:val="001114A7"/>
    <w:rsid w:val="0011190A"/>
    <w:rsid w:val="001122F9"/>
    <w:rsid w:val="001128A6"/>
    <w:rsid w:val="001139B1"/>
    <w:rsid w:val="00114FF3"/>
    <w:rsid w:val="00115232"/>
    <w:rsid w:val="00115EB4"/>
    <w:rsid w:val="00116DAD"/>
    <w:rsid w:val="0011709B"/>
    <w:rsid w:val="00120784"/>
    <w:rsid w:val="001212C6"/>
    <w:rsid w:val="00123A2A"/>
    <w:rsid w:val="001263D0"/>
    <w:rsid w:val="0012703B"/>
    <w:rsid w:val="0013098E"/>
    <w:rsid w:val="00130D04"/>
    <w:rsid w:val="00131743"/>
    <w:rsid w:val="00131D2A"/>
    <w:rsid w:val="00132704"/>
    <w:rsid w:val="001336CE"/>
    <w:rsid w:val="00137206"/>
    <w:rsid w:val="00140098"/>
    <w:rsid w:val="001415A2"/>
    <w:rsid w:val="00143CF1"/>
    <w:rsid w:val="00146584"/>
    <w:rsid w:val="00151884"/>
    <w:rsid w:val="001518F8"/>
    <w:rsid w:val="00153513"/>
    <w:rsid w:val="001535B8"/>
    <w:rsid w:val="00155FD5"/>
    <w:rsid w:val="00156178"/>
    <w:rsid w:val="00156854"/>
    <w:rsid w:val="001573EC"/>
    <w:rsid w:val="0016118D"/>
    <w:rsid w:val="0016195F"/>
    <w:rsid w:val="001755B4"/>
    <w:rsid w:val="00175614"/>
    <w:rsid w:val="001760BA"/>
    <w:rsid w:val="00176C9C"/>
    <w:rsid w:val="001816F0"/>
    <w:rsid w:val="00184527"/>
    <w:rsid w:val="00187F4B"/>
    <w:rsid w:val="00190C5F"/>
    <w:rsid w:val="001915AD"/>
    <w:rsid w:val="00191C3C"/>
    <w:rsid w:val="001925B4"/>
    <w:rsid w:val="00192830"/>
    <w:rsid w:val="00193D61"/>
    <w:rsid w:val="00196B03"/>
    <w:rsid w:val="00196CBC"/>
    <w:rsid w:val="001A140E"/>
    <w:rsid w:val="001A212A"/>
    <w:rsid w:val="001A2359"/>
    <w:rsid w:val="001A3733"/>
    <w:rsid w:val="001A46E7"/>
    <w:rsid w:val="001A4703"/>
    <w:rsid w:val="001A4D38"/>
    <w:rsid w:val="001A583F"/>
    <w:rsid w:val="001A5F83"/>
    <w:rsid w:val="001A60EE"/>
    <w:rsid w:val="001A7CE7"/>
    <w:rsid w:val="001A7D14"/>
    <w:rsid w:val="001B29B4"/>
    <w:rsid w:val="001B2BE5"/>
    <w:rsid w:val="001B403A"/>
    <w:rsid w:val="001B403D"/>
    <w:rsid w:val="001B4ADE"/>
    <w:rsid w:val="001B55E9"/>
    <w:rsid w:val="001C0D6B"/>
    <w:rsid w:val="001C14B9"/>
    <w:rsid w:val="001C3FF9"/>
    <w:rsid w:val="001C4EDA"/>
    <w:rsid w:val="001C6093"/>
    <w:rsid w:val="001D5A75"/>
    <w:rsid w:val="001E0C76"/>
    <w:rsid w:val="001E176F"/>
    <w:rsid w:val="001E1F63"/>
    <w:rsid w:val="001E2BF8"/>
    <w:rsid w:val="001E5100"/>
    <w:rsid w:val="001E6B7F"/>
    <w:rsid w:val="001E7631"/>
    <w:rsid w:val="001F62DB"/>
    <w:rsid w:val="001F7868"/>
    <w:rsid w:val="001F7AA3"/>
    <w:rsid w:val="002078A1"/>
    <w:rsid w:val="0021028F"/>
    <w:rsid w:val="0021043B"/>
    <w:rsid w:val="00214CDA"/>
    <w:rsid w:val="00214EE7"/>
    <w:rsid w:val="00215854"/>
    <w:rsid w:val="00216081"/>
    <w:rsid w:val="00216F3E"/>
    <w:rsid w:val="002233AC"/>
    <w:rsid w:val="002271B1"/>
    <w:rsid w:val="002341A0"/>
    <w:rsid w:val="00240CB9"/>
    <w:rsid w:val="00240D0F"/>
    <w:rsid w:val="0024220E"/>
    <w:rsid w:val="00244794"/>
    <w:rsid w:val="00244B26"/>
    <w:rsid w:val="00244C8C"/>
    <w:rsid w:val="002511CA"/>
    <w:rsid w:val="002534A8"/>
    <w:rsid w:val="00255845"/>
    <w:rsid w:val="002567F6"/>
    <w:rsid w:val="00257ABB"/>
    <w:rsid w:val="00264BAE"/>
    <w:rsid w:val="00265B6F"/>
    <w:rsid w:val="00266EFF"/>
    <w:rsid w:val="00270D08"/>
    <w:rsid w:val="00271606"/>
    <w:rsid w:val="00274CCA"/>
    <w:rsid w:val="0027519B"/>
    <w:rsid w:val="002755F0"/>
    <w:rsid w:val="00276B9F"/>
    <w:rsid w:val="002819CA"/>
    <w:rsid w:val="00281D9D"/>
    <w:rsid w:val="00282E38"/>
    <w:rsid w:val="00283592"/>
    <w:rsid w:val="0028419E"/>
    <w:rsid w:val="00285C5B"/>
    <w:rsid w:val="00286956"/>
    <w:rsid w:val="0029097B"/>
    <w:rsid w:val="00291789"/>
    <w:rsid w:val="00291F3C"/>
    <w:rsid w:val="00292936"/>
    <w:rsid w:val="002947C7"/>
    <w:rsid w:val="00296ADC"/>
    <w:rsid w:val="00297376"/>
    <w:rsid w:val="00297595"/>
    <w:rsid w:val="00297CA4"/>
    <w:rsid w:val="002A03B8"/>
    <w:rsid w:val="002A1942"/>
    <w:rsid w:val="002A21FE"/>
    <w:rsid w:val="002A2E45"/>
    <w:rsid w:val="002A3075"/>
    <w:rsid w:val="002A3A28"/>
    <w:rsid w:val="002A4A28"/>
    <w:rsid w:val="002A6DDF"/>
    <w:rsid w:val="002A7E45"/>
    <w:rsid w:val="002B1642"/>
    <w:rsid w:val="002B6331"/>
    <w:rsid w:val="002B6CED"/>
    <w:rsid w:val="002B7860"/>
    <w:rsid w:val="002C14E8"/>
    <w:rsid w:val="002C1611"/>
    <w:rsid w:val="002C18C4"/>
    <w:rsid w:val="002C26A0"/>
    <w:rsid w:val="002C32C0"/>
    <w:rsid w:val="002C34F0"/>
    <w:rsid w:val="002C51C0"/>
    <w:rsid w:val="002C5F1A"/>
    <w:rsid w:val="002C70AD"/>
    <w:rsid w:val="002C7911"/>
    <w:rsid w:val="002D2075"/>
    <w:rsid w:val="002D2752"/>
    <w:rsid w:val="002D33F5"/>
    <w:rsid w:val="002D349D"/>
    <w:rsid w:val="002E70EB"/>
    <w:rsid w:val="002F0AE2"/>
    <w:rsid w:val="002F275B"/>
    <w:rsid w:val="002F36FC"/>
    <w:rsid w:val="002F43D1"/>
    <w:rsid w:val="002F46FA"/>
    <w:rsid w:val="002F5474"/>
    <w:rsid w:val="002F63B9"/>
    <w:rsid w:val="002F7ABB"/>
    <w:rsid w:val="002F7B5F"/>
    <w:rsid w:val="00300B79"/>
    <w:rsid w:val="00303B96"/>
    <w:rsid w:val="00305699"/>
    <w:rsid w:val="00305C7B"/>
    <w:rsid w:val="00305C93"/>
    <w:rsid w:val="00306428"/>
    <w:rsid w:val="00310455"/>
    <w:rsid w:val="00310BE8"/>
    <w:rsid w:val="00310D62"/>
    <w:rsid w:val="00313EA3"/>
    <w:rsid w:val="00314616"/>
    <w:rsid w:val="0031501A"/>
    <w:rsid w:val="0031566F"/>
    <w:rsid w:val="003160C8"/>
    <w:rsid w:val="0031771B"/>
    <w:rsid w:val="00320C8B"/>
    <w:rsid w:val="0032163D"/>
    <w:rsid w:val="003221E0"/>
    <w:rsid w:val="00324DDF"/>
    <w:rsid w:val="0032727A"/>
    <w:rsid w:val="0033045E"/>
    <w:rsid w:val="0033394A"/>
    <w:rsid w:val="0033547A"/>
    <w:rsid w:val="00340A18"/>
    <w:rsid w:val="00342808"/>
    <w:rsid w:val="0034531B"/>
    <w:rsid w:val="00345D4C"/>
    <w:rsid w:val="00347778"/>
    <w:rsid w:val="003477F2"/>
    <w:rsid w:val="00351BB4"/>
    <w:rsid w:val="00351CA3"/>
    <w:rsid w:val="00351EF7"/>
    <w:rsid w:val="0035284D"/>
    <w:rsid w:val="00352945"/>
    <w:rsid w:val="00352F23"/>
    <w:rsid w:val="00360A5C"/>
    <w:rsid w:val="00360E81"/>
    <w:rsid w:val="00362399"/>
    <w:rsid w:val="00362F5E"/>
    <w:rsid w:val="003641E7"/>
    <w:rsid w:val="00364244"/>
    <w:rsid w:val="00366351"/>
    <w:rsid w:val="00367D26"/>
    <w:rsid w:val="00371142"/>
    <w:rsid w:val="00371EC1"/>
    <w:rsid w:val="00374F4A"/>
    <w:rsid w:val="00375B86"/>
    <w:rsid w:val="00375E12"/>
    <w:rsid w:val="00375E3F"/>
    <w:rsid w:val="00375EDD"/>
    <w:rsid w:val="00377159"/>
    <w:rsid w:val="003778FB"/>
    <w:rsid w:val="00381ABF"/>
    <w:rsid w:val="00382ADD"/>
    <w:rsid w:val="003838EA"/>
    <w:rsid w:val="0038449E"/>
    <w:rsid w:val="003860E5"/>
    <w:rsid w:val="003865E2"/>
    <w:rsid w:val="00386DD8"/>
    <w:rsid w:val="00390DF3"/>
    <w:rsid w:val="00393466"/>
    <w:rsid w:val="003935CD"/>
    <w:rsid w:val="0039610F"/>
    <w:rsid w:val="003A21B1"/>
    <w:rsid w:val="003A43D8"/>
    <w:rsid w:val="003A6506"/>
    <w:rsid w:val="003A77EB"/>
    <w:rsid w:val="003B0484"/>
    <w:rsid w:val="003B07EB"/>
    <w:rsid w:val="003B2D47"/>
    <w:rsid w:val="003B3C5B"/>
    <w:rsid w:val="003B5E87"/>
    <w:rsid w:val="003B7E7D"/>
    <w:rsid w:val="003C19C7"/>
    <w:rsid w:val="003C6A03"/>
    <w:rsid w:val="003C7A27"/>
    <w:rsid w:val="003C7DBB"/>
    <w:rsid w:val="003D792B"/>
    <w:rsid w:val="003D7FF3"/>
    <w:rsid w:val="003E0747"/>
    <w:rsid w:val="003E1757"/>
    <w:rsid w:val="003E6F1E"/>
    <w:rsid w:val="003F1C1D"/>
    <w:rsid w:val="003F2323"/>
    <w:rsid w:val="003F33C3"/>
    <w:rsid w:val="003F3ED0"/>
    <w:rsid w:val="003F4802"/>
    <w:rsid w:val="003F6F55"/>
    <w:rsid w:val="003F785F"/>
    <w:rsid w:val="004033E4"/>
    <w:rsid w:val="00403B8A"/>
    <w:rsid w:val="00407887"/>
    <w:rsid w:val="00410308"/>
    <w:rsid w:val="00415258"/>
    <w:rsid w:val="00415F29"/>
    <w:rsid w:val="0041635D"/>
    <w:rsid w:val="00417150"/>
    <w:rsid w:val="0041789B"/>
    <w:rsid w:val="00417BF0"/>
    <w:rsid w:val="00421D09"/>
    <w:rsid w:val="00422089"/>
    <w:rsid w:val="0042296D"/>
    <w:rsid w:val="004229EB"/>
    <w:rsid w:val="00424DFD"/>
    <w:rsid w:val="00426E05"/>
    <w:rsid w:val="004273ED"/>
    <w:rsid w:val="00432476"/>
    <w:rsid w:val="00432CFD"/>
    <w:rsid w:val="004366FD"/>
    <w:rsid w:val="00436EE5"/>
    <w:rsid w:val="004379E3"/>
    <w:rsid w:val="004416DF"/>
    <w:rsid w:val="004435DD"/>
    <w:rsid w:val="004436ED"/>
    <w:rsid w:val="00443E2D"/>
    <w:rsid w:val="00444FAB"/>
    <w:rsid w:val="0045008D"/>
    <w:rsid w:val="00451664"/>
    <w:rsid w:val="00451C18"/>
    <w:rsid w:val="00452A88"/>
    <w:rsid w:val="00453512"/>
    <w:rsid w:val="00453B95"/>
    <w:rsid w:val="004551A3"/>
    <w:rsid w:val="00455D09"/>
    <w:rsid w:val="00464E3A"/>
    <w:rsid w:val="00466357"/>
    <w:rsid w:val="00467934"/>
    <w:rsid w:val="00470551"/>
    <w:rsid w:val="0047150F"/>
    <w:rsid w:val="0047257D"/>
    <w:rsid w:val="004726A6"/>
    <w:rsid w:val="00473695"/>
    <w:rsid w:val="004736C5"/>
    <w:rsid w:val="004753CF"/>
    <w:rsid w:val="0047625C"/>
    <w:rsid w:val="004833A4"/>
    <w:rsid w:val="004853A6"/>
    <w:rsid w:val="00491DDE"/>
    <w:rsid w:val="00493BCF"/>
    <w:rsid w:val="00496A51"/>
    <w:rsid w:val="00496FF5"/>
    <w:rsid w:val="004A1494"/>
    <w:rsid w:val="004A1BFB"/>
    <w:rsid w:val="004A29F3"/>
    <w:rsid w:val="004A50D0"/>
    <w:rsid w:val="004A5588"/>
    <w:rsid w:val="004A5FFB"/>
    <w:rsid w:val="004A6D75"/>
    <w:rsid w:val="004B2ECE"/>
    <w:rsid w:val="004B3D6C"/>
    <w:rsid w:val="004B528E"/>
    <w:rsid w:val="004B57BD"/>
    <w:rsid w:val="004B6867"/>
    <w:rsid w:val="004B7C29"/>
    <w:rsid w:val="004C0A09"/>
    <w:rsid w:val="004C3593"/>
    <w:rsid w:val="004C4B95"/>
    <w:rsid w:val="004C5150"/>
    <w:rsid w:val="004C67AC"/>
    <w:rsid w:val="004D153D"/>
    <w:rsid w:val="004D5CC0"/>
    <w:rsid w:val="004D6B52"/>
    <w:rsid w:val="004D6DFD"/>
    <w:rsid w:val="004E0E4F"/>
    <w:rsid w:val="004E35E6"/>
    <w:rsid w:val="004E69C0"/>
    <w:rsid w:val="004F1F66"/>
    <w:rsid w:val="004F2662"/>
    <w:rsid w:val="004F3902"/>
    <w:rsid w:val="004F3E90"/>
    <w:rsid w:val="004F5031"/>
    <w:rsid w:val="004F50D8"/>
    <w:rsid w:val="004F5B5E"/>
    <w:rsid w:val="004F5E11"/>
    <w:rsid w:val="004F6D5A"/>
    <w:rsid w:val="005001AC"/>
    <w:rsid w:val="005002A2"/>
    <w:rsid w:val="005005EE"/>
    <w:rsid w:val="0050155A"/>
    <w:rsid w:val="0050325A"/>
    <w:rsid w:val="00505FF1"/>
    <w:rsid w:val="00507E51"/>
    <w:rsid w:val="005122CF"/>
    <w:rsid w:val="005140ED"/>
    <w:rsid w:val="0051419B"/>
    <w:rsid w:val="00516A86"/>
    <w:rsid w:val="00522627"/>
    <w:rsid w:val="00522D0E"/>
    <w:rsid w:val="0052696C"/>
    <w:rsid w:val="0053161F"/>
    <w:rsid w:val="00533689"/>
    <w:rsid w:val="00533752"/>
    <w:rsid w:val="00533BFD"/>
    <w:rsid w:val="00535990"/>
    <w:rsid w:val="0053621E"/>
    <w:rsid w:val="005410E0"/>
    <w:rsid w:val="005445AE"/>
    <w:rsid w:val="00545D9C"/>
    <w:rsid w:val="00547EF0"/>
    <w:rsid w:val="00550D66"/>
    <w:rsid w:val="00551DCB"/>
    <w:rsid w:val="00552F19"/>
    <w:rsid w:val="00557FE9"/>
    <w:rsid w:val="00563A66"/>
    <w:rsid w:val="00563E91"/>
    <w:rsid w:val="00564A69"/>
    <w:rsid w:val="00571EB8"/>
    <w:rsid w:val="00572E41"/>
    <w:rsid w:val="00576A41"/>
    <w:rsid w:val="00577133"/>
    <w:rsid w:val="005776B8"/>
    <w:rsid w:val="00583907"/>
    <w:rsid w:val="00583C98"/>
    <w:rsid w:val="00585237"/>
    <w:rsid w:val="00585FDF"/>
    <w:rsid w:val="0058790D"/>
    <w:rsid w:val="00591490"/>
    <w:rsid w:val="00592B48"/>
    <w:rsid w:val="00595934"/>
    <w:rsid w:val="00596AEB"/>
    <w:rsid w:val="005A042D"/>
    <w:rsid w:val="005A1230"/>
    <w:rsid w:val="005A499E"/>
    <w:rsid w:val="005A4A6C"/>
    <w:rsid w:val="005B2999"/>
    <w:rsid w:val="005B2C43"/>
    <w:rsid w:val="005B2CDE"/>
    <w:rsid w:val="005B4583"/>
    <w:rsid w:val="005B465A"/>
    <w:rsid w:val="005B48B7"/>
    <w:rsid w:val="005B6343"/>
    <w:rsid w:val="005B6869"/>
    <w:rsid w:val="005C03B1"/>
    <w:rsid w:val="005C18D6"/>
    <w:rsid w:val="005C2CE9"/>
    <w:rsid w:val="005C4B8F"/>
    <w:rsid w:val="005C5A23"/>
    <w:rsid w:val="005C691C"/>
    <w:rsid w:val="005C7296"/>
    <w:rsid w:val="005C7C70"/>
    <w:rsid w:val="005D38E1"/>
    <w:rsid w:val="005D3A2D"/>
    <w:rsid w:val="005D464B"/>
    <w:rsid w:val="005D473B"/>
    <w:rsid w:val="005D60C6"/>
    <w:rsid w:val="005E0E3B"/>
    <w:rsid w:val="005E158E"/>
    <w:rsid w:val="005E22F3"/>
    <w:rsid w:val="005E3815"/>
    <w:rsid w:val="005E7392"/>
    <w:rsid w:val="005E7A11"/>
    <w:rsid w:val="005E7C70"/>
    <w:rsid w:val="005F0F43"/>
    <w:rsid w:val="005F36EE"/>
    <w:rsid w:val="005F6230"/>
    <w:rsid w:val="005F692F"/>
    <w:rsid w:val="005F695F"/>
    <w:rsid w:val="0060123B"/>
    <w:rsid w:val="006030A0"/>
    <w:rsid w:val="00603643"/>
    <w:rsid w:val="00603F56"/>
    <w:rsid w:val="006056A2"/>
    <w:rsid w:val="00605983"/>
    <w:rsid w:val="006113D0"/>
    <w:rsid w:val="00614224"/>
    <w:rsid w:val="0061526E"/>
    <w:rsid w:val="00617DC9"/>
    <w:rsid w:val="00622BE5"/>
    <w:rsid w:val="00624731"/>
    <w:rsid w:val="00626088"/>
    <w:rsid w:val="00626A3A"/>
    <w:rsid w:val="00627F58"/>
    <w:rsid w:val="00630612"/>
    <w:rsid w:val="006312E2"/>
    <w:rsid w:val="006319B7"/>
    <w:rsid w:val="00632746"/>
    <w:rsid w:val="00633E9C"/>
    <w:rsid w:val="00634F9C"/>
    <w:rsid w:val="006356E0"/>
    <w:rsid w:val="00640B79"/>
    <w:rsid w:val="00640BFE"/>
    <w:rsid w:val="00643BF7"/>
    <w:rsid w:val="00644159"/>
    <w:rsid w:val="00644D6F"/>
    <w:rsid w:val="00647F2E"/>
    <w:rsid w:val="006502A6"/>
    <w:rsid w:val="0065225A"/>
    <w:rsid w:val="00652463"/>
    <w:rsid w:val="00652A1D"/>
    <w:rsid w:val="00654C0C"/>
    <w:rsid w:val="00655050"/>
    <w:rsid w:val="006552B0"/>
    <w:rsid w:val="00656077"/>
    <w:rsid w:val="006570C8"/>
    <w:rsid w:val="006618D7"/>
    <w:rsid w:val="00663D42"/>
    <w:rsid w:val="006647F9"/>
    <w:rsid w:val="00670257"/>
    <w:rsid w:val="006704A1"/>
    <w:rsid w:val="00671157"/>
    <w:rsid w:val="00671510"/>
    <w:rsid w:val="006730AC"/>
    <w:rsid w:val="006748F0"/>
    <w:rsid w:val="00675286"/>
    <w:rsid w:val="00675473"/>
    <w:rsid w:val="00675A88"/>
    <w:rsid w:val="00675EF9"/>
    <w:rsid w:val="00677B58"/>
    <w:rsid w:val="00680AFD"/>
    <w:rsid w:val="00681F21"/>
    <w:rsid w:val="006847AE"/>
    <w:rsid w:val="00685C16"/>
    <w:rsid w:val="00687089"/>
    <w:rsid w:val="00687BBF"/>
    <w:rsid w:val="0069251B"/>
    <w:rsid w:val="00693E0D"/>
    <w:rsid w:val="00693F29"/>
    <w:rsid w:val="00695150"/>
    <w:rsid w:val="00697EA5"/>
    <w:rsid w:val="006A374F"/>
    <w:rsid w:val="006A3AED"/>
    <w:rsid w:val="006A4E1D"/>
    <w:rsid w:val="006A7B12"/>
    <w:rsid w:val="006A7DAE"/>
    <w:rsid w:val="006B2B09"/>
    <w:rsid w:val="006B2EB4"/>
    <w:rsid w:val="006B34CA"/>
    <w:rsid w:val="006B414A"/>
    <w:rsid w:val="006B4AF4"/>
    <w:rsid w:val="006B5640"/>
    <w:rsid w:val="006B6568"/>
    <w:rsid w:val="006B672C"/>
    <w:rsid w:val="006B6E96"/>
    <w:rsid w:val="006C00E7"/>
    <w:rsid w:val="006C2D06"/>
    <w:rsid w:val="006C2FD5"/>
    <w:rsid w:val="006C4C47"/>
    <w:rsid w:val="006D0716"/>
    <w:rsid w:val="006D5FF6"/>
    <w:rsid w:val="006D70EC"/>
    <w:rsid w:val="006E1B69"/>
    <w:rsid w:val="006E22C5"/>
    <w:rsid w:val="006E2A55"/>
    <w:rsid w:val="006E2CAB"/>
    <w:rsid w:val="006E3233"/>
    <w:rsid w:val="006E37DA"/>
    <w:rsid w:val="006E5127"/>
    <w:rsid w:val="006E58E6"/>
    <w:rsid w:val="006E6B22"/>
    <w:rsid w:val="006F01BB"/>
    <w:rsid w:val="006F0A63"/>
    <w:rsid w:val="006F332D"/>
    <w:rsid w:val="006F4D14"/>
    <w:rsid w:val="006F5FD3"/>
    <w:rsid w:val="00701003"/>
    <w:rsid w:val="0070283E"/>
    <w:rsid w:val="0070435C"/>
    <w:rsid w:val="00704705"/>
    <w:rsid w:val="00705D56"/>
    <w:rsid w:val="00710AFD"/>
    <w:rsid w:val="0071228D"/>
    <w:rsid w:val="007130E3"/>
    <w:rsid w:val="0071534F"/>
    <w:rsid w:val="00720075"/>
    <w:rsid w:val="007229E5"/>
    <w:rsid w:val="00726235"/>
    <w:rsid w:val="007311DA"/>
    <w:rsid w:val="007312A2"/>
    <w:rsid w:val="00731616"/>
    <w:rsid w:val="00732218"/>
    <w:rsid w:val="00733B6C"/>
    <w:rsid w:val="00734D77"/>
    <w:rsid w:val="00734FE3"/>
    <w:rsid w:val="007360DF"/>
    <w:rsid w:val="007365F6"/>
    <w:rsid w:val="00740B6C"/>
    <w:rsid w:val="007410D9"/>
    <w:rsid w:val="00742677"/>
    <w:rsid w:val="00742ED0"/>
    <w:rsid w:val="007455DC"/>
    <w:rsid w:val="00746929"/>
    <w:rsid w:val="0075025F"/>
    <w:rsid w:val="00750E13"/>
    <w:rsid w:val="00752BA0"/>
    <w:rsid w:val="00752EBE"/>
    <w:rsid w:val="0075354B"/>
    <w:rsid w:val="007542B7"/>
    <w:rsid w:val="00755BC5"/>
    <w:rsid w:val="00757BF6"/>
    <w:rsid w:val="00757C2A"/>
    <w:rsid w:val="0076189D"/>
    <w:rsid w:val="00761A82"/>
    <w:rsid w:val="007646B1"/>
    <w:rsid w:val="007720B0"/>
    <w:rsid w:val="00773239"/>
    <w:rsid w:val="00775382"/>
    <w:rsid w:val="00776930"/>
    <w:rsid w:val="007770E9"/>
    <w:rsid w:val="007773A2"/>
    <w:rsid w:val="00777ACB"/>
    <w:rsid w:val="00780C91"/>
    <w:rsid w:val="0078229C"/>
    <w:rsid w:val="0078372D"/>
    <w:rsid w:val="00785881"/>
    <w:rsid w:val="00787636"/>
    <w:rsid w:val="0079210A"/>
    <w:rsid w:val="00792177"/>
    <w:rsid w:val="00793397"/>
    <w:rsid w:val="00793632"/>
    <w:rsid w:val="00793810"/>
    <w:rsid w:val="0079438F"/>
    <w:rsid w:val="00795982"/>
    <w:rsid w:val="007973BA"/>
    <w:rsid w:val="00797E90"/>
    <w:rsid w:val="007A049E"/>
    <w:rsid w:val="007A0742"/>
    <w:rsid w:val="007A1510"/>
    <w:rsid w:val="007A23F8"/>
    <w:rsid w:val="007A2E8B"/>
    <w:rsid w:val="007A3415"/>
    <w:rsid w:val="007A3C5D"/>
    <w:rsid w:val="007A61BC"/>
    <w:rsid w:val="007A6B0D"/>
    <w:rsid w:val="007B0168"/>
    <w:rsid w:val="007B51E5"/>
    <w:rsid w:val="007B660B"/>
    <w:rsid w:val="007B6976"/>
    <w:rsid w:val="007B7C79"/>
    <w:rsid w:val="007C0D37"/>
    <w:rsid w:val="007C1716"/>
    <w:rsid w:val="007C1989"/>
    <w:rsid w:val="007C5502"/>
    <w:rsid w:val="007D1B4C"/>
    <w:rsid w:val="007D2E1F"/>
    <w:rsid w:val="007D636D"/>
    <w:rsid w:val="007E0BCA"/>
    <w:rsid w:val="007E2349"/>
    <w:rsid w:val="007E42A2"/>
    <w:rsid w:val="007E631B"/>
    <w:rsid w:val="007E6A48"/>
    <w:rsid w:val="007E796A"/>
    <w:rsid w:val="007F0616"/>
    <w:rsid w:val="007F082A"/>
    <w:rsid w:val="007F0A31"/>
    <w:rsid w:val="007F180D"/>
    <w:rsid w:val="007F1AC2"/>
    <w:rsid w:val="007F27BE"/>
    <w:rsid w:val="007F2D79"/>
    <w:rsid w:val="007F3DB6"/>
    <w:rsid w:val="007F5E4C"/>
    <w:rsid w:val="00801AD6"/>
    <w:rsid w:val="008048C6"/>
    <w:rsid w:val="0080583B"/>
    <w:rsid w:val="00805961"/>
    <w:rsid w:val="00806AE3"/>
    <w:rsid w:val="00812576"/>
    <w:rsid w:val="00812B27"/>
    <w:rsid w:val="008131E9"/>
    <w:rsid w:val="00813B93"/>
    <w:rsid w:val="008143E6"/>
    <w:rsid w:val="00816933"/>
    <w:rsid w:val="008207F3"/>
    <w:rsid w:val="008231DB"/>
    <w:rsid w:val="00823519"/>
    <w:rsid w:val="00823AF5"/>
    <w:rsid w:val="00824568"/>
    <w:rsid w:val="008249E7"/>
    <w:rsid w:val="00825071"/>
    <w:rsid w:val="00827BB9"/>
    <w:rsid w:val="008300F7"/>
    <w:rsid w:val="008305CC"/>
    <w:rsid w:val="00830FBB"/>
    <w:rsid w:val="008328CD"/>
    <w:rsid w:val="0083342C"/>
    <w:rsid w:val="00835071"/>
    <w:rsid w:val="00845276"/>
    <w:rsid w:val="008470E0"/>
    <w:rsid w:val="00851B8D"/>
    <w:rsid w:val="00852BC9"/>
    <w:rsid w:val="008533DA"/>
    <w:rsid w:val="00853A1E"/>
    <w:rsid w:val="008555B2"/>
    <w:rsid w:val="008556F8"/>
    <w:rsid w:val="0085625B"/>
    <w:rsid w:val="008615DC"/>
    <w:rsid w:val="00861E70"/>
    <w:rsid w:val="008627FD"/>
    <w:rsid w:val="00862B2B"/>
    <w:rsid w:val="00863224"/>
    <w:rsid w:val="008653FD"/>
    <w:rsid w:val="008655C8"/>
    <w:rsid w:val="00867FF2"/>
    <w:rsid w:val="00872E35"/>
    <w:rsid w:val="00873B7F"/>
    <w:rsid w:val="00875D21"/>
    <w:rsid w:val="00876620"/>
    <w:rsid w:val="00876C11"/>
    <w:rsid w:val="0087717F"/>
    <w:rsid w:val="00881332"/>
    <w:rsid w:val="00882979"/>
    <w:rsid w:val="00883624"/>
    <w:rsid w:val="00883C49"/>
    <w:rsid w:val="00883E33"/>
    <w:rsid w:val="008840EF"/>
    <w:rsid w:val="00891F32"/>
    <w:rsid w:val="0089275C"/>
    <w:rsid w:val="008935DC"/>
    <w:rsid w:val="008A122C"/>
    <w:rsid w:val="008A279E"/>
    <w:rsid w:val="008A55BB"/>
    <w:rsid w:val="008A7584"/>
    <w:rsid w:val="008B4DA5"/>
    <w:rsid w:val="008B62AA"/>
    <w:rsid w:val="008B7F69"/>
    <w:rsid w:val="008C075D"/>
    <w:rsid w:val="008C2F71"/>
    <w:rsid w:val="008C3621"/>
    <w:rsid w:val="008C3D17"/>
    <w:rsid w:val="008C79C8"/>
    <w:rsid w:val="008C7D47"/>
    <w:rsid w:val="008D15C4"/>
    <w:rsid w:val="008D2489"/>
    <w:rsid w:val="008D3CFC"/>
    <w:rsid w:val="008D4605"/>
    <w:rsid w:val="008D60D3"/>
    <w:rsid w:val="008D6DC2"/>
    <w:rsid w:val="008D746A"/>
    <w:rsid w:val="008E2A9B"/>
    <w:rsid w:val="008E2B89"/>
    <w:rsid w:val="008E3B7F"/>
    <w:rsid w:val="008E4C7E"/>
    <w:rsid w:val="008E4E17"/>
    <w:rsid w:val="008F0969"/>
    <w:rsid w:val="008F165E"/>
    <w:rsid w:val="008F3F87"/>
    <w:rsid w:val="008F5ABA"/>
    <w:rsid w:val="008F5F56"/>
    <w:rsid w:val="008F7F49"/>
    <w:rsid w:val="00903E73"/>
    <w:rsid w:val="00905529"/>
    <w:rsid w:val="00905C90"/>
    <w:rsid w:val="00907AFB"/>
    <w:rsid w:val="00911047"/>
    <w:rsid w:val="0091520F"/>
    <w:rsid w:val="00915635"/>
    <w:rsid w:val="00915D6F"/>
    <w:rsid w:val="009202FE"/>
    <w:rsid w:val="009219D8"/>
    <w:rsid w:val="00922BD2"/>
    <w:rsid w:val="00923540"/>
    <w:rsid w:val="00923B51"/>
    <w:rsid w:val="00925184"/>
    <w:rsid w:val="009267B3"/>
    <w:rsid w:val="00927406"/>
    <w:rsid w:val="00930404"/>
    <w:rsid w:val="00931576"/>
    <w:rsid w:val="00932F4F"/>
    <w:rsid w:val="00934367"/>
    <w:rsid w:val="009355B6"/>
    <w:rsid w:val="00936825"/>
    <w:rsid w:val="00936B8C"/>
    <w:rsid w:val="009438B0"/>
    <w:rsid w:val="00944FE2"/>
    <w:rsid w:val="00952150"/>
    <w:rsid w:val="00952F24"/>
    <w:rsid w:val="00953556"/>
    <w:rsid w:val="0095362F"/>
    <w:rsid w:val="00954F38"/>
    <w:rsid w:val="009568BC"/>
    <w:rsid w:val="009575DF"/>
    <w:rsid w:val="00957952"/>
    <w:rsid w:val="00957CAC"/>
    <w:rsid w:val="009625C0"/>
    <w:rsid w:val="009651BA"/>
    <w:rsid w:val="00965D5A"/>
    <w:rsid w:val="009673C1"/>
    <w:rsid w:val="00967768"/>
    <w:rsid w:val="0097092C"/>
    <w:rsid w:val="00970B6A"/>
    <w:rsid w:val="00971212"/>
    <w:rsid w:val="00972281"/>
    <w:rsid w:val="00976EF3"/>
    <w:rsid w:val="00980FC0"/>
    <w:rsid w:val="00981024"/>
    <w:rsid w:val="00982AA6"/>
    <w:rsid w:val="00982BCC"/>
    <w:rsid w:val="00982D93"/>
    <w:rsid w:val="00986A53"/>
    <w:rsid w:val="009924EB"/>
    <w:rsid w:val="009928DF"/>
    <w:rsid w:val="00993642"/>
    <w:rsid w:val="009943D5"/>
    <w:rsid w:val="00994E53"/>
    <w:rsid w:val="00995B3C"/>
    <w:rsid w:val="00995D68"/>
    <w:rsid w:val="00997356"/>
    <w:rsid w:val="00997975"/>
    <w:rsid w:val="00997D4F"/>
    <w:rsid w:val="009A0A95"/>
    <w:rsid w:val="009A15AC"/>
    <w:rsid w:val="009A1F2E"/>
    <w:rsid w:val="009A3528"/>
    <w:rsid w:val="009A4A2B"/>
    <w:rsid w:val="009A4C8C"/>
    <w:rsid w:val="009A4E45"/>
    <w:rsid w:val="009A6786"/>
    <w:rsid w:val="009B0EB2"/>
    <w:rsid w:val="009B1EC3"/>
    <w:rsid w:val="009B20E4"/>
    <w:rsid w:val="009B5AD6"/>
    <w:rsid w:val="009C0AD6"/>
    <w:rsid w:val="009C325D"/>
    <w:rsid w:val="009C6D7C"/>
    <w:rsid w:val="009D1CA3"/>
    <w:rsid w:val="009D50F3"/>
    <w:rsid w:val="009D69D9"/>
    <w:rsid w:val="009E0D43"/>
    <w:rsid w:val="009E0F77"/>
    <w:rsid w:val="009E3053"/>
    <w:rsid w:val="009E358F"/>
    <w:rsid w:val="009E41FE"/>
    <w:rsid w:val="009E5D2A"/>
    <w:rsid w:val="009E5EBE"/>
    <w:rsid w:val="009E612E"/>
    <w:rsid w:val="009F2AA4"/>
    <w:rsid w:val="009F2B71"/>
    <w:rsid w:val="009F3490"/>
    <w:rsid w:val="009F47BF"/>
    <w:rsid w:val="009F5042"/>
    <w:rsid w:val="009F6F5E"/>
    <w:rsid w:val="00A010D5"/>
    <w:rsid w:val="00A031EE"/>
    <w:rsid w:val="00A034D7"/>
    <w:rsid w:val="00A03CAF"/>
    <w:rsid w:val="00A042B4"/>
    <w:rsid w:val="00A04909"/>
    <w:rsid w:val="00A05C07"/>
    <w:rsid w:val="00A07536"/>
    <w:rsid w:val="00A10492"/>
    <w:rsid w:val="00A11344"/>
    <w:rsid w:val="00A11E80"/>
    <w:rsid w:val="00A12A4B"/>
    <w:rsid w:val="00A137FA"/>
    <w:rsid w:val="00A14D00"/>
    <w:rsid w:val="00A14E8A"/>
    <w:rsid w:val="00A14F2D"/>
    <w:rsid w:val="00A15DB4"/>
    <w:rsid w:val="00A20607"/>
    <w:rsid w:val="00A226CA"/>
    <w:rsid w:val="00A2287E"/>
    <w:rsid w:val="00A252CB"/>
    <w:rsid w:val="00A26FFB"/>
    <w:rsid w:val="00A31191"/>
    <w:rsid w:val="00A32564"/>
    <w:rsid w:val="00A341FA"/>
    <w:rsid w:val="00A375E3"/>
    <w:rsid w:val="00A37829"/>
    <w:rsid w:val="00A40B7F"/>
    <w:rsid w:val="00A4461B"/>
    <w:rsid w:val="00A500EF"/>
    <w:rsid w:val="00A50432"/>
    <w:rsid w:val="00A53DF4"/>
    <w:rsid w:val="00A6448C"/>
    <w:rsid w:val="00A64DF7"/>
    <w:rsid w:val="00A677D1"/>
    <w:rsid w:val="00A7068D"/>
    <w:rsid w:val="00A7105D"/>
    <w:rsid w:val="00A732FA"/>
    <w:rsid w:val="00A74766"/>
    <w:rsid w:val="00A76838"/>
    <w:rsid w:val="00A812B2"/>
    <w:rsid w:val="00A814FE"/>
    <w:rsid w:val="00A83F9B"/>
    <w:rsid w:val="00A86CAB"/>
    <w:rsid w:val="00A876FE"/>
    <w:rsid w:val="00A91F0F"/>
    <w:rsid w:val="00A93D6D"/>
    <w:rsid w:val="00A96BE7"/>
    <w:rsid w:val="00AA22A3"/>
    <w:rsid w:val="00AB3E06"/>
    <w:rsid w:val="00AB41D9"/>
    <w:rsid w:val="00AC0EF6"/>
    <w:rsid w:val="00AC12BD"/>
    <w:rsid w:val="00AC2860"/>
    <w:rsid w:val="00AC3DF4"/>
    <w:rsid w:val="00AC43B5"/>
    <w:rsid w:val="00AC767E"/>
    <w:rsid w:val="00AC7AB8"/>
    <w:rsid w:val="00AD2D5F"/>
    <w:rsid w:val="00AD43E4"/>
    <w:rsid w:val="00AD68C2"/>
    <w:rsid w:val="00AD7193"/>
    <w:rsid w:val="00AD75CE"/>
    <w:rsid w:val="00AE379A"/>
    <w:rsid w:val="00AE432A"/>
    <w:rsid w:val="00AE6C78"/>
    <w:rsid w:val="00AE721F"/>
    <w:rsid w:val="00AF0034"/>
    <w:rsid w:val="00AF244D"/>
    <w:rsid w:val="00AF4519"/>
    <w:rsid w:val="00AF4730"/>
    <w:rsid w:val="00AF5BD2"/>
    <w:rsid w:val="00B001BB"/>
    <w:rsid w:val="00B00EC9"/>
    <w:rsid w:val="00B019E0"/>
    <w:rsid w:val="00B02B76"/>
    <w:rsid w:val="00B10269"/>
    <w:rsid w:val="00B13CE0"/>
    <w:rsid w:val="00B14886"/>
    <w:rsid w:val="00B15BD9"/>
    <w:rsid w:val="00B16BF0"/>
    <w:rsid w:val="00B2197E"/>
    <w:rsid w:val="00B225E4"/>
    <w:rsid w:val="00B22F34"/>
    <w:rsid w:val="00B234FA"/>
    <w:rsid w:val="00B24248"/>
    <w:rsid w:val="00B24B9C"/>
    <w:rsid w:val="00B24E0A"/>
    <w:rsid w:val="00B25703"/>
    <w:rsid w:val="00B25BDD"/>
    <w:rsid w:val="00B26543"/>
    <w:rsid w:val="00B321F6"/>
    <w:rsid w:val="00B32819"/>
    <w:rsid w:val="00B3286B"/>
    <w:rsid w:val="00B338D6"/>
    <w:rsid w:val="00B34131"/>
    <w:rsid w:val="00B350C6"/>
    <w:rsid w:val="00B3593B"/>
    <w:rsid w:val="00B35A16"/>
    <w:rsid w:val="00B360E5"/>
    <w:rsid w:val="00B36986"/>
    <w:rsid w:val="00B371D6"/>
    <w:rsid w:val="00B373B1"/>
    <w:rsid w:val="00B43C3E"/>
    <w:rsid w:val="00B43E3E"/>
    <w:rsid w:val="00B43EC5"/>
    <w:rsid w:val="00B45137"/>
    <w:rsid w:val="00B452CF"/>
    <w:rsid w:val="00B458E5"/>
    <w:rsid w:val="00B46869"/>
    <w:rsid w:val="00B4702F"/>
    <w:rsid w:val="00B51B0A"/>
    <w:rsid w:val="00B52F9B"/>
    <w:rsid w:val="00B564BB"/>
    <w:rsid w:val="00B5674A"/>
    <w:rsid w:val="00B604B4"/>
    <w:rsid w:val="00B6168F"/>
    <w:rsid w:val="00B62E18"/>
    <w:rsid w:val="00B6479D"/>
    <w:rsid w:val="00B65792"/>
    <w:rsid w:val="00B66555"/>
    <w:rsid w:val="00B67D11"/>
    <w:rsid w:val="00B70375"/>
    <w:rsid w:val="00B7043C"/>
    <w:rsid w:val="00B75AE4"/>
    <w:rsid w:val="00B75DC8"/>
    <w:rsid w:val="00B76103"/>
    <w:rsid w:val="00B7671D"/>
    <w:rsid w:val="00B800D2"/>
    <w:rsid w:val="00B80DA4"/>
    <w:rsid w:val="00B82739"/>
    <w:rsid w:val="00B83FB0"/>
    <w:rsid w:val="00B92AD4"/>
    <w:rsid w:val="00B938ED"/>
    <w:rsid w:val="00B93FCF"/>
    <w:rsid w:val="00B96C63"/>
    <w:rsid w:val="00B979DF"/>
    <w:rsid w:val="00B97A5F"/>
    <w:rsid w:val="00BA0B2C"/>
    <w:rsid w:val="00BA1C74"/>
    <w:rsid w:val="00BA2431"/>
    <w:rsid w:val="00BA3B0B"/>
    <w:rsid w:val="00BA609E"/>
    <w:rsid w:val="00BB0BDD"/>
    <w:rsid w:val="00BC11EE"/>
    <w:rsid w:val="00BC449D"/>
    <w:rsid w:val="00BC465A"/>
    <w:rsid w:val="00BC4B1E"/>
    <w:rsid w:val="00BC4CC0"/>
    <w:rsid w:val="00BC6096"/>
    <w:rsid w:val="00BC6BD2"/>
    <w:rsid w:val="00BC72C3"/>
    <w:rsid w:val="00BD1E32"/>
    <w:rsid w:val="00BD3355"/>
    <w:rsid w:val="00BD4667"/>
    <w:rsid w:val="00BD4A53"/>
    <w:rsid w:val="00BD607D"/>
    <w:rsid w:val="00BD714E"/>
    <w:rsid w:val="00BD723B"/>
    <w:rsid w:val="00BD779C"/>
    <w:rsid w:val="00BE10F9"/>
    <w:rsid w:val="00BE4159"/>
    <w:rsid w:val="00BE6595"/>
    <w:rsid w:val="00BF25B0"/>
    <w:rsid w:val="00BF3572"/>
    <w:rsid w:val="00BF3B33"/>
    <w:rsid w:val="00BF5D22"/>
    <w:rsid w:val="00BF6492"/>
    <w:rsid w:val="00BF6C70"/>
    <w:rsid w:val="00BF7470"/>
    <w:rsid w:val="00BF75DC"/>
    <w:rsid w:val="00BF79AE"/>
    <w:rsid w:val="00C00212"/>
    <w:rsid w:val="00C00FC3"/>
    <w:rsid w:val="00C03E13"/>
    <w:rsid w:val="00C04C8B"/>
    <w:rsid w:val="00C064F1"/>
    <w:rsid w:val="00C06B55"/>
    <w:rsid w:val="00C11256"/>
    <w:rsid w:val="00C12CF9"/>
    <w:rsid w:val="00C12F81"/>
    <w:rsid w:val="00C14C02"/>
    <w:rsid w:val="00C15B7F"/>
    <w:rsid w:val="00C16953"/>
    <w:rsid w:val="00C17B43"/>
    <w:rsid w:val="00C17B61"/>
    <w:rsid w:val="00C21CD2"/>
    <w:rsid w:val="00C24050"/>
    <w:rsid w:val="00C25CD5"/>
    <w:rsid w:val="00C25E01"/>
    <w:rsid w:val="00C26921"/>
    <w:rsid w:val="00C36B49"/>
    <w:rsid w:val="00C37B9C"/>
    <w:rsid w:val="00C40654"/>
    <w:rsid w:val="00C412C4"/>
    <w:rsid w:val="00C418C5"/>
    <w:rsid w:val="00C42654"/>
    <w:rsid w:val="00C4295F"/>
    <w:rsid w:val="00C42B0F"/>
    <w:rsid w:val="00C45410"/>
    <w:rsid w:val="00C465B4"/>
    <w:rsid w:val="00C4679A"/>
    <w:rsid w:val="00C46B18"/>
    <w:rsid w:val="00C51A5E"/>
    <w:rsid w:val="00C570D0"/>
    <w:rsid w:val="00C60643"/>
    <w:rsid w:val="00C61C6A"/>
    <w:rsid w:val="00C62606"/>
    <w:rsid w:val="00C64AF2"/>
    <w:rsid w:val="00C70AE7"/>
    <w:rsid w:val="00C75009"/>
    <w:rsid w:val="00C778A8"/>
    <w:rsid w:val="00C77FC1"/>
    <w:rsid w:val="00C8022E"/>
    <w:rsid w:val="00C822B4"/>
    <w:rsid w:val="00C825FF"/>
    <w:rsid w:val="00C8314D"/>
    <w:rsid w:val="00C83160"/>
    <w:rsid w:val="00C84EEA"/>
    <w:rsid w:val="00C85633"/>
    <w:rsid w:val="00C8615F"/>
    <w:rsid w:val="00C86ECE"/>
    <w:rsid w:val="00C87579"/>
    <w:rsid w:val="00C87AA4"/>
    <w:rsid w:val="00C90A10"/>
    <w:rsid w:val="00C95C97"/>
    <w:rsid w:val="00C97CB6"/>
    <w:rsid w:val="00C97F41"/>
    <w:rsid w:val="00CA050D"/>
    <w:rsid w:val="00CA0D5D"/>
    <w:rsid w:val="00CA267C"/>
    <w:rsid w:val="00CA29A8"/>
    <w:rsid w:val="00CA301B"/>
    <w:rsid w:val="00CA3275"/>
    <w:rsid w:val="00CB0612"/>
    <w:rsid w:val="00CB4D76"/>
    <w:rsid w:val="00CB4DE9"/>
    <w:rsid w:val="00CB715C"/>
    <w:rsid w:val="00CB7A6A"/>
    <w:rsid w:val="00CC19DA"/>
    <w:rsid w:val="00CC2237"/>
    <w:rsid w:val="00CC33B5"/>
    <w:rsid w:val="00CC3D02"/>
    <w:rsid w:val="00CC548D"/>
    <w:rsid w:val="00CC59CF"/>
    <w:rsid w:val="00CC6CBB"/>
    <w:rsid w:val="00CD3949"/>
    <w:rsid w:val="00CD449C"/>
    <w:rsid w:val="00CD7D48"/>
    <w:rsid w:val="00CE133B"/>
    <w:rsid w:val="00CE17A1"/>
    <w:rsid w:val="00CE59D0"/>
    <w:rsid w:val="00CE634E"/>
    <w:rsid w:val="00CE7354"/>
    <w:rsid w:val="00CF0E3B"/>
    <w:rsid w:val="00CF260A"/>
    <w:rsid w:val="00CF2B8C"/>
    <w:rsid w:val="00CF32B6"/>
    <w:rsid w:val="00CF5084"/>
    <w:rsid w:val="00CF756D"/>
    <w:rsid w:val="00D010E4"/>
    <w:rsid w:val="00D01D2F"/>
    <w:rsid w:val="00D01DDF"/>
    <w:rsid w:val="00D0256B"/>
    <w:rsid w:val="00D03D07"/>
    <w:rsid w:val="00D06B65"/>
    <w:rsid w:val="00D109C1"/>
    <w:rsid w:val="00D1185B"/>
    <w:rsid w:val="00D12310"/>
    <w:rsid w:val="00D12CE6"/>
    <w:rsid w:val="00D1430E"/>
    <w:rsid w:val="00D15ECD"/>
    <w:rsid w:val="00D16846"/>
    <w:rsid w:val="00D23893"/>
    <w:rsid w:val="00D25D0E"/>
    <w:rsid w:val="00D3098D"/>
    <w:rsid w:val="00D30DEC"/>
    <w:rsid w:val="00D315F8"/>
    <w:rsid w:val="00D33236"/>
    <w:rsid w:val="00D37BBC"/>
    <w:rsid w:val="00D406A6"/>
    <w:rsid w:val="00D426A9"/>
    <w:rsid w:val="00D434C1"/>
    <w:rsid w:val="00D436CB"/>
    <w:rsid w:val="00D447F3"/>
    <w:rsid w:val="00D44975"/>
    <w:rsid w:val="00D462FA"/>
    <w:rsid w:val="00D46F1D"/>
    <w:rsid w:val="00D47A1C"/>
    <w:rsid w:val="00D47A5F"/>
    <w:rsid w:val="00D53769"/>
    <w:rsid w:val="00D5442E"/>
    <w:rsid w:val="00D563CB"/>
    <w:rsid w:val="00D5746C"/>
    <w:rsid w:val="00D607A8"/>
    <w:rsid w:val="00D608E5"/>
    <w:rsid w:val="00D6234E"/>
    <w:rsid w:val="00D629EC"/>
    <w:rsid w:val="00D64619"/>
    <w:rsid w:val="00D72FC4"/>
    <w:rsid w:val="00D751FC"/>
    <w:rsid w:val="00D754EA"/>
    <w:rsid w:val="00D76491"/>
    <w:rsid w:val="00D76CAE"/>
    <w:rsid w:val="00D802AA"/>
    <w:rsid w:val="00D854B9"/>
    <w:rsid w:val="00D877BF"/>
    <w:rsid w:val="00D941B3"/>
    <w:rsid w:val="00D9451D"/>
    <w:rsid w:val="00D97074"/>
    <w:rsid w:val="00DA0CFA"/>
    <w:rsid w:val="00DA2EE2"/>
    <w:rsid w:val="00DA3591"/>
    <w:rsid w:val="00DA411E"/>
    <w:rsid w:val="00DA5EAF"/>
    <w:rsid w:val="00DA68A9"/>
    <w:rsid w:val="00DA759D"/>
    <w:rsid w:val="00DB0C89"/>
    <w:rsid w:val="00DB1A60"/>
    <w:rsid w:val="00DB1FB4"/>
    <w:rsid w:val="00DB240D"/>
    <w:rsid w:val="00DB4003"/>
    <w:rsid w:val="00DB4DA1"/>
    <w:rsid w:val="00DB6EE5"/>
    <w:rsid w:val="00DC3816"/>
    <w:rsid w:val="00DC3FC4"/>
    <w:rsid w:val="00DD1374"/>
    <w:rsid w:val="00DD203B"/>
    <w:rsid w:val="00DD4A09"/>
    <w:rsid w:val="00DD6612"/>
    <w:rsid w:val="00DD6971"/>
    <w:rsid w:val="00DE1395"/>
    <w:rsid w:val="00DE20CB"/>
    <w:rsid w:val="00DE3A5A"/>
    <w:rsid w:val="00DE3E2F"/>
    <w:rsid w:val="00DF0B33"/>
    <w:rsid w:val="00DF3F27"/>
    <w:rsid w:val="00DF47BC"/>
    <w:rsid w:val="00DF5ABA"/>
    <w:rsid w:val="00DF6FEE"/>
    <w:rsid w:val="00DF7197"/>
    <w:rsid w:val="00E012A1"/>
    <w:rsid w:val="00E03214"/>
    <w:rsid w:val="00E05B6A"/>
    <w:rsid w:val="00E107FA"/>
    <w:rsid w:val="00E12612"/>
    <w:rsid w:val="00E12FB0"/>
    <w:rsid w:val="00E15231"/>
    <w:rsid w:val="00E16B46"/>
    <w:rsid w:val="00E21F63"/>
    <w:rsid w:val="00E2209F"/>
    <w:rsid w:val="00E23D86"/>
    <w:rsid w:val="00E25681"/>
    <w:rsid w:val="00E263E8"/>
    <w:rsid w:val="00E27EFA"/>
    <w:rsid w:val="00E30FF0"/>
    <w:rsid w:val="00E32E08"/>
    <w:rsid w:val="00E337E3"/>
    <w:rsid w:val="00E34404"/>
    <w:rsid w:val="00E37318"/>
    <w:rsid w:val="00E37BA2"/>
    <w:rsid w:val="00E419E8"/>
    <w:rsid w:val="00E4340B"/>
    <w:rsid w:val="00E449D5"/>
    <w:rsid w:val="00E46805"/>
    <w:rsid w:val="00E46A75"/>
    <w:rsid w:val="00E47140"/>
    <w:rsid w:val="00E47C58"/>
    <w:rsid w:val="00E50188"/>
    <w:rsid w:val="00E504E2"/>
    <w:rsid w:val="00E50A11"/>
    <w:rsid w:val="00E50D5F"/>
    <w:rsid w:val="00E54240"/>
    <w:rsid w:val="00E54EFB"/>
    <w:rsid w:val="00E56984"/>
    <w:rsid w:val="00E605AD"/>
    <w:rsid w:val="00E61336"/>
    <w:rsid w:val="00E63DDE"/>
    <w:rsid w:val="00E67989"/>
    <w:rsid w:val="00E70E8C"/>
    <w:rsid w:val="00E715B7"/>
    <w:rsid w:val="00E7160D"/>
    <w:rsid w:val="00E73128"/>
    <w:rsid w:val="00E74E00"/>
    <w:rsid w:val="00E75ED0"/>
    <w:rsid w:val="00E76DDF"/>
    <w:rsid w:val="00E77081"/>
    <w:rsid w:val="00E8041F"/>
    <w:rsid w:val="00E81613"/>
    <w:rsid w:val="00E8325D"/>
    <w:rsid w:val="00E832E6"/>
    <w:rsid w:val="00E90F5B"/>
    <w:rsid w:val="00E91C0B"/>
    <w:rsid w:val="00E91F23"/>
    <w:rsid w:val="00E926FE"/>
    <w:rsid w:val="00E95DCC"/>
    <w:rsid w:val="00E96FC0"/>
    <w:rsid w:val="00EA0894"/>
    <w:rsid w:val="00EA5197"/>
    <w:rsid w:val="00EA62F0"/>
    <w:rsid w:val="00EA6E3D"/>
    <w:rsid w:val="00EA6E43"/>
    <w:rsid w:val="00EB038D"/>
    <w:rsid w:val="00EB1673"/>
    <w:rsid w:val="00EB2550"/>
    <w:rsid w:val="00EB289E"/>
    <w:rsid w:val="00EB613F"/>
    <w:rsid w:val="00EB7307"/>
    <w:rsid w:val="00EC043B"/>
    <w:rsid w:val="00EC0E78"/>
    <w:rsid w:val="00EC3880"/>
    <w:rsid w:val="00EC5D29"/>
    <w:rsid w:val="00ED171A"/>
    <w:rsid w:val="00ED1F7D"/>
    <w:rsid w:val="00ED2EA9"/>
    <w:rsid w:val="00ED385B"/>
    <w:rsid w:val="00EE082C"/>
    <w:rsid w:val="00EE0A5C"/>
    <w:rsid w:val="00EE0E17"/>
    <w:rsid w:val="00EE0EA2"/>
    <w:rsid w:val="00EE1D7C"/>
    <w:rsid w:val="00EE26BC"/>
    <w:rsid w:val="00EE2D59"/>
    <w:rsid w:val="00EE5905"/>
    <w:rsid w:val="00EE63E0"/>
    <w:rsid w:val="00EE6F0B"/>
    <w:rsid w:val="00EF0964"/>
    <w:rsid w:val="00EF0AE2"/>
    <w:rsid w:val="00EF114D"/>
    <w:rsid w:val="00EF1A9E"/>
    <w:rsid w:val="00EF50B5"/>
    <w:rsid w:val="00EF5AF7"/>
    <w:rsid w:val="00EF7034"/>
    <w:rsid w:val="00F0056C"/>
    <w:rsid w:val="00F00AC8"/>
    <w:rsid w:val="00F00DBF"/>
    <w:rsid w:val="00F04D3A"/>
    <w:rsid w:val="00F04FAB"/>
    <w:rsid w:val="00F070F4"/>
    <w:rsid w:val="00F214D6"/>
    <w:rsid w:val="00F25351"/>
    <w:rsid w:val="00F25A34"/>
    <w:rsid w:val="00F25B1B"/>
    <w:rsid w:val="00F25BC6"/>
    <w:rsid w:val="00F3147F"/>
    <w:rsid w:val="00F31A21"/>
    <w:rsid w:val="00F37FBA"/>
    <w:rsid w:val="00F40505"/>
    <w:rsid w:val="00F409F0"/>
    <w:rsid w:val="00F41A87"/>
    <w:rsid w:val="00F42888"/>
    <w:rsid w:val="00F428C5"/>
    <w:rsid w:val="00F43031"/>
    <w:rsid w:val="00F453B8"/>
    <w:rsid w:val="00F521C5"/>
    <w:rsid w:val="00F523A3"/>
    <w:rsid w:val="00F528DF"/>
    <w:rsid w:val="00F534F6"/>
    <w:rsid w:val="00F54C85"/>
    <w:rsid w:val="00F54DF1"/>
    <w:rsid w:val="00F5531B"/>
    <w:rsid w:val="00F56439"/>
    <w:rsid w:val="00F56B40"/>
    <w:rsid w:val="00F56C37"/>
    <w:rsid w:val="00F6083A"/>
    <w:rsid w:val="00F60953"/>
    <w:rsid w:val="00F62893"/>
    <w:rsid w:val="00F701FC"/>
    <w:rsid w:val="00F723FC"/>
    <w:rsid w:val="00F72F13"/>
    <w:rsid w:val="00F74302"/>
    <w:rsid w:val="00F748B2"/>
    <w:rsid w:val="00F75EAD"/>
    <w:rsid w:val="00F77293"/>
    <w:rsid w:val="00F777CC"/>
    <w:rsid w:val="00F81010"/>
    <w:rsid w:val="00F83EEC"/>
    <w:rsid w:val="00F84137"/>
    <w:rsid w:val="00F867EB"/>
    <w:rsid w:val="00F8683A"/>
    <w:rsid w:val="00F86A92"/>
    <w:rsid w:val="00F876EA"/>
    <w:rsid w:val="00F87CC7"/>
    <w:rsid w:val="00F93492"/>
    <w:rsid w:val="00F93D8C"/>
    <w:rsid w:val="00F94861"/>
    <w:rsid w:val="00F972EA"/>
    <w:rsid w:val="00FA1298"/>
    <w:rsid w:val="00FA292D"/>
    <w:rsid w:val="00FA3484"/>
    <w:rsid w:val="00FA3602"/>
    <w:rsid w:val="00FA37E1"/>
    <w:rsid w:val="00FA652B"/>
    <w:rsid w:val="00FA7C1C"/>
    <w:rsid w:val="00FA7E84"/>
    <w:rsid w:val="00FB099E"/>
    <w:rsid w:val="00FB14E2"/>
    <w:rsid w:val="00FB3465"/>
    <w:rsid w:val="00FB73ED"/>
    <w:rsid w:val="00FC0E23"/>
    <w:rsid w:val="00FC13F8"/>
    <w:rsid w:val="00FC23E1"/>
    <w:rsid w:val="00FC2A6D"/>
    <w:rsid w:val="00FC3B93"/>
    <w:rsid w:val="00FC4BAF"/>
    <w:rsid w:val="00FC617F"/>
    <w:rsid w:val="00FC7D7A"/>
    <w:rsid w:val="00FD0561"/>
    <w:rsid w:val="00FD0BD2"/>
    <w:rsid w:val="00FD2772"/>
    <w:rsid w:val="00FD283C"/>
    <w:rsid w:val="00FD4D43"/>
    <w:rsid w:val="00FD4EA9"/>
    <w:rsid w:val="00FD5BFF"/>
    <w:rsid w:val="00FD60F0"/>
    <w:rsid w:val="00FD6504"/>
    <w:rsid w:val="00FD66E3"/>
    <w:rsid w:val="00FD7928"/>
    <w:rsid w:val="00FE0BF1"/>
    <w:rsid w:val="00FE4382"/>
    <w:rsid w:val="00FE5CB3"/>
    <w:rsid w:val="00FE6973"/>
    <w:rsid w:val="00FE74CD"/>
    <w:rsid w:val="00FE7821"/>
    <w:rsid w:val="00FF00AF"/>
    <w:rsid w:val="00FF0C39"/>
    <w:rsid w:val="00FF0D61"/>
    <w:rsid w:val="00FF0E51"/>
    <w:rsid w:val="00FF1916"/>
    <w:rsid w:val="00FF3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3DF59"/>
  <w15:chartTrackingRefBased/>
  <w15:docId w15:val="{EBD6B0BD-02B1-487E-8489-5574EFB2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87636"/>
    <w:pPr>
      <w:spacing w:line="312" w:lineRule="auto"/>
    </w:pPr>
    <w:rPr>
      <w:rFonts w:ascii="Franklin Gothic Book" w:hAnsi="Franklin Gothic Book"/>
      <w:spacing w:val="2"/>
      <w:kern w:val="21"/>
      <w:sz w:val="21"/>
    </w:rPr>
  </w:style>
  <w:style w:type="paragraph" w:styleId="1">
    <w:name w:val="heading 1"/>
    <w:basedOn w:val="a0"/>
    <w:next w:val="a0"/>
    <w:link w:val="10"/>
    <w:qFormat/>
    <w:rsid w:val="000A7858"/>
    <w:pPr>
      <w:numPr>
        <w:numId w:val="5"/>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2">
    <w:name w:val="heading 2"/>
    <w:basedOn w:val="1"/>
    <w:next w:val="a0"/>
    <w:link w:val="20"/>
    <w:unhideWhenUsed/>
    <w:qFormat/>
    <w:rsid w:val="000A7858"/>
    <w:pPr>
      <w:numPr>
        <w:ilvl w:val="1"/>
      </w:numPr>
      <w:spacing w:before="360" w:after="80"/>
      <w:outlineLvl w:val="1"/>
    </w:pPr>
    <w:rPr>
      <w:rFonts w:cs="Arial"/>
      <w:caps w:val="0"/>
      <w:color w:val="057299"/>
      <w:sz w:val="26"/>
      <w:szCs w:val="22"/>
    </w:rPr>
  </w:style>
  <w:style w:type="paragraph" w:styleId="3">
    <w:name w:val="heading 3"/>
    <w:basedOn w:val="a0"/>
    <w:next w:val="a0"/>
    <w:link w:val="30"/>
    <w:unhideWhenUsed/>
    <w:qFormat/>
    <w:rsid w:val="000A7858"/>
    <w:pPr>
      <w:numPr>
        <w:ilvl w:val="2"/>
        <w:numId w:val="5"/>
      </w:numPr>
      <w:spacing w:before="240" w:after="60"/>
      <w:outlineLvl w:val="2"/>
    </w:pPr>
    <w:rPr>
      <w:rFonts w:ascii="Century Gothic" w:eastAsiaTheme="majorEastAsia" w:hAnsi="Century Gothic" w:cs="Arial"/>
      <w:color w:val="0685B2"/>
      <w:spacing w:val="0"/>
      <w:sz w:val="22"/>
    </w:rPr>
  </w:style>
  <w:style w:type="paragraph" w:styleId="4">
    <w:name w:val="heading 4"/>
    <w:basedOn w:val="3"/>
    <w:next w:val="a0"/>
    <w:link w:val="40"/>
    <w:unhideWhenUsed/>
    <w:qFormat/>
    <w:rsid w:val="000A7858"/>
    <w:pPr>
      <w:numPr>
        <w:ilvl w:val="0"/>
        <w:numId w:val="0"/>
      </w:numPr>
      <w:ind w:left="-3787" w:hanging="720"/>
      <w:outlineLvl w:val="3"/>
    </w:pPr>
    <w:rPr>
      <w:spacing w:val="-6"/>
    </w:rPr>
  </w:style>
  <w:style w:type="paragraph" w:styleId="5">
    <w:name w:val="heading 5"/>
    <w:basedOn w:val="a0"/>
    <w:next w:val="a0"/>
    <w:link w:val="50"/>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6">
    <w:name w:val="heading 6"/>
    <w:basedOn w:val="a0"/>
    <w:next w:val="a0"/>
    <w:link w:val="60"/>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0"/>
    <w:next w:val="a0"/>
    <w:link w:val="70"/>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8">
    <w:name w:val="heading 8"/>
    <w:basedOn w:val="a0"/>
    <w:next w:val="a0"/>
    <w:link w:val="80"/>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9">
    <w:name w:val="heading 9"/>
    <w:basedOn w:val="a0"/>
    <w:next w:val="a0"/>
    <w:link w:val="90"/>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rsid w:val="000A7858"/>
    <w:rPr>
      <w:rFonts w:ascii="Century Gothic" w:eastAsiaTheme="majorEastAsia" w:hAnsi="Century Gothic" w:cstheme="majorBidi"/>
      <w:caps/>
      <w:color w:val="2B3A57"/>
      <w:kern w:val="21"/>
      <w:sz w:val="48"/>
      <w:szCs w:val="72"/>
    </w:rPr>
  </w:style>
  <w:style w:type="character" w:customStyle="1" w:styleId="20">
    <w:name w:val="标题 2 字符"/>
    <w:basedOn w:val="a1"/>
    <w:link w:val="2"/>
    <w:rsid w:val="000A7858"/>
    <w:rPr>
      <w:rFonts w:ascii="Century Gothic" w:eastAsiaTheme="majorEastAsia" w:hAnsi="Century Gothic" w:cs="Arial"/>
      <w:color w:val="057299"/>
      <w:kern w:val="21"/>
      <w:sz w:val="26"/>
    </w:rPr>
  </w:style>
  <w:style w:type="character" w:customStyle="1" w:styleId="30">
    <w:name w:val="标题 3 字符"/>
    <w:basedOn w:val="a1"/>
    <w:link w:val="3"/>
    <w:rsid w:val="000A7858"/>
    <w:rPr>
      <w:rFonts w:ascii="Century Gothic" w:eastAsiaTheme="majorEastAsia" w:hAnsi="Century Gothic" w:cs="Arial"/>
      <w:color w:val="0685B2"/>
      <w:kern w:val="21"/>
    </w:rPr>
  </w:style>
  <w:style w:type="character" w:customStyle="1" w:styleId="40">
    <w:name w:val="标题 4 字符"/>
    <w:basedOn w:val="a1"/>
    <w:link w:val="4"/>
    <w:uiPriority w:val="9"/>
    <w:rsid w:val="000A7858"/>
    <w:rPr>
      <w:rFonts w:ascii="Century Gothic" w:eastAsiaTheme="majorEastAsia" w:hAnsi="Century Gothic" w:cs="Arial"/>
      <w:color w:val="0685B2"/>
      <w:spacing w:val="-6"/>
      <w:kern w:val="21"/>
    </w:rPr>
  </w:style>
  <w:style w:type="character" w:customStyle="1" w:styleId="50">
    <w:name w:val="标题 5 字符"/>
    <w:basedOn w:val="a1"/>
    <w:link w:val="5"/>
    <w:uiPriority w:val="9"/>
    <w:rsid w:val="000A7858"/>
    <w:rPr>
      <w:rFonts w:ascii="Arial Bold" w:eastAsiaTheme="majorEastAsia" w:hAnsi="Arial Bold" w:cstheme="majorBidi"/>
      <w:b/>
      <w:color w:val="DAAE28" w:themeColor="accent1"/>
      <w:sz w:val="24"/>
    </w:rPr>
  </w:style>
  <w:style w:type="paragraph" w:styleId="a4">
    <w:name w:val="Quote"/>
    <w:basedOn w:val="a0"/>
    <w:next w:val="a0"/>
    <w:link w:val="a5"/>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a5">
    <w:name w:val="引用 字符"/>
    <w:basedOn w:val="a1"/>
    <w:link w:val="a4"/>
    <w:uiPriority w:val="29"/>
    <w:rsid w:val="000A7858"/>
    <w:rPr>
      <w:rFonts w:ascii="Zilla Slab" w:hAnsi="Zilla Slab"/>
      <w:i/>
      <w:iCs/>
      <w:color w:val="4F5150" w:themeColor="text2"/>
      <w:sz w:val="20"/>
    </w:rPr>
  </w:style>
  <w:style w:type="paragraph" w:styleId="a6">
    <w:name w:val="Intense Quote"/>
    <w:basedOn w:val="a0"/>
    <w:next w:val="a0"/>
    <w:link w:val="a7"/>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a7">
    <w:name w:val="明显引用 字符"/>
    <w:basedOn w:val="a1"/>
    <w:link w:val="a6"/>
    <w:uiPriority w:val="30"/>
    <w:rsid w:val="000A7858"/>
    <w:rPr>
      <w:rFonts w:ascii="Zilla Slab" w:hAnsi="Zilla Slab"/>
      <w:i/>
      <w:iCs/>
      <w:color w:val="DAAE28" w:themeColor="accent1"/>
    </w:rPr>
  </w:style>
  <w:style w:type="paragraph" w:styleId="a8">
    <w:name w:val="Subtitle"/>
    <w:basedOn w:val="a0"/>
    <w:next w:val="a0"/>
    <w:link w:val="a9"/>
    <w:rsid w:val="000A7858"/>
    <w:pPr>
      <w:numPr>
        <w:ilvl w:val="1"/>
      </w:numPr>
      <w:jc w:val="center"/>
    </w:pPr>
    <w:rPr>
      <w:rFonts w:ascii="Zilla Slab" w:hAnsi="Zilla Slab"/>
      <w:color w:val="4F5150" w:themeColor="text2"/>
      <w:spacing w:val="15"/>
      <w:kern w:val="0"/>
      <w:sz w:val="48"/>
    </w:rPr>
  </w:style>
  <w:style w:type="character" w:customStyle="1" w:styleId="a9">
    <w:name w:val="副标题 字符"/>
    <w:basedOn w:val="a1"/>
    <w:link w:val="a8"/>
    <w:rsid w:val="000A7858"/>
    <w:rPr>
      <w:rFonts w:ascii="Zilla Slab" w:eastAsiaTheme="minorEastAsia" w:hAnsi="Zilla Slab"/>
      <w:color w:val="4F5150" w:themeColor="text2"/>
      <w:spacing w:val="15"/>
      <w:sz w:val="48"/>
    </w:rPr>
  </w:style>
  <w:style w:type="character" w:styleId="aa">
    <w:name w:val="Emphasis"/>
    <w:uiPriority w:val="20"/>
    <w:rsid w:val="000A7858"/>
    <w:rPr>
      <w:b/>
      <w:color w:val="DAAE28" w:themeColor="accent1"/>
      <w:sz w:val="24"/>
    </w:rPr>
  </w:style>
  <w:style w:type="character" w:styleId="ab">
    <w:name w:val="Subtle Reference"/>
    <w:basedOn w:val="a1"/>
    <w:uiPriority w:val="31"/>
    <w:qFormat/>
    <w:rsid w:val="000A7858"/>
    <w:rPr>
      <w:smallCaps/>
      <w:color w:val="4F5150" w:themeColor="text2"/>
    </w:rPr>
  </w:style>
  <w:style w:type="character" w:styleId="ac">
    <w:name w:val="Subtle Emphasis"/>
    <w:aliases w:val="Table Note"/>
    <w:basedOn w:val="a1"/>
    <w:uiPriority w:val="19"/>
    <w:qFormat/>
    <w:rsid w:val="000A7858"/>
    <w:rPr>
      <w:rFonts w:ascii="Arial" w:hAnsi="Arial"/>
      <w:i/>
      <w:iCs/>
      <w:color w:val="4F5150" w:themeColor="text2"/>
    </w:rPr>
  </w:style>
  <w:style w:type="paragraph" w:styleId="ad">
    <w:name w:val="Title"/>
    <w:basedOn w:val="a0"/>
    <w:next w:val="a0"/>
    <w:link w:val="ae"/>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ae">
    <w:name w:val="标题 字符"/>
    <w:basedOn w:val="a1"/>
    <w:link w:val="ad"/>
    <w:rsid w:val="000A7858"/>
    <w:rPr>
      <w:rFonts w:ascii="Arial Bold" w:eastAsia="Arial" w:hAnsi="Arial Bold" w:cs="Arial"/>
      <w:color w:val="DAAE28" w:themeColor="accent1"/>
      <w:sz w:val="72"/>
      <w:szCs w:val="40"/>
      <w:lang w:val="en"/>
    </w:rPr>
  </w:style>
  <w:style w:type="paragraph" w:styleId="af">
    <w:name w:val="header"/>
    <w:basedOn w:val="a0"/>
    <w:link w:val="af0"/>
    <w:uiPriority w:val="99"/>
    <w:unhideWhenUsed/>
    <w:rsid w:val="005005EE"/>
    <w:pPr>
      <w:tabs>
        <w:tab w:val="center" w:pos="4680"/>
        <w:tab w:val="right" w:pos="9360"/>
      </w:tabs>
      <w:spacing w:after="0" w:line="240" w:lineRule="auto"/>
    </w:pPr>
  </w:style>
  <w:style w:type="character" w:customStyle="1" w:styleId="af0">
    <w:name w:val="页眉 字符"/>
    <w:basedOn w:val="a1"/>
    <w:link w:val="af"/>
    <w:uiPriority w:val="99"/>
    <w:rsid w:val="005005EE"/>
    <w:rPr>
      <w:rFonts w:ascii="Arial" w:hAnsi="Arial"/>
      <w:sz w:val="20"/>
    </w:rPr>
  </w:style>
  <w:style w:type="paragraph" w:styleId="TOC1">
    <w:name w:val="toc 1"/>
    <w:basedOn w:val="a0"/>
    <w:next w:val="a0"/>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a0"/>
    <w:next w:val="a0"/>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af1">
    <w:name w:val="footer"/>
    <w:basedOn w:val="a0"/>
    <w:link w:val="af2"/>
    <w:uiPriority w:val="99"/>
    <w:unhideWhenUsed/>
    <w:rsid w:val="005005EE"/>
    <w:pPr>
      <w:tabs>
        <w:tab w:val="center" w:pos="4680"/>
        <w:tab w:val="right" w:pos="9360"/>
      </w:tabs>
      <w:spacing w:after="0" w:line="240" w:lineRule="auto"/>
    </w:pPr>
    <w:rPr>
      <w:color w:val="66AD47" w:themeColor="accent4"/>
    </w:rPr>
  </w:style>
  <w:style w:type="character" w:customStyle="1" w:styleId="af2">
    <w:name w:val="页脚 字符"/>
    <w:basedOn w:val="a1"/>
    <w:link w:val="af1"/>
    <w:uiPriority w:val="99"/>
    <w:rsid w:val="005005EE"/>
    <w:rPr>
      <w:rFonts w:ascii="Arial" w:hAnsi="Arial"/>
      <w:color w:val="66AD47" w:themeColor="accent4"/>
      <w:sz w:val="20"/>
    </w:rPr>
  </w:style>
  <w:style w:type="paragraph" w:styleId="a">
    <w:name w:val="List Paragraph"/>
    <w:basedOn w:val="Compact"/>
    <w:uiPriority w:val="34"/>
    <w:qFormat/>
    <w:rsid w:val="000A7858"/>
    <w:pPr>
      <w:numPr>
        <w:numId w:val="2"/>
      </w:numPr>
      <w:spacing w:after="100" w:line="288" w:lineRule="auto"/>
    </w:pPr>
  </w:style>
  <w:style w:type="character" w:styleId="af3">
    <w:name w:val="Hyperlink"/>
    <w:basedOn w:val="a1"/>
    <w:uiPriority w:val="99"/>
    <w:unhideWhenUsed/>
    <w:rsid w:val="00F8683A"/>
    <w:rPr>
      <w:color w:val="000000" w:themeColor="hyperlink"/>
      <w:u w:val="single"/>
    </w:rPr>
  </w:style>
  <w:style w:type="character" w:styleId="af4">
    <w:name w:val="FollowedHyperlink"/>
    <w:basedOn w:val="a1"/>
    <w:unhideWhenUsed/>
    <w:rsid w:val="00F8683A"/>
    <w:rPr>
      <w:color w:val="000000" w:themeColor="followedHyperlink"/>
      <w:u w:val="single"/>
    </w:rPr>
  </w:style>
  <w:style w:type="table" w:styleId="5-1">
    <w:name w:val="Grid Table 5 Dark Accent 1"/>
    <w:basedOn w:val="a2"/>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3-1">
    <w:name w:val="List Table 3 Accent 1"/>
    <w:basedOn w:val="a2"/>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4-1">
    <w:name w:val="List Table 4 Accent 1"/>
    <w:basedOn w:val="a2"/>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
    <w:name w:val="TOC Heading"/>
    <w:basedOn w:val="1"/>
    <w:next w:val="a0"/>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a0"/>
    <w:qFormat/>
    <w:rsid w:val="000A7858"/>
    <w:pPr>
      <w:spacing w:before="36" w:after="36" w:line="240" w:lineRule="auto"/>
    </w:pPr>
    <w:rPr>
      <w:szCs w:val="24"/>
    </w:rPr>
  </w:style>
  <w:style w:type="paragraph" w:customStyle="1" w:styleId="Author">
    <w:name w:val="Author"/>
    <w:next w:val="a0"/>
    <w:rsid w:val="000A7858"/>
    <w:pPr>
      <w:keepNext/>
      <w:keepLines/>
      <w:spacing w:after="200" w:line="240" w:lineRule="auto"/>
      <w:jc w:val="center"/>
    </w:pPr>
    <w:rPr>
      <w:rFonts w:ascii="Arial" w:hAnsi="Arial"/>
      <w:sz w:val="24"/>
      <w:szCs w:val="24"/>
    </w:rPr>
  </w:style>
  <w:style w:type="paragraph" w:styleId="af5">
    <w:name w:val="Date"/>
    <w:next w:val="a0"/>
    <w:link w:val="af6"/>
    <w:rsid w:val="000A7858"/>
    <w:pPr>
      <w:keepNext/>
      <w:keepLines/>
      <w:spacing w:after="200" w:line="240" w:lineRule="auto"/>
      <w:jc w:val="center"/>
    </w:pPr>
    <w:rPr>
      <w:sz w:val="24"/>
      <w:szCs w:val="24"/>
    </w:rPr>
  </w:style>
  <w:style w:type="character" w:customStyle="1" w:styleId="af6">
    <w:name w:val="日期 字符"/>
    <w:basedOn w:val="a1"/>
    <w:link w:val="af5"/>
    <w:rsid w:val="000A7858"/>
    <w:rPr>
      <w:sz w:val="24"/>
      <w:szCs w:val="24"/>
    </w:rPr>
  </w:style>
  <w:style w:type="paragraph" w:customStyle="1" w:styleId="Abstract">
    <w:name w:val="Abstract"/>
    <w:basedOn w:val="a0"/>
    <w:next w:val="a0"/>
    <w:rsid w:val="000A7858"/>
    <w:pPr>
      <w:keepNext/>
      <w:keepLines/>
      <w:spacing w:before="300" w:after="300" w:line="240" w:lineRule="auto"/>
    </w:pPr>
    <w:rPr>
      <w:szCs w:val="20"/>
    </w:rPr>
  </w:style>
  <w:style w:type="paragraph" w:styleId="af7">
    <w:name w:val="Bibliography"/>
    <w:basedOn w:val="a0"/>
    <w:rsid w:val="000A7858"/>
    <w:pPr>
      <w:spacing w:before="180" w:after="180" w:line="240" w:lineRule="auto"/>
    </w:pPr>
    <w:rPr>
      <w:szCs w:val="24"/>
    </w:rPr>
  </w:style>
  <w:style w:type="paragraph" w:customStyle="1" w:styleId="BlockQuote">
    <w:name w:val="Block Quote"/>
    <w:basedOn w:val="a0"/>
    <w:next w:val="a0"/>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af8">
    <w:name w:val="footnote text"/>
    <w:aliases w:val="ft,DNV-FT"/>
    <w:basedOn w:val="a0"/>
    <w:link w:val="af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af9">
    <w:name w:val="脚注文本 字符"/>
    <w:aliases w:val="ft 字符,DNV-FT 字符"/>
    <w:basedOn w:val="a1"/>
    <w:link w:val="af8"/>
    <w:uiPriority w:val="9"/>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a0"/>
    <w:next w:val="Definition"/>
    <w:rsid w:val="00C25CD5"/>
    <w:pPr>
      <w:keepNext/>
      <w:keepLines/>
      <w:spacing w:before="180" w:after="0" w:line="240" w:lineRule="auto"/>
    </w:pPr>
    <w:rPr>
      <w:b/>
      <w:szCs w:val="24"/>
    </w:rPr>
  </w:style>
  <w:style w:type="paragraph" w:customStyle="1" w:styleId="Definition">
    <w:name w:val="Definition"/>
    <w:basedOn w:val="a0"/>
    <w:rsid w:val="00C25CD5"/>
    <w:pPr>
      <w:spacing w:before="180" w:after="180" w:line="240" w:lineRule="auto"/>
    </w:pPr>
    <w:rPr>
      <w:szCs w:val="24"/>
    </w:rPr>
  </w:style>
  <w:style w:type="paragraph" w:styleId="afa">
    <w:name w:val="Body Text"/>
    <w:basedOn w:val="a0"/>
    <w:link w:val="afb"/>
    <w:rsid w:val="00C25CD5"/>
    <w:pPr>
      <w:spacing w:before="180" w:after="120" w:line="240" w:lineRule="auto"/>
    </w:pPr>
    <w:rPr>
      <w:szCs w:val="24"/>
    </w:rPr>
  </w:style>
  <w:style w:type="character" w:customStyle="1" w:styleId="afb">
    <w:name w:val="正文文本 字符"/>
    <w:basedOn w:val="a1"/>
    <w:link w:val="afa"/>
    <w:rsid w:val="00C25CD5"/>
    <w:rPr>
      <w:sz w:val="20"/>
      <w:szCs w:val="24"/>
    </w:rPr>
  </w:style>
  <w:style w:type="paragraph" w:customStyle="1" w:styleId="TableCaption">
    <w:name w:val="Table Caption"/>
    <w:basedOn w:val="a0"/>
    <w:rsid w:val="00C25CD5"/>
    <w:pPr>
      <w:spacing w:after="120" w:line="240" w:lineRule="auto"/>
    </w:pPr>
    <w:rPr>
      <w:i/>
      <w:szCs w:val="24"/>
    </w:rPr>
  </w:style>
  <w:style w:type="paragraph" w:customStyle="1" w:styleId="ImageCaption">
    <w:name w:val="Image Caption"/>
    <w:basedOn w:val="a0"/>
    <w:rsid w:val="00C25CD5"/>
    <w:pPr>
      <w:spacing w:after="120" w:line="240" w:lineRule="auto"/>
    </w:pPr>
    <w:rPr>
      <w:i/>
      <w:szCs w:val="24"/>
    </w:rPr>
  </w:style>
  <w:style w:type="character" w:customStyle="1" w:styleId="VerbatimChar">
    <w:name w:val="Verbatim Char"/>
    <w:basedOn w:val="afb"/>
    <w:link w:val="SourceCode"/>
    <w:rsid w:val="00C25CD5"/>
    <w:rPr>
      <w:rFonts w:ascii="Consolas" w:hAnsi="Consolas"/>
      <w:sz w:val="20"/>
      <w:szCs w:val="24"/>
    </w:rPr>
  </w:style>
  <w:style w:type="paragraph" w:customStyle="1" w:styleId="SourceCode">
    <w:name w:val="Source Code"/>
    <w:basedOn w:val="a0"/>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afb"/>
    <w:rsid w:val="00C25CD5"/>
    <w:rPr>
      <w:sz w:val="20"/>
      <w:szCs w:val="24"/>
      <w:vertAlign w:val="superscript"/>
    </w:rPr>
  </w:style>
  <w:style w:type="character" w:customStyle="1" w:styleId="Link">
    <w:name w:val="Link"/>
    <w:basedOn w:val="afb"/>
    <w:rsid w:val="00C25CD5"/>
    <w:rPr>
      <w:color w:val="DAAE28" w:themeColor="accent1"/>
      <w:sz w:val="20"/>
      <w:szCs w:val="24"/>
    </w:rPr>
  </w:style>
  <w:style w:type="paragraph" w:customStyle="1" w:styleId="SourceCode1">
    <w:name w:val="Source Code1"/>
    <w:basedOn w:val="a0"/>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afc">
    <w:name w:val="annotation reference"/>
    <w:basedOn w:val="a1"/>
    <w:semiHidden/>
    <w:unhideWhenUsed/>
    <w:rsid w:val="00C25CD5"/>
    <w:rPr>
      <w:sz w:val="16"/>
      <w:szCs w:val="16"/>
    </w:rPr>
  </w:style>
  <w:style w:type="paragraph" w:styleId="afd">
    <w:name w:val="annotation text"/>
    <w:basedOn w:val="a0"/>
    <w:link w:val="afe"/>
    <w:unhideWhenUsed/>
    <w:rsid w:val="00C25CD5"/>
    <w:pPr>
      <w:spacing w:before="180" w:after="180" w:line="240" w:lineRule="auto"/>
    </w:pPr>
    <w:rPr>
      <w:szCs w:val="20"/>
    </w:rPr>
  </w:style>
  <w:style w:type="character" w:customStyle="1" w:styleId="afe">
    <w:name w:val="批注文字 字符"/>
    <w:basedOn w:val="a1"/>
    <w:link w:val="afd"/>
    <w:rsid w:val="00C25CD5"/>
    <w:rPr>
      <w:sz w:val="20"/>
      <w:szCs w:val="20"/>
    </w:rPr>
  </w:style>
  <w:style w:type="paragraph" w:styleId="aff">
    <w:name w:val="annotation subject"/>
    <w:basedOn w:val="afd"/>
    <w:next w:val="afd"/>
    <w:link w:val="aff0"/>
    <w:semiHidden/>
    <w:unhideWhenUsed/>
    <w:rsid w:val="00C25CD5"/>
    <w:rPr>
      <w:b/>
      <w:bCs/>
    </w:rPr>
  </w:style>
  <w:style w:type="character" w:customStyle="1" w:styleId="aff0">
    <w:name w:val="批注主题 字符"/>
    <w:basedOn w:val="afe"/>
    <w:link w:val="aff"/>
    <w:semiHidden/>
    <w:rsid w:val="00C25CD5"/>
    <w:rPr>
      <w:b/>
      <w:bCs/>
      <w:sz w:val="20"/>
      <w:szCs w:val="20"/>
    </w:rPr>
  </w:style>
  <w:style w:type="paragraph" w:styleId="aff1">
    <w:name w:val="Balloon Text"/>
    <w:basedOn w:val="a0"/>
    <w:link w:val="aff2"/>
    <w:semiHidden/>
    <w:unhideWhenUsed/>
    <w:rsid w:val="00C25CD5"/>
    <w:pPr>
      <w:spacing w:after="0" w:line="240" w:lineRule="auto"/>
    </w:pPr>
    <w:rPr>
      <w:rFonts w:ascii="Segoe UI" w:hAnsi="Segoe UI" w:cs="Segoe UI"/>
      <w:sz w:val="18"/>
      <w:szCs w:val="18"/>
    </w:rPr>
  </w:style>
  <w:style w:type="character" w:customStyle="1" w:styleId="aff2">
    <w:name w:val="批注框文本 字符"/>
    <w:basedOn w:val="a1"/>
    <w:link w:val="aff1"/>
    <w:semiHidden/>
    <w:rsid w:val="00C25CD5"/>
    <w:rPr>
      <w:rFonts w:ascii="Segoe UI" w:hAnsi="Segoe UI" w:cs="Segoe UI"/>
      <w:sz w:val="18"/>
      <w:szCs w:val="18"/>
    </w:rPr>
  </w:style>
  <w:style w:type="paragraph" w:styleId="TOC3">
    <w:name w:val="toc 3"/>
    <w:basedOn w:val="a0"/>
    <w:next w:val="a0"/>
    <w:autoRedefine/>
    <w:uiPriority w:val="39"/>
    <w:unhideWhenUsed/>
    <w:rsid w:val="00C25CD5"/>
    <w:pPr>
      <w:tabs>
        <w:tab w:val="right" w:leader="dot" w:pos="9350"/>
      </w:tabs>
      <w:spacing w:before="180" w:after="100" w:line="240" w:lineRule="auto"/>
      <w:ind w:left="180"/>
    </w:pPr>
    <w:rPr>
      <w:szCs w:val="24"/>
    </w:rPr>
  </w:style>
  <w:style w:type="character" w:styleId="aff3">
    <w:name w:val="line number"/>
    <w:basedOn w:val="a1"/>
    <w:semiHidden/>
    <w:unhideWhenUsed/>
    <w:rsid w:val="00C25CD5"/>
  </w:style>
  <w:style w:type="paragraph" w:styleId="aff4">
    <w:name w:val="Normal (Web)"/>
    <w:basedOn w:val="a0"/>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aff5">
    <w:name w:val="Strong"/>
    <w:basedOn w:val="a1"/>
    <w:uiPriority w:val="22"/>
    <w:qFormat/>
    <w:rsid w:val="000A7858"/>
    <w:rPr>
      <w:b/>
      <w:bCs/>
    </w:rPr>
  </w:style>
  <w:style w:type="character" w:styleId="aff6">
    <w:name w:val="footnote reference"/>
    <w:aliases w:val="ftref"/>
    <w:basedOn w:val="a1"/>
    <w:semiHidden/>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a0"/>
    <w:next w:val="a0"/>
    <w:autoRedefine/>
    <w:uiPriority w:val="39"/>
    <w:unhideWhenUsed/>
    <w:rsid w:val="00C25CD5"/>
    <w:pPr>
      <w:spacing w:after="100" w:line="259" w:lineRule="auto"/>
      <w:ind w:left="660"/>
    </w:pPr>
    <w:rPr>
      <w:sz w:val="22"/>
    </w:rPr>
  </w:style>
  <w:style w:type="paragraph" w:styleId="TOC5">
    <w:name w:val="toc 5"/>
    <w:basedOn w:val="a0"/>
    <w:next w:val="a0"/>
    <w:autoRedefine/>
    <w:uiPriority w:val="39"/>
    <w:unhideWhenUsed/>
    <w:rsid w:val="00C25CD5"/>
    <w:pPr>
      <w:spacing w:after="100" w:line="259" w:lineRule="auto"/>
      <w:ind w:left="880"/>
    </w:pPr>
    <w:rPr>
      <w:sz w:val="22"/>
    </w:rPr>
  </w:style>
  <w:style w:type="paragraph" w:styleId="TOC6">
    <w:name w:val="toc 6"/>
    <w:basedOn w:val="a0"/>
    <w:next w:val="a0"/>
    <w:autoRedefine/>
    <w:uiPriority w:val="39"/>
    <w:unhideWhenUsed/>
    <w:rsid w:val="00C25CD5"/>
    <w:pPr>
      <w:spacing w:after="100" w:line="259" w:lineRule="auto"/>
      <w:ind w:left="1100"/>
    </w:pPr>
    <w:rPr>
      <w:sz w:val="22"/>
    </w:rPr>
  </w:style>
  <w:style w:type="paragraph" w:styleId="TOC7">
    <w:name w:val="toc 7"/>
    <w:basedOn w:val="a0"/>
    <w:next w:val="a0"/>
    <w:autoRedefine/>
    <w:uiPriority w:val="39"/>
    <w:unhideWhenUsed/>
    <w:rsid w:val="00C25CD5"/>
    <w:pPr>
      <w:spacing w:after="100" w:line="259" w:lineRule="auto"/>
      <w:ind w:left="1320"/>
    </w:pPr>
    <w:rPr>
      <w:sz w:val="22"/>
    </w:rPr>
  </w:style>
  <w:style w:type="paragraph" w:styleId="TOC8">
    <w:name w:val="toc 8"/>
    <w:basedOn w:val="a0"/>
    <w:next w:val="a0"/>
    <w:autoRedefine/>
    <w:uiPriority w:val="39"/>
    <w:unhideWhenUsed/>
    <w:rsid w:val="00C25CD5"/>
    <w:pPr>
      <w:spacing w:after="100" w:line="259" w:lineRule="auto"/>
      <w:ind w:left="1540"/>
    </w:pPr>
    <w:rPr>
      <w:sz w:val="22"/>
    </w:rPr>
  </w:style>
  <w:style w:type="paragraph" w:styleId="TOC9">
    <w:name w:val="toc 9"/>
    <w:basedOn w:val="a0"/>
    <w:next w:val="a0"/>
    <w:autoRedefine/>
    <w:uiPriority w:val="39"/>
    <w:unhideWhenUsed/>
    <w:rsid w:val="00C25CD5"/>
    <w:pPr>
      <w:spacing w:after="100" w:line="259" w:lineRule="auto"/>
      <w:ind w:left="1760"/>
    </w:pPr>
    <w:rPr>
      <w:sz w:val="22"/>
    </w:rPr>
  </w:style>
  <w:style w:type="character" w:customStyle="1" w:styleId="apple-tab-span">
    <w:name w:val="apple-tab-span"/>
    <w:basedOn w:val="a1"/>
    <w:rsid w:val="00C25CD5"/>
  </w:style>
  <w:style w:type="character" w:styleId="aff7">
    <w:name w:val="Intense Emphasis"/>
    <w:basedOn w:val="a1"/>
    <w:uiPriority w:val="21"/>
    <w:rsid w:val="000A7858"/>
    <w:rPr>
      <w:rFonts w:ascii="Arial" w:hAnsi="Arial"/>
      <w:b/>
      <w:i/>
      <w:color w:val="DAAE28" w:themeColor="accent1"/>
      <w:sz w:val="24"/>
    </w:rPr>
  </w:style>
  <w:style w:type="character" w:styleId="aff8">
    <w:name w:val="Book Title"/>
    <w:basedOn w:val="a1"/>
    <w:uiPriority w:val="33"/>
    <w:qFormat/>
    <w:rsid w:val="000A7858"/>
    <w:rPr>
      <w:rFonts w:ascii="Arial" w:hAnsi="Arial"/>
      <w:b/>
      <w:bCs/>
      <w:i/>
      <w:iCs/>
      <w:spacing w:val="5"/>
    </w:rPr>
  </w:style>
  <w:style w:type="character" w:customStyle="1" w:styleId="60">
    <w:name w:val="标题 6 字符"/>
    <w:basedOn w:val="a1"/>
    <w:link w:val="6"/>
    <w:uiPriority w:val="9"/>
    <w:rsid w:val="009E5EBE"/>
    <w:rPr>
      <w:rFonts w:asciiTheme="majorHAnsi" w:eastAsiaTheme="majorEastAsia" w:hAnsiTheme="majorHAnsi" w:cstheme="majorBidi"/>
      <w:i/>
      <w:iCs/>
      <w:sz w:val="24"/>
      <w:szCs w:val="24"/>
    </w:rPr>
  </w:style>
  <w:style w:type="character" w:customStyle="1" w:styleId="70">
    <w:name w:val="标题 7 字符"/>
    <w:basedOn w:val="a1"/>
    <w:link w:val="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80">
    <w:name w:val="标题 8 字符"/>
    <w:basedOn w:val="a1"/>
    <w:link w:val="8"/>
    <w:uiPriority w:val="9"/>
    <w:rsid w:val="000A7858"/>
    <w:rPr>
      <w:rFonts w:asciiTheme="majorHAnsi" w:eastAsiaTheme="majorEastAsia" w:hAnsiTheme="majorHAnsi" w:cstheme="majorBidi"/>
      <w:color w:val="272727" w:themeColor="text1" w:themeTint="D8"/>
      <w:sz w:val="21"/>
      <w:szCs w:val="21"/>
    </w:rPr>
  </w:style>
  <w:style w:type="character" w:customStyle="1" w:styleId="90">
    <w:name w:val="标题 9 字符"/>
    <w:basedOn w:val="a1"/>
    <w:link w:val="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a0"/>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a1"/>
    <w:link w:val="Intra-sectionheader"/>
    <w:rsid w:val="00193D61"/>
    <w:rPr>
      <w:rFonts w:ascii="Century Gothic" w:hAnsi="Century Gothic"/>
      <w:color w:val="067198" w:themeColor="accent5"/>
      <w:sz w:val="24"/>
    </w:rPr>
  </w:style>
  <w:style w:type="paragraph" w:styleId="aff9">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aff9"/>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a1"/>
    <w:link w:val="Tableinstructions"/>
    <w:uiPriority w:val="6"/>
    <w:rsid w:val="00A40B7F"/>
    <w:rPr>
      <w:rFonts w:ascii="Arial" w:eastAsia="MS Mincho" w:hAnsi="Arial" w:cs="Times New Roman"/>
      <w:i/>
      <w:iCs/>
      <w:color w:val="575958" w:themeColor="text2" w:themeTint="F2"/>
      <w:sz w:val="20"/>
      <w:szCs w:val="24"/>
      <w:lang w:val="en-GB"/>
    </w:rPr>
  </w:style>
  <w:style w:type="table" w:styleId="4-10">
    <w:name w:val="Grid Table 4 Accent 1"/>
    <w:basedOn w:val="a2"/>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affa">
    <w:name w:val="Table Grid"/>
    <w:basedOn w:val="a2"/>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a0"/>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aff9"/>
    <w:uiPriority w:val="3"/>
    <w:qFormat/>
    <w:rsid w:val="00DB1A60"/>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FC4BAF"/>
    <w:pPr>
      <w:spacing w:before="0"/>
      <w:ind w:left="284" w:firstLineChars="200" w:firstLine="424"/>
      <w:jc w:val="both"/>
    </w:pPr>
    <w:rPr>
      <w:rFonts w:asciiTheme="minorHAnsi" w:eastAsiaTheme="minorEastAsia" w:hAnsiTheme="minorHAnsi" w:cstheme="minorHAnsi"/>
      <w:i w:val="0"/>
      <w:iCs w:val="0"/>
      <w:color w:val="000000"/>
      <w:szCs w:val="21"/>
      <w:lang w:eastAsia="zh-CN"/>
      <w14:textFill>
        <w14:solidFill>
          <w14:srgbClr w14:val="000000">
            <w14:lumMod w14:val="95000"/>
            <w14:lumOff w14:val="5000"/>
          </w14:srgbClr>
        </w14:solidFill>
      </w14:textFill>
    </w:rPr>
  </w:style>
  <w:style w:type="paragraph" w:customStyle="1" w:styleId="Tableheader">
    <w:name w:val="Table header"/>
    <w:basedOn w:val="a0"/>
    <w:link w:val="TableheaderChar"/>
    <w:uiPriority w:val="7"/>
    <w:rsid w:val="00675EF9"/>
    <w:pPr>
      <w:spacing w:after="120" w:line="288" w:lineRule="auto"/>
    </w:pPr>
    <w:rPr>
      <w:sz w:val="22"/>
    </w:rPr>
  </w:style>
  <w:style w:type="character" w:customStyle="1" w:styleId="TableheaderChar">
    <w:name w:val="Table header Char"/>
    <w:basedOn w:val="a1"/>
    <w:link w:val="Tableheader"/>
    <w:uiPriority w:val="7"/>
    <w:rsid w:val="00675EF9"/>
    <w:rPr>
      <w:rFonts w:ascii="Arial" w:hAnsi="Arial"/>
    </w:rPr>
  </w:style>
  <w:style w:type="paragraph" w:customStyle="1" w:styleId="Heading31">
    <w:name w:val="Heading 31"/>
    <w:basedOn w:val="3"/>
    <w:link w:val="heading3Char"/>
    <w:rsid w:val="00A226CA"/>
    <w:pPr>
      <w:numPr>
        <w:numId w:val="1"/>
      </w:numPr>
      <w:spacing w:before="0" w:after="240" w:line="288" w:lineRule="auto"/>
    </w:pPr>
    <w:rPr>
      <w:rFonts w:ascii="Arial Bold" w:eastAsia="Times New Roman" w:hAnsi="Arial Bold"/>
      <w:bCs/>
      <w:color w:val="005B82"/>
      <w:szCs w:val="20"/>
      <w:lang w:val="en-CA"/>
    </w:rPr>
  </w:style>
  <w:style w:type="character" w:customStyle="1" w:styleId="heading3Char">
    <w:name w:val="heading 3 Char"/>
    <w:link w:val="Heading31"/>
    <w:rsid w:val="00A226CA"/>
    <w:rPr>
      <w:rFonts w:ascii="Arial Bold" w:eastAsia="Times New Roman" w:hAnsi="Arial Bold" w:cs="Arial"/>
      <w:bCs/>
      <w:color w:val="005B82"/>
      <w:kern w:val="21"/>
      <w:szCs w:val="20"/>
      <w:lang w:val="en-CA"/>
    </w:rPr>
  </w:style>
  <w:style w:type="paragraph" w:styleId="affb">
    <w:name w:val="Revision"/>
    <w:hidden/>
    <w:semiHidden/>
    <w:rsid w:val="008143E6"/>
    <w:pPr>
      <w:spacing w:after="0" w:line="240" w:lineRule="auto"/>
    </w:pPr>
    <w:rPr>
      <w:rFonts w:ascii="Arial" w:hAnsi="Arial"/>
      <w:sz w:val="20"/>
    </w:rPr>
  </w:style>
  <w:style w:type="character" w:styleId="affc">
    <w:name w:val="Placeholder Text"/>
    <w:basedOn w:val="a1"/>
    <w:uiPriority w:val="99"/>
    <w:semiHidden/>
    <w:rsid w:val="00A12A4B"/>
    <w:rPr>
      <w:color w:val="808080"/>
    </w:rPr>
  </w:style>
  <w:style w:type="paragraph" w:styleId="affd">
    <w:name w:val="caption"/>
    <w:basedOn w:val="a0"/>
    <w:next w:val="a0"/>
    <w:uiPriority w:val="35"/>
    <w:unhideWhenUsed/>
    <w:qFormat/>
    <w:rsid w:val="000A7858"/>
    <w:pPr>
      <w:spacing w:after="200"/>
    </w:pPr>
    <w:rPr>
      <w:rFonts w:ascii="Century Gothic" w:hAnsi="Century Gothic"/>
      <w:b/>
      <w:iCs/>
      <w:color w:val="595959" w:themeColor="text1" w:themeTint="A6"/>
      <w:sz w:val="20"/>
      <w:szCs w:val="18"/>
    </w:rPr>
  </w:style>
  <w:style w:type="character" w:styleId="affe">
    <w:name w:val="Intense Reference"/>
    <w:basedOn w:val="a1"/>
    <w:uiPriority w:val="32"/>
    <w:qFormat/>
    <w:rsid w:val="009E5EBE"/>
    <w:rPr>
      <w:b/>
      <w:bCs/>
      <w:smallCaps/>
      <w:color w:val="DAAE28" w:themeColor="accent1"/>
      <w:spacing w:val="5"/>
    </w:rPr>
  </w:style>
  <w:style w:type="table" w:styleId="5-2">
    <w:name w:val="Grid Table 5 Dark Accent 2"/>
    <w:basedOn w:val="a2"/>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0">
    <w:name w:val="TOC"/>
    <w:basedOn w:val="1"/>
    <w:link w:val="TOCChar"/>
    <w:qFormat/>
    <w:rsid w:val="000A7858"/>
    <w:pPr>
      <w:numPr>
        <w:numId w:val="0"/>
      </w:numPr>
      <w:pBdr>
        <w:bottom w:val="single" w:sz="4" w:space="1" w:color="2B3A57"/>
      </w:pBdr>
      <w:spacing w:after="360"/>
      <w:ind w:left="720" w:hanging="720"/>
    </w:pPr>
  </w:style>
  <w:style w:type="character" w:customStyle="1" w:styleId="TOCChar">
    <w:name w:val="TOC Char"/>
    <w:basedOn w:val="10"/>
    <w:link w:val="TOC0"/>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a0"/>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a1"/>
    <w:link w:val="SDVFootnote"/>
    <w:rsid w:val="000A7858"/>
    <w:rPr>
      <w:rFonts w:ascii="Calibri Light" w:hAnsi="Calibri Light"/>
      <w:color w:val="4F5150"/>
      <w:kern w:val="21"/>
      <w:sz w:val="18"/>
      <w:szCs w:val="18"/>
    </w:rPr>
  </w:style>
  <w:style w:type="paragraph" w:customStyle="1" w:styleId="Heading3a">
    <w:name w:val="Heading 3a"/>
    <w:basedOn w:val="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30"/>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affd"/>
    <w:qFormat/>
    <w:rsid w:val="000A7858"/>
    <w:rPr>
      <w:color w:val="404040" w:themeColor="text1" w:themeTint="BF"/>
    </w:rPr>
  </w:style>
  <w:style w:type="paragraph" w:customStyle="1" w:styleId="Heading3b">
    <w:name w:val="Heading 3b"/>
    <w:basedOn w:val="3"/>
    <w:qFormat/>
    <w:rsid w:val="000A7858"/>
    <w:pPr>
      <w:numPr>
        <w:ilvl w:val="0"/>
        <w:numId w:val="3"/>
      </w:numPr>
    </w:pPr>
    <w:rPr>
      <w:b/>
      <w:sz w:val="26"/>
    </w:rPr>
  </w:style>
  <w:style w:type="paragraph" w:customStyle="1" w:styleId="Note">
    <w:name w:val="Note"/>
    <w:basedOn w:val="a0"/>
    <w:link w:val="NoteChar"/>
    <w:qFormat/>
    <w:rsid w:val="000A7858"/>
    <w:pPr>
      <w:spacing w:before="180" w:after="240" w:line="264" w:lineRule="auto"/>
    </w:pPr>
    <w:rPr>
      <w:i/>
      <w:color w:val="4F5150" w:themeColor="text2"/>
    </w:rPr>
  </w:style>
  <w:style w:type="paragraph" w:customStyle="1" w:styleId="TableHeader0">
    <w:name w:val="Table Header"/>
    <w:basedOn w:val="a0"/>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a1"/>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a0"/>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a1"/>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af"/>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af0"/>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a2"/>
    <w:next w:val="5-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4"/>
      </w:numPr>
    </w:pPr>
  </w:style>
  <w:style w:type="paragraph" w:customStyle="1" w:styleId="TemplateTitle">
    <w:name w:val="Template Title"/>
    <w:basedOn w:val="1"/>
    <w:link w:val="TemplateTitleChar"/>
    <w:qFormat/>
    <w:rsid w:val="00146584"/>
    <w:pPr>
      <w:numPr>
        <w:numId w:val="0"/>
      </w:numPr>
      <w:jc w:val="center"/>
    </w:pPr>
  </w:style>
  <w:style w:type="character" w:customStyle="1" w:styleId="TemplateTitleChar">
    <w:name w:val="Template Title Char"/>
    <w:basedOn w:val="10"/>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a1"/>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afff">
    <w:name w:val="Body Text Indent"/>
    <w:basedOn w:val="a0"/>
    <w:link w:val="afff0"/>
    <w:uiPriority w:val="99"/>
    <w:semiHidden/>
    <w:unhideWhenUsed/>
    <w:rsid w:val="00DB1A60"/>
    <w:pPr>
      <w:spacing w:after="120"/>
      <w:ind w:left="360"/>
    </w:pPr>
  </w:style>
  <w:style w:type="character" w:customStyle="1" w:styleId="afff0">
    <w:name w:val="正文文本缩进 字符"/>
    <w:basedOn w:val="a1"/>
    <w:link w:val="afff"/>
    <w:uiPriority w:val="99"/>
    <w:semiHidden/>
    <w:rsid w:val="00DB1A60"/>
    <w:rPr>
      <w:rFonts w:ascii="Franklin Gothic Book" w:hAnsi="Franklin Gothic Book"/>
      <w:spacing w:val="2"/>
      <w:kern w:val="21"/>
      <w:sz w:val="21"/>
    </w:rPr>
  </w:style>
  <w:style w:type="paragraph" w:styleId="21">
    <w:name w:val="Body Text Indent 2"/>
    <w:basedOn w:val="a0"/>
    <w:link w:val="22"/>
    <w:uiPriority w:val="99"/>
    <w:semiHidden/>
    <w:unhideWhenUsed/>
    <w:rsid w:val="00DB1A60"/>
    <w:pPr>
      <w:spacing w:after="120" w:line="480" w:lineRule="auto"/>
      <w:ind w:left="360"/>
    </w:pPr>
  </w:style>
  <w:style w:type="character" w:customStyle="1" w:styleId="22">
    <w:name w:val="正文文本缩进 2 字符"/>
    <w:basedOn w:val="a1"/>
    <w:link w:val="21"/>
    <w:uiPriority w:val="99"/>
    <w:semiHidden/>
    <w:rsid w:val="00DB1A60"/>
    <w:rPr>
      <w:rFonts w:ascii="Franklin Gothic Book" w:hAnsi="Franklin Gothic Book"/>
      <w:spacing w:val="2"/>
      <w:kern w:val="21"/>
      <w:sz w:val="21"/>
    </w:rPr>
  </w:style>
  <w:style w:type="paragraph" w:styleId="31">
    <w:name w:val="Body Text Indent 3"/>
    <w:basedOn w:val="a0"/>
    <w:link w:val="32"/>
    <w:uiPriority w:val="99"/>
    <w:semiHidden/>
    <w:unhideWhenUsed/>
    <w:rsid w:val="00DB1A60"/>
    <w:pPr>
      <w:spacing w:after="120"/>
      <w:ind w:left="360"/>
    </w:pPr>
    <w:rPr>
      <w:sz w:val="16"/>
      <w:szCs w:val="16"/>
    </w:rPr>
  </w:style>
  <w:style w:type="character" w:customStyle="1" w:styleId="32">
    <w:name w:val="正文文本缩进 3 字符"/>
    <w:basedOn w:val="a1"/>
    <w:link w:val="31"/>
    <w:uiPriority w:val="99"/>
    <w:semiHidden/>
    <w:rsid w:val="00DB1A60"/>
    <w:rPr>
      <w:rFonts w:ascii="Franklin Gothic Book" w:hAnsi="Franklin Gothic Book"/>
      <w:spacing w:val="2"/>
      <w:kern w:val="21"/>
      <w:sz w:val="16"/>
      <w:szCs w:val="16"/>
    </w:rPr>
  </w:style>
  <w:style w:type="paragraph" w:customStyle="1" w:styleId="Heading32">
    <w:name w:val="Heading 32"/>
    <w:basedOn w:val="3"/>
    <w:qFormat/>
    <w:rsid w:val="00DB1A60"/>
    <w:pPr>
      <w:keepNext/>
      <w:spacing w:before="0" w:after="240" w:line="288" w:lineRule="auto"/>
    </w:pPr>
    <w:rPr>
      <w:rFonts w:ascii="Arial Bold" w:eastAsia="Times New Roman" w:hAnsi="Arial Bold"/>
      <w:b/>
      <w:bCs/>
      <w:color w:val="005B82"/>
      <w:kern w:val="0"/>
      <w:sz w:val="20"/>
      <w:szCs w:val="20"/>
      <w:lang w:val="en-CA"/>
    </w:rPr>
  </w:style>
  <w:style w:type="paragraph" w:customStyle="1" w:styleId="Templatetabletext">
    <w:name w:val="Template table text"/>
    <w:basedOn w:val="TableText"/>
    <w:link w:val="TemplatetabletextChar"/>
    <w:qFormat/>
    <w:rsid w:val="0050325A"/>
    <w:pPr>
      <w:spacing w:beforeLines="40" w:before="96" w:afterLines="40" w:after="96" w:line="240" w:lineRule="auto"/>
    </w:pPr>
    <w:rPr>
      <w:sz w:val="21"/>
      <w:szCs w:val="21"/>
    </w:rPr>
  </w:style>
  <w:style w:type="character" w:customStyle="1" w:styleId="TemplatetabletextChar">
    <w:name w:val="Template table text Char"/>
    <w:basedOn w:val="TableTextChar"/>
    <w:link w:val="Templatetabletext"/>
    <w:rsid w:val="0050325A"/>
    <w:rPr>
      <w:rFonts w:ascii="Franklin Gothic Book" w:hAnsi="Franklin Gothic Book" w:cs="Arial"/>
      <w:color w:val="404040" w:themeColor="text1" w:themeTint="BF"/>
      <w:spacing w:val="2"/>
      <w:kern w:val="21"/>
      <w:sz w:val="21"/>
      <w:szCs w:val="21"/>
    </w:rPr>
  </w:style>
  <w:style w:type="character" w:customStyle="1" w:styleId="11">
    <w:name w:val="脚注文本 字符1"/>
    <w:aliases w:val="ft 字符1,DNV-FT 字符1"/>
    <w:basedOn w:val="a1"/>
    <w:semiHidden/>
    <w:locked/>
    <w:rsid w:val="0053621E"/>
    <w:rPr>
      <w:lang w:val="en-GB"/>
    </w:rPr>
  </w:style>
  <w:style w:type="table" w:customStyle="1" w:styleId="SDMMethTableEquationParameters">
    <w:name w:val="SDMMethTableEquationParameters"/>
    <w:basedOn w:val="a2"/>
    <w:uiPriority w:val="99"/>
    <w:rsid w:val="00E012A1"/>
    <w:pPr>
      <w:spacing w:after="0" w:line="240" w:lineRule="auto"/>
    </w:pPr>
    <w:rPr>
      <w:rFonts w:ascii="Arial" w:hAnsi="Arial" w:cs="Times New Roman"/>
      <w:szCs w:val="20"/>
      <w:lang w:val="en-GB" w:eastAsia="en-GB"/>
    </w:rPr>
    <w:tblPr>
      <w:tblInd w:w="680" w:type="dxa"/>
      <w:tblCellMar>
        <w:top w:w="85" w:type="dxa"/>
        <w:bottom w:w="28" w:type="dxa"/>
      </w:tblCellMar>
    </w:tblPr>
    <w:trPr>
      <w:cantSplit/>
    </w:trPr>
    <w:tcPr>
      <w:vAlign w:val="center"/>
    </w:tcPr>
  </w:style>
  <w:style w:type="paragraph" w:customStyle="1" w:styleId="SDMTableBoxParaNotNumbered">
    <w:name w:val="SDMTable&amp;BoxParaNotNumbered"/>
    <w:basedOn w:val="a0"/>
    <w:qFormat/>
    <w:rsid w:val="00E012A1"/>
    <w:pPr>
      <w:spacing w:after="0" w:line="240" w:lineRule="auto"/>
    </w:pPr>
    <w:rPr>
      <w:rFonts w:ascii="Arial" w:hAnsi="Arial" w:cs="Times New Roman"/>
      <w:spacing w:val="0"/>
      <w:kern w:val="0"/>
      <w:sz w:val="20"/>
      <w:szCs w:val="20"/>
      <w:lang w:val="en-GB" w:eastAsia="de-DE"/>
    </w:rPr>
  </w:style>
  <w:style w:type="table" w:customStyle="1" w:styleId="SDMMethTable">
    <w:name w:val="SDMMethTable"/>
    <w:basedOn w:val="a2"/>
    <w:uiPriority w:val="99"/>
    <w:rsid w:val="00115EB4"/>
    <w:pPr>
      <w:spacing w:after="0" w:line="240" w:lineRule="auto"/>
    </w:pPr>
    <w:rPr>
      <w:rFonts w:ascii="Arial" w:hAnsi="Arial" w:cs="Times New Roman"/>
      <w:sz w:val="20"/>
      <w:szCs w:val="20"/>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TableNormal">
    <w:name w:val="Table Normal"/>
    <w:uiPriority w:val="2"/>
    <w:semiHidden/>
    <w:unhideWhenUsed/>
    <w:qFormat/>
    <w:rsid w:val="00777ACB"/>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77ACB"/>
    <w:pPr>
      <w:widowControl w:val="0"/>
      <w:spacing w:after="0" w:line="240" w:lineRule="auto"/>
    </w:pPr>
    <w:rPr>
      <w:rFonts w:asciiTheme="minorHAnsi" w:hAnsiTheme="minorHAnsi"/>
      <w:spacing w:val="0"/>
      <w:kern w:val="0"/>
      <w:sz w:val="22"/>
    </w:rPr>
  </w:style>
  <w:style w:type="character" w:styleId="afff1">
    <w:name w:val="Unresolved Mention"/>
    <w:basedOn w:val="a1"/>
    <w:uiPriority w:val="99"/>
    <w:semiHidden/>
    <w:unhideWhenUsed/>
    <w:rsid w:val="00F81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514516">
      <w:bodyDiv w:val="1"/>
      <w:marLeft w:val="0"/>
      <w:marRight w:val="0"/>
      <w:marTop w:val="0"/>
      <w:marBottom w:val="0"/>
      <w:divBdr>
        <w:top w:val="none" w:sz="0" w:space="0" w:color="auto"/>
        <w:left w:val="none" w:sz="0" w:space="0" w:color="auto"/>
        <w:bottom w:val="none" w:sz="0" w:space="0" w:color="auto"/>
        <w:right w:val="none" w:sz="0" w:space="0" w:color="auto"/>
      </w:divBdr>
    </w:div>
    <w:div w:id="169177570">
      <w:bodyDiv w:val="1"/>
      <w:marLeft w:val="0"/>
      <w:marRight w:val="0"/>
      <w:marTop w:val="0"/>
      <w:marBottom w:val="0"/>
      <w:divBdr>
        <w:top w:val="none" w:sz="0" w:space="0" w:color="auto"/>
        <w:left w:val="none" w:sz="0" w:space="0" w:color="auto"/>
        <w:bottom w:val="none" w:sz="0" w:space="0" w:color="auto"/>
        <w:right w:val="none" w:sz="0" w:space="0" w:color="auto"/>
      </w:divBdr>
    </w:div>
    <w:div w:id="176313299">
      <w:bodyDiv w:val="1"/>
      <w:marLeft w:val="0"/>
      <w:marRight w:val="0"/>
      <w:marTop w:val="0"/>
      <w:marBottom w:val="0"/>
      <w:divBdr>
        <w:top w:val="none" w:sz="0" w:space="0" w:color="auto"/>
        <w:left w:val="none" w:sz="0" w:space="0" w:color="auto"/>
        <w:bottom w:val="none" w:sz="0" w:space="0" w:color="auto"/>
        <w:right w:val="none" w:sz="0" w:space="0" w:color="auto"/>
      </w:divBdr>
    </w:div>
    <w:div w:id="211701018">
      <w:bodyDiv w:val="1"/>
      <w:marLeft w:val="0"/>
      <w:marRight w:val="0"/>
      <w:marTop w:val="0"/>
      <w:marBottom w:val="0"/>
      <w:divBdr>
        <w:top w:val="none" w:sz="0" w:space="0" w:color="auto"/>
        <w:left w:val="none" w:sz="0" w:space="0" w:color="auto"/>
        <w:bottom w:val="none" w:sz="0" w:space="0" w:color="auto"/>
        <w:right w:val="none" w:sz="0" w:space="0" w:color="auto"/>
      </w:divBdr>
    </w:div>
    <w:div w:id="256913546">
      <w:bodyDiv w:val="1"/>
      <w:marLeft w:val="0"/>
      <w:marRight w:val="0"/>
      <w:marTop w:val="0"/>
      <w:marBottom w:val="0"/>
      <w:divBdr>
        <w:top w:val="none" w:sz="0" w:space="0" w:color="auto"/>
        <w:left w:val="none" w:sz="0" w:space="0" w:color="auto"/>
        <w:bottom w:val="none" w:sz="0" w:space="0" w:color="auto"/>
        <w:right w:val="none" w:sz="0" w:space="0" w:color="auto"/>
      </w:divBdr>
    </w:div>
    <w:div w:id="294257539">
      <w:bodyDiv w:val="1"/>
      <w:marLeft w:val="0"/>
      <w:marRight w:val="0"/>
      <w:marTop w:val="0"/>
      <w:marBottom w:val="0"/>
      <w:divBdr>
        <w:top w:val="none" w:sz="0" w:space="0" w:color="auto"/>
        <w:left w:val="none" w:sz="0" w:space="0" w:color="auto"/>
        <w:bottom w:val="none" w:sz="0" w:space="0" w:color="auto"/>
        <w:right w:val="none" w:sz="0" w:space="0" w:color="auto"/>
      </w:divBdr>
    </w:div>
    <w:div w:id="346978999">
      <w:bodyDiv w:val="1"/>
      <w:marLeft w:val="0"/>
      <w:marRight w:val="0"/>
      <w:marTop w:val="0"/>
      <w:marBottom w:val="0"/>
      <w:divBdr>
        <w:top w:val="none" w:sz="0" w:space="0" w:color="auto"/>
        <w:left w:val="none" w:sz="0" w:space="0" w:color="auto"/>
        <w:bottom w:val="none" w:sz="0" w:space="0" w:color="auto"/>
        <w:right w:val="none" w:sz="0" w:space="0" w:color="auto"/>
      </w:divBdr>
    </w:div>
    <w:div w:id="412708119">
      <w:bodyDiv w:val="1"/>
      <w:marLeft w:val="0"/>
      <w:marRight w:val="0"/>
      <w:marTop w:val="0"/>
      <w:marBottom w:val="0"/>
      <w:divBdr>
        <w:top w:val="none" w:sz="0" w:space="0" w:color="auto"/>
        <w:left w:val="none" w:sz="0" w:space="0" w:color="auto"/>
        <w:bottom w:val="none" w:sz="0" w:space="0" w:color="auto"/>
        <w:right w:val="none" w:sz="0" w:space="0" w:color="auto"/>
      </w:divBdr>
    </w:div>
    <w:div w:id="467741452">
      <w:bodyDiv w:val="1"/>
      <w:marLeft w:val="0"/>
      <w:marRight w:val="0"/>
      <w:marTop w:val="0"/>
      <w:marBottom w:val="0"/>
      <w:divBdr>
        <w:top w:val="none" w:sz="0" w:space="0" w:color="auto"/>
        <w:left w:val="none" w:sz="0" w:space="0" w:color="auto"/>
        <w:bottom w:val="none" w:sz="0" w:space="0" w:color="auto"/>
        <w:right w:val="none" w:sz="0" w:space="0" w:color="auto"/>
      </w:divBdr>
    </w:div>
    <w:div w:id="473911815">
      <w:bodyDiv w:val="1"/>
      <w:marLeft w:val="0"/>
      <w:marRight w:val="0"/>
      <w:marTop w:val="0"/>
      <w:marBottom w:val="0"/>
      <w:divBdr>
        <w:top w:val="none" w:sz="0" w:space="0" w:color="auto"/>
        <w:left w:val="none" w:sz="0" w:space="0" w:color="auto"/>
        <w:bottom w:val="none" w:sz="0" w:space="0" w:color="auto"/>
        <w:right w:val="none" w:sz="0" w:space="0" w:color="auto"/>
      </w:divBdr>
    </w:div>
    <w:div w:id="550120580">
      <w:bodyDiv w:val="1"/>
      <w:marLeft w:val="0"/>
      <w:marRight w:val="0"/>
      <w:marTop w:val="0"/>
      <w:marBottom w:val="0"/>
      <w:divBdr>
        <w:top w:val="none" w:sz="0" w:space="0" w:color="auto"/>
        <w:left w:val="none" w:sz="0" w:space="0" w:color="auto"/>
        <w:bottom w:val="none" w:sz="0" w:space="0" w:color="auto"/>
        <w:right w:val="none" w:sz="0" w:space="0" w:color="auto"/>
      </w:divBdr>
    </w:div>
    <w:div w:id="565534430">
      <w:bodyDiv w:val="1"/>
      <w:marLeft w:val="0"/>
      <w:marRight w:val="0"/>
      <w:marTop w:val="0"/>
      <w:marBottom w:val="0"/>
      <w:divBdr>
        <w:top w:val="none" w:sz="0" w:space="0" w:color="auto"/>
        <w:left w:val="none" w:sz="0" w:space="0" w:color="auto"/>
        <w:bottom w:val="none" w:sz="0" w:space="0" w:color="auto"/>
        <w:right w:val="none" w:sz="0" w:space="0" w:color="auto"/>
      </w:divBdr>
    </w:div>
    <w:div w:id="568687817">
      <w:bodyDiv w:val="1"/>
      <w:marLeft w:val="0"/>
      <w:marRight w:val="0"/>
      <w:marTop w:val="0"/>
      <w:marBottom w:val="0"/>
      <w:divBdr>
        <w:top w:val="none" w:sz="0" w:space="0" w:color="auto"/>
        <w:left w:val="none" w:sz="0" w:space="0" w:color="auto"/>
        <w:bottom w:val="none" w:sz="0" w:space="0" w:color="auto"/>
        <w:right w:val="none" w:sz="0" w:space="0" w:color="auto"/>
      </w:divBdr>
    </w:div>
    <w:div w:id="630404255">
      <w:bodyDiv w:val="1"/>
      <w:marLeft w:val="0"/>
      <w:marRight w:val="0"/>
      <w:marTop w:val="0"/>
      <w:marBottom w:val="0"/>
      <w:divBdr>
        <w:top w:val="none" w:sz="0" w:space="0" w:color="auto"/>
        <w:left w:val="none" w:sz="0" w:space="0" w:color="auto"/>
        <w:bottom w:val="none" w:sz="0" w:space="0" w:color="auto"/>
        <w:right w:val="none" w:sz="0" w:space="0" w:color="auto"/>
      </w:divBdr>
    </w:div>
    <w:div w:id="677315897">
      <w:bodyDiv w:val="1"/>
      <w:marLeft w:val="0"/>
      <w:marRight w:val="0"/>
      <w:marTop w:val="0"/>
      <w:marBottom w:val="0"/>
      <w:divBdr>
        <w:top w:val="none" w:sz="0" w:space="0" w:color="auto"/>
        <w:left w:val="none" w:sz="0" w:space="0" w:color="auto"/>
        <w:bottom w:val="none" w:sz="0" w:space="0" w:color="auto"/>
        <w:right w:val="none" w:sz="0" w:space="0" w:color="auto"/>
      </w:divBdr>
    </w:div>
    <w:div w:id="713890739">
      <w:bodyDiv w:val="1"/>
      <w:marLeft w:val="0"/>
      <w:marRight w:val="0"/>
      <w:marTop w:val="0"/>
      <w:marBottom w:val="0"/>
      <w:divBdr>
        <w:top w:val="none" w:sz="0" w:space="0" w:color="auto"/>
        <w:left w:val="none" w:sz="0" w:space="0" w:color="auto"/>
        <w:bottom w:val="none" w:sz="0" w:space="0" w:color="auto"/>
        <w:right w:val="none" w:sz="0" w:space="0" w:color="auto"/>
      </w:divBdr>
    </w:div>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26076486">
      <w:bodyDiv w:val="1"/>
      <w:marLeft w:val="0"/>
      <w:marRight w:val="0"/>
      <w:marTop w:val="0"/>
      <w:marBottom w:val="0"/>
      <w:divBdr>
        <w:top w:val="none" w:sz="0" w:space="0" w:color="auto"/>
        <w:left w:val="none" w:sz="0" w:space="0" w:color="auto"/>
        <w:bottom w:val="none" w:sz="0" w:space="0" w:color="auto"/>
        <w:right w:val="none" w:sz="0" w:space="0" w:color="auto"/>
      </w:divBdr>
    </w:div>
    <w:div w:id="765657190">
      <w:bodyDiv w:val="1"/>
      <w:marLeft w:val="0"/>
      <w:marRight w:val="0"/>
      <w:marTop w:val="0"/>
      <w:marBottom w:val="0"/>
      <w:divBdr>
        <w:top w:val="none" w:sz="0" w:space="0" w:color="auto"/>
        <w:left w:val="none" w:sz="0" w:space="0" w:color="auto"/>
        <w:bottom w:val="none" w:sz="0" w:space="0" w:color="auto"/>
        <w:right w:val="none" w:sz="0" w:space="0" w:color="auto"/>
      </w:divBdr>
    </w:div>
    <w:div w:id="770008841">
      <w:bodyDiv w:val="1"/>
      <w:marLeft w:val="0"/>
      <w:marRight w:val="0"/>
      <w:marTop w:val="0"/>
      <w:marBottom w:val="0"/>
      <w:divBdr>
        <w:top w:val="none" w:sz="0" w:space="0" w:color="auto"/>
        <w:left w:val="none" w:sz="0" w:space="0" w:color="auto"/>
        <w:bottom w:val="none" w:sz="0" w:space="0" w:color="auto"/>
        <w:right w:val="none" w:sz="0" w:space="0" w:color="auto"/>
      </w:divBdr>
    </w:div>
    <w:div w:id="792165745">
      <w:bodyDiv w:val="1"/>
      <w:marLeft w:val="0"/>
      <w:marRight w:val="0"/>
      <w:marTop w:val="0"/>
      <w:marBottom w:val="0"/>
      <w:divBdr>
        <w:top w:val="none" w:sz="0" w:space="0" w:color="auto"/>
        <w:left w:val="none" w:sz="0" w:space="0" w:color="auto"/>
        <w:bottom w:val="none" w:sz="0" w:space="0" w:color="auto"/>
        <w:right w:val="none" w:sz="0" w:space="0" w:color="auto"/>
      </w:divBdr>
    </w:div>
    <w:div w:id="793522832">
      <w:bodyDiv w:val="1"/>
      <w:marLeft w:val="0"/>
      <w:marRight w:val="0"/>
      <w:marTop w:val="0"/>
      <w:marBottom w:val="0"/>
      <w:divBdr>
        <w:top w:val="none" w:sz="0" w:space="0" w:color="auto"/>
        <w:left w:val="none" w:sz="0" w:space="0" w:color="auto"/>
        <w:bottom w:val="none" w:sz="0" w:space="0" w:color="auto"/>
        <w:right w:val="none" w:sz="0" w:space="0" w:color="auto"/>
      </w:divBdr>
    </w:div>
    <w:div w:id="797919005">
      <w:bodyDiv w:val="1"/>
      <w:marLeft w:val="0"/>
      <w:marRight w:val="0"/>
      <w:marTop w:val="0"/>
      <w:marBottom w:val="0"/>
      <w:divBdr>
        <w:top w:val="none" w:sz="0" w:space="0" w:color="auto"/>
        <w:left w:val="none" w:sz="0" w:space="0" w:color="auto"/>
        <w:bottom w:val="none" w:sz="0" w:space="0" w:color="auto"/>
        <w:right w:val="none" w:sz="0" w:space="0" w:color="auto"/>
      </w:divBdr>
    </w:div>
    <w:div w:id="832447927">
      <w:bodyDiv w:val="1"/>
      <w:marLeft w:val="0"/>
      <w:marRight w:val="0"/>
      <w:marTop w:val="0"/>
      <w:marBottom w:val="0"/>
      <w:divBdr>
        <w:top w:val="none" w:sz="0" w:space="0" w:color="auto"/>
        <w:left w:val="none" w:sz="0" w:space="0" w:color="auto"/>
        <w:bottom w:val="none" w:sz="0" w:space="0" w:color="auto"/>
        <w:right w:val="none" w:sz="0" w:space="0" w:color="auto"/>
      </w:divBdr>
    </w:div>
    <w:div w:id="899360915">
      <w:bodyDiv w:val="1"/>
      <w:marLeft w:val="0"/>
      <w:marRight w:val="0"/>
      <w:marTop w:val="0"/>
      <w:marBottom w:val="0"/>
      <w:divBdr>
        <w:top w:val="none" w:sz="0" w:space="0" w:color="auto"/>
        <w:left w:val="none" w:sz="0" w:space="0" w:color="auto"/>
        <w:bottom w:val="none" w:sz="0" w:space="0" w:color="auto"/>
        <w:right w:val="none" w:sz="0" w:space="0" w:color="auto"/>
      </w:divBdr>
    </w:div>
    <w:div w:id="1028144650">
      <w:bodyDiv w:val="1"/>
      <w:marLeft w:val="0"/>
      <w:marRight w:val="0"/>
      <w:marTop w:val="0"/>
      <w:marBottom w:val="0"/>
      <w:divBdr>
        <w:top w:val="none" w:sz="0" w:space="0" w:color="auto"/>
        <w:left w:val="none" w:sz="0" w:space="0" w:color="auto"/>
        <w:bottom w:val="none" w:sz="0" w:space="0" w:color="auto"/>
        <w:right w:val="none" w:sz="0" w:space="0" w:color="auto"/>
      </w:divBdr>
    </w:div>
    <w:div w:id="1098021812">
      <w:bodyDiv w:val="1"/>
      <w:marLeft w:val="0"/>
      <w:marRight w:val="0"/>
      <w:marTop w:val="0"/>
      <w:marBottom w:val="0"/>
      <w:divBdr>
        <w:top w:val="none" w:sz="0" w:space="0" w:color="auto"/>
        <w:left w:val="none" w:sz="0" w:space="0" w:color="auto"/>
        <w:bottom w:val="none" w:sz="0" w:space="0" w:color="auto"/>
        <w:right w:val="none" w:sz="0" w:space="0" w:color="auto"/>
      </w:divBdr>
    </w:div>
    <w:div w:id="1101610458">
      <w:bodyDiv w:val="1"/>
      <w:marLeft w:val="0"/>
      <w:marRight w:val="0"/>
      <w:marTop w:val="0"/>
      <w:marBottom w:val="0"/>
      <w:divBdr>
        <w:top w:val="none" w:sz="0" w:space="0" w:color="auto"/>
        <w:left w:val="none" w:sz="0" w:space="0" w:color="auto"/>
        <w:bottom w:val="none" w:sz="0" w:space="0" w:color="auto"/>
        <w:right w:val="none" w:sz="0" w:space="0" w:color="auto"/>
      </w:divBdr>
    </w:div>
    <w:div w:id="1219512704">
      <w:bodyDiv w:val="1"/>
      <w:marLeft w:val="0"/>
      <w:marRight w:val="0"/>
      <w:marTop w:val="0"/>
      <w:marBottom w:val="0"/>
      <w:divBdr>
        <w:top w:val="none" w:sz="0" w:space="0" w:color="auto"/>
        <w:left w:val="none" w:sz="0" w:space="0" w:color="auto"/>
        <w:bottom w:val="none" w:sz="0" w:space="0" w:color="auto"/>
        <w:right w:val="none" w:sz="0" w:space="0" w:color="auto"/>
      </w:divBdr>
    </w:div>
    <w:div w:id="1234661518">
      <w:bodyDiv w:val="1"/>
      <w:marLeft w:val="0"/>
      <w:marRight w:val="0"/>
      <w:marTop w:val="0"/>
      <w:marBottom w:val="0"/>
      <w:divBdr>
        <w:top w:val="none" w:sz="0" w:space="0" w:color="auto"/>
        <w:left w:val="none" w:sz="0" w:space="0" w:color="auto"/>
        <w:bottom w:val="none" w:sz="0" w:space="0" w:color="auto"/>
        <w:right w:val="none" w:sz="0" w:space="0" w:color="auto"/>
      </w:divBdr>
    </w:div>
    <w:div w:id="1245921797">
      <w:bodyDiv w:val="1"/>
      <w:marLeft w:val="0"/>
      <w:marRight w:val="0"/>
      <w:marTop w:val="0"/>
      <w:marBottom w:val="0"/>
      <w:divBdr>
        <w:top w:val="none" w:sz="0" w:space="0" w:color="auto"/>
        <w:left w:val="none" w:sz="0" w:space="0" w:color="auto"/>
        <w:bottom w:val="none" w:sz="0" w:space="0" w:color="auto"/>
        <w:right w:val="none" w:sz="0" w:space="0" w:color="auto"/>
      </w:divBdr>
    </w:div>
    <w:div w:id="1434084126">
      <w:bodyDiv w:val="1"/>
      <w:marLeft w:val="0"/>
      <w:marRight w:val="0"/>
      <w:marTop w:val="0"/>
      <w:marBottom w:val="0"/>
      <w:divBdr>
        <w:top w:val="none" w:sz="0" w:space="0" w:color="auto"/>
        <w:left w:val="none" w:sz="0" w:space="0" w:color="auto"/>
        <w:bottom w:val="none" w:sz="0" w:space="0" w:color="auto"/>
        <w:right w:val="none" w:sz="0" w:space="0" w:color="auto"/>
      </w:divBdr>
    </w:div>
    <w:div w:id="1507549908">
      <w:bodyDiv w:val="1"/>
      <w:marLeft w:val="0"/>
      <w:marRight w:val="0"/>
      <w:marTop w:val="0"/>
      <w:marBottom w:val="0"/>
      <w:divBdr>
        <w:top w:val="none" w:sz="0" w:space="0" w:color="auto"/>
        <w:left w:val="none" w:sz="0" w:space="0" w:color="auto"/>
        <w:bottom w:val="none" w:sz="0" w:space="0" w:color="auto"/>
        <w:right w:val="none" w:sz="0" w:space="0" w:color="auto"/>
      </w:divBdr>
    </w:div>
    <w:div w:id="1605066336">
      <w:bodyDiv w:val="1"/>
      <w:marLeft w:val="0"/>
      <w:marRight w:val="0"/>
      <w:marTop w:val="0"/>
      <w:marBottom w:val="0"/>
      <w:divBdr>
        <w:top w:val="none" w:sz="0" w:space="0" w:color="auto"/>
        <w:left w:val="none" w:sz="0" w:space="0" w:color="auto"/>
        <w:bottom w:val="none" w:sz="0" w:space="0" w:color="auto"/>
        <w:right w:val="none" w:sz="0" w:space="0" w:color="auto"/>
      </w:divBdr>
    </w:div>
    <w:div w:id="1609191160">
      <w:bodyDiv w:val="1"/>
      <w:marLeft w:val="0"/>
      <w:marRight w:val="0"/>
      <w:marTop w:val="0"/>
      <w:marBottom w:val="0"/>
      <w:divBdr>
        <w:top w:val="none" w:sz="0" w:space="0" w:color="auto"/>
        <w:left w:val="none" w:sz="0" w:space="0" w:color="auto"/>
        <w:bottom w:val="none" w:sz="0" w:space="0" w:color="auto"/>
        <w:right w:val="none" w:sz="0" w:space="0" w:color="auto"/>
      </w:divBdr>
    </w:div>
    <w:div w:id="1625621303">
      <w:bodyDiv w:val="1"/>
      <w:marLeft w:val="0"/>
      <w:marRight w:val="0"/>
      <w:marTop w:val="0"/>
      <w:marBottom w:val="0"/>
      <w:divBdr>
        <w:top w:val="none" w:sz="0" w:space="0" w:color="auto"/>
        <w:left w:val="none" w:sz="0" w:space="0" w:color="auto"/>
        <w:bottom w:val="none" w:sz="0" w:space="0" w:color="auto"/>
        <w:right w:val="none" w:sz="0" w:space="0" w:color="auto"/>
      </w:divBdr>
    </w:div>
    <w:div w:id="1656832048">
      <w:bodyDiv w:val="1"/>
      <w:marLeft w:val="0"/>
      <w:marRight w:val="0"/>
      <w:marTop w:val="0"/>
      <w:marBottom w:val="0"/>
      <w:divBdr>
        <w:top w:val="none" w:sz="0" w:space="0" w:color="auto"/>
        <w:left w:val="none" w:sz="0" w:space="0" w:color="auto"/>
        <w:bottom w:val="none" w:sz="0" w:space="0" w:color="auto"/>
        <w:right w:val="none" w:sz="0" w:space="0" w:color="auto"/>
      </w:divBdr>
    </w:div>
    <w:div w:id="1669946232">
      <w:bodyDiv w:val="1"/>
      <w:marLeft w:val="0"/>
      <w:marRight w:val="0"/>
      <w:marTop w:val="0"/>
      <w:marBottom w:val="0"/>
      <w:divBdr>
        <w:top w:val="none" w:sz="0" w:space="0" w:color="auto"/>
        <w:left w:val="none" w:sz="0" w:space="0" w:color="auto"/>
        <w:bottom w:val="none" w:sz="0" w:space="0" w:color="auto"/>
        <w:right w:val="none" w:sz="0" w:space="0" w:color="auto"/>
      </w:divBdr>
    </w:div>
    <w:div w:id="1680157285">
      <w:bodyDiv w:val="1"/>
      <w:marLeft w:val="0"/>
      <w:marRight w:val="0"/>
      <w:marTop w:val="0"/>
      <w:marBottom w:val="0"/>
      <w:divBdr>
        <w:top w:val="none" w:sz="0" w:space="0" w:color="auto"/>
        <w:left w:val="none" w:sz="0" w:space="0" w:color="auto"/>
        <w:bottom w:val="none" w:sz="0" w:space="0" w:color="auto"/>
        <w:right w:val="none" w:sz="0" w:space="0" w:color="auto"/>
      </w:divBdr>
    </w:div>
    <w:div w:id="1688210674">
      <w:bodyDiv w:val="1"/>
      <w:marLeft w:val="0"/>
      <w:marRight w:val="0"/>
      <w:marTop w:val="0"/>
      <w:marBottom w:val="0"/>
      <w:divBdr>
        <w:top w:val="none" w:sz="0" w:space="0" w:color="auto"/>
        <w:left w:val="none" w:sz="0" w:space="0" w:color="auto"/>
        <w:bottom w:val="none" w:sz="0" w:space="0" w:color="auto"/>
        <w:right w:val="none" w:sz="0" w:space="0" w:color="auto"/>
      </w:divBdr>
    </w:div>
    <w:div w:id="1734353677">
      <w:bodyDiv w:val="1"/>
      <w:marLeft w:val="0"/>
      <w:marRight w:val="0"/>
      <w:marTop w:val="0"/>
      <w:marBottom w:val="0"/>
      <w:divBdr>
        <w:top w:val="none" w:sz="0" w:space="0" w:color="auto"/>
        <w:left w:val="none" w:sz="0" w:space="0" w:color="auto"/>
        <w:bottom w:val="none" w:sz="0" w:space="0" w:color="auto"/>
        <w:right w:val="none" w:sz="0" w:space="0" w:color="auto"/>
      </w:divBdr>
    </w:div>
    <w:div w:id="1760640459">
      <w:bodyDiv w:val="1"/>
      <w:marLeft w:val="0"/>
      <w:marRight w:val="0"/>
      <w:marTop w:val="0"/>
      <w:marBottom w:val="0"/>
      <w:divBdr>
        <w:top w:val="none" w:sz="0" w:space="0" w:color="auto"/>
        <w:left w:val="none" w:sz="0" w:space="0" w:color="auto"/>
        <w:bottom w:val="none" w:sz="0" w:space="0" w:color="auto"/>
        <w:right w:val="none" w:sz="0" w:space="0" w:color="auto"/>
      </w:divBdr>
    </w:div>
    <w:div w:id="1853910298">
      <w:bodyDiv w:val="1"/>
      <w:marLeft w:val="0"/>
      <w:marRight w:val="0"/>
      <w:marTop w:val="0"/>
      <w:marBottom w:val="0"/>
      <w:divBdr>
        <w:top w:val="none" w:sz="0" w:space="0" w:color="auto"/>
        <w:left w:val="none" w:sz="0" w:space="0" w:color="auto"/>
        <w:bottom w:val="none" w:sz="0" w:space="0" w:color="auto"/>
        <w:right w:val="none" w:sz="0" w:space="0" w:color="auto"/>
      </w:divBdr>
    </w:div>
    <w:div w:id="1920287036">
      <w:bodyDiv w:val="1"/>
      <w:marLeft w:val="0"/>
      <w:marRight w:val="0"/>
      <w:marTop w:val="0"/>
      <w:marBottom w:val="0"/>
      <w:divBdr>
        <w:top w:val="none" w:sz="0" w:space="0" w:color="auto"/>
        <w:left w:val="none" w:sz="0" w:space="0" w:color="auto"/>
        <w:bottom w:val="none" w:sz="0" w:space="0" w:color="auto"/>
        <w:right w:val="none" w:sz="0" w:space="0" w:color="auto"/>
      </w:divBdr>
    </w:div>
    <w:div w:id="2038694562">
      <w:bodyDiv w:val="1"/>
      <w:marLeft w:val="0"/>
      <w:marRight w:val="0"/>
      <w:marTop w:val="0"/>
      <w:marBottom w:val="0"/>
      <w:divBdr>
        <w:top w:val="none" w:sz="0" w:space="0" w:color="auto"/>
        <w:left w:val="none" w:sz="0" w:space="0" w:color="auto"/>
        <w:bottom w:val="none" w:sz="0" w:space="0" w:color="auto"/>
        <w:right w:val="none" w:sz="0" w:space="0" w:color="auto"/>
      </w:divBdr>
    </w:div>
    <w:div w:id="2066954710">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dm.unfccc.int/methodologies/PAmethodologies/approve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1EEA8-2B62-4E85-B4FB-4EC56E18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5723</TotalTime>
  <Pages>53</Pages>
  <Words>12135</Words>
  <Characters>69170</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81143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fang amay</cp:lastModifiedBy>
  <cp:revision>579</cp:revision>
  <cp:lastPrinted>2020-05-28T07:07:00Z</cp:lastPrinted>
  <dcterms:created xsi:type="dcterms:W3CDTF">2019-08-30T03:24:00Z</dcterms:created>
  <dcterms:modified xsi:type="dcterms:W3CDTF">2020-09-22T02:20:00Z</dcterms:modified>
</cp:coreProperties>
</file>